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498" w:rsidRDefault="00E85498" w:rsidP="00224721">
      <w:pPr>
        <w:pStyle w:val="a4"/>
      </w:pPr>
      <w:r>
        <w:t>УТВЕРЖДЕНО:</w:t>
      </w:r>
    </w:p>
    <w:p w:rsidR="00E85498" w:rsidRDefault="00E85498" w:rsidP="00E85498">
      <w:pPr>
        <w:tabs>
          <w:tab w:val="num" w:pos="0"/>
          <w:tab w:val="left" w:pos="5387"/>
        </w:tabs>
        <w:rPr>
          <w:color w:val="000000"/>
        </w:rPr>
      </w:pPr>
      <w:r>
        <w:rPr>
          <w:color w:val="000000"/>
        </w:rPr>
        <w:t xml:space="preserve">                                                                                     Приказом </w:t>
      </w:r>
      <w:proofErr w:type="gramStart"/>
      <w:r>
        <w:rPr>
          <w:color w:val="000000"/>
        </w:rPr>
        <w:t>Коммунального</w:t>
      </w:r>
      <w:proofErr w:type="gramEnd"/>
    </w:p>
    <w:p w:rsidR="00E85498" w:rsidRDefault="00E85498" w:rsidP="00E85498">
      <w:pPr>
        <w:tabs>
          <w:tab w:val="num" w:pos="0"/>
          <w:tab w:val="left" w:pos="5387"/>
        </w:tabs>
        <w:rPr>
          <w:color w:val="000000"/>
        </w:rPr>
      </w:pPr>
      <w:r>
        <w:rPr>
          <w:color w:val="000000"/>
        </w:rPr>
        <w:t xml:space="preserve">                                                                                     Государственного предприятия</w:t>
      </w:r>
    </w:p>
    <w:p w:rsidR="00E85498" w:rsidRDefault="00E85498" w:rsidP="001646BC">
      <w:pPr>
        <w:tabs>
          <w:tab w:val="num" w:pos="0"/>
          <w:tab w:val="left" w:pos="5387"/>
        </w:tabs>
        <w:rPr>
          <w:color w:val="000000"/>
        </w:rPr>
      </w:pPr>
      <w:r>
        <w:rPr>
          <w:color w:val="000000"/>
        </w:rPr>
        <w:t xml:space="preserve">                                                                                     «Рудненская городская </w:t>
      </w:r>
      <w:r w:rsidR="001646BC">
        <w:rPr>
          <w:color w:val="000000"/>
        </w:rPr>
        <w:t>поликлиника</w:t>
      </w:r>
      <w:r>
        <w:rPr>
          <w:color w:val="000000"/>
        </w:rPr>
        <w:t>»</w:t>
      </w:r>
    </w:p>
    <w:p w:rsidR="00E85498" w:rsidRDefault="00E85498" w:rsidP="00E85498">
      <w:pPr>
        <w:tabs>
          <w:tab w:val="num" w:pos="0"/>
        </w:tabs>
        <w:ind w:left="5387" w:hanging="284"/>
        <w:rPr>
          <w:color w:val="000000"/>
        </w:rPr>
      </w:pPr>
      <w:r w:rsidRPr="006D6428">
        <w:rPr>
          <w:color w:val="000000"/>
        </w:rPr>
        <w:t>Управления здравоохранения акимата</w:t>
      </w:r>
    </w:p>
    <w:p w:rsidR="00E85498" w:rsidRDefault="00E85498" w:rsidP="00E85498">
      <w:pPr>
        <w:tabs>
          <w:tab w:val="num" w:pos="0"/>
        </w:tabs>
        <w:ind w:left="5387" w:hanging="284"/>
        <w:rPr>
          <w:color w:val="000000"/>
        </w:rPr>
      </w:pPr>
      <w:r w:rsidRPr="006D6428">
        <w:rPr>
          <w:color w:val="000000"/>
        </w:rPr>
        <w:t>Костанайской области</w:t>
      </w:r>
      <w:r>
        <w:rPr>
          <w:color w:val="000000"/>
        </w:rPr>
        <w:t xml:space="preserve"> </w:t>
      </w:r>
    </w:p>
    <w:p w:rsidR="00E85498" w:rsidRPr="004C0839" w:rsidRDefault="00537562" w:rsidP="00E85498">
      <w:pPr>
        <w:tabs>
          <w:tab w:val="num" w:pos="0"/>
        </w:tabs>
        <w:ind w:left="5387" w:hanging="284"/>
        <w:rPr>
          <w:color w:val="000000"/>
          <w:lang w:val="kk-KZ"/>
        </w:rPr>
      </w:pPr>
      <w:r w:rsidRPr="004C0839">
        <w:rPr>
          <w:color w:val="000000"/>
        </w:rPr>
        <w:t>от «</w:t>
      </w:r>
      <w:r w:rsidR="004C0839" w:rsidRPr="004C0839">
        <w:rPr>
          <w:color w:val="000000"/>
          <w:lang w:val="kk-KZ"/>
        </w:rPr>
        <w:t>13</w:t>
      </w:r>
      <w:r w:rsidR="00E85498" w:rsidRPr="004C0839">
        <w:rPr>
          <w:color w:val="000000"/>
        </w:rPr>
        <w:t xml:space="preserve">» </w:t>
      </w:r>
      <w:r w:rsidR="004C0839" w:rsidRPr="004C0839">
        <w:rPr>
          <w:color w:val="000000"/>
          <w:lang w:val="kk-KZ"/>
        </w:rPr>
        <w:t>марта</w:t>
      </w:r>
      <w:r w:rsidR="00790B29" w:rsidRPr="004C0839">
        <w:rPr>
          <w:color w:val="000000"/>
        </w:rPr>
        <w:t xml:space="preserve"> </w:t>
      </w:r>
      <w:r w:rsidR="00E85498" w:rsidRPr="004C0839">
        <w:rPr>
          <w:color w:val="000000"/>
        </w:rPr>
        <w:t xml:space="preserve"> 202</w:t>
      </w:r>
      <w:r w:rsidR="009129E1" w:rsidRPr="004C0839">
        <w:rPr>
          <w:color w:val="000000"/>
        </w:rPr>
        <w:t>3</w:t>
      </w:r>
      <w:r w:rsidR="00E85498" w:rsidRPr="004C0839">
        <w:rPr>
          <w:color w:val="000000"/>
        </w:rPr>
        <w:t xml:space="preserve"> года №</w:t>
      </w:r>
      <w:r w:rsidR="004C0839" w:rsidRPr="004C0839">
        <w:rPr>
          <w:color w:val="000000"/>
          <w:lang w:val="kk-KZ"/>
        </w:rPr>
        <w:t>157</w:t>
      </w:r>
    </w:p>
    <w:p w:rsidR="00E85498" w:rsidRDefault="00E85498" w:rsidP="00E85498">
      <w:pPr>
        <w:tabs>
          <w:tab w:val="num" w:pos="0"/>
        </w:tabs>
        <w:ind w:left="5387" w:hanging="284"/>
        <w:rPr>
          <w:color w:val="000000"/>
        </w:rPr>
      </w:pPr>
      <w:r>
        <w:rPr>
          <w:color w:val="000000"/>
        </w:rPr>
        <w:t>Главн</w:t>
      </w:r>
      <w:r w:rsidR="00422B16">
        <w:rPr>
          <w:color w:val="000000"/>
        </w:rPr>
        <w:t>ый</w:t>
      </w:r>
      <w:r>
        <w:rPr>
          <w:color w:val="000000"/>
        </w:rPr>
        <w:t xml:space="preserve"> врач</w:t>
      </w:r>
    </w:p>
    <w:p w:rsidR="00E85498" w:rsidRDefault="00E85498" w:rsidP="00E85498">
      <w:pPr>
        <w:tabs>
          <w:tab w:val="num" w:pos="0"/>
        </w:tabs>
        <w:ind w:left="5387" w:hanging="284"/>
        <w:rPr>
          <w:color w:val="000000"/>
        </w:rPr>
      </w:pPr>
      <w:r>
        <w:rPr>
          <w:color w:val="000000"/>
        </w:rPr>
        <w:t>___________________</w:t>
      </w:r>
      <w:r w:rsidR="001646BC">
        <w:rPr>
          <w:color w:val="000000"/>
        </w:rPr>
        <w:t>К.С.Калиева</w:t>
      </w:r>
    </w:p>
    <w:p w:rsidR="00B52E06" w:rsidRPr="00DD4D23" w:rsidRDefault="00B52E06" w:rsidP="00577A86">
      <w:pPr>
        <w:ind w:firstLine="403"/>
        <w:jc w:val="right"/>
        <w:rPr>
          <w:sz w:val="20"/>
          <w:szCs w:val="20"/>
        </w:rPr>
      </w:pPr>
    </w:p>
    <w:p w:rsidR="00B52E06" w:rsidRPr="00DD4D23" w:rsidRDefault="00B52E06" w:rsidP="00577A86">
      <w:pPr>
        <w:ind w:firstLine="851"/>
        <w:rPr>
          <w:sz w:val="20"/>
          <w:szCs w:val="20"/>
        </w:rPr>
      </w:pPr>
      <w:r w:rsidRPr="00DD4D23">
        <w:rPr>
          <w:sz w:val="20"/>
          <w:szCs w:val="20"/>
        </w:rPr>
        <w:t> </w:t>
      </w:r>
    </w:p>
    <w:p w:rsidR="00B52E06" w:rsidRPr="00DD4D23" w:rsidRDefault="00B52E06" w:rsidP="001646BC">
      <w:pPr>
        <w:jc w:val="center"/>
        <w:rPr>
          <w:sz w:val="20"/>
          <w:szCs w:val="20"/>
        </w:rPr>
      </w:pPr>
      <w:r w:rsidRPr="00DD4D23">
        <w:rPr>
          <w:b/>
          <w:bCs/>
          <w:sz w:val="20"/>
          <w:szCs w:val="20"/>
        </w:rPr>
        <w:t>ТЕНДЕРНАЯ ДОКУМЕНТАЦИЯ</w:t>
      </w:r>
    </w:p>
    <w:p w:rsidR="00AA4BBF" w:rsidRDefault="00A0410C" w:rsidP="001646BC">
      <w:pPr>
        <w:jc w:val="center"/>
        <w:rPr>
          <w:b/>
        </w:rPr>
      </w:pPr>
      <w:r w:rsidRPr="001646BC">
        <w:rPr>
          <w:b/>
          <w:bCs/>
        </w:rPr>
        <w:t>для</w:t>
      </w:r>
      <w:r w:rsidR="00B52E06" w:rsidRPr="001646BC">
        <w:rPr>
          <w:b/>
          <w:bCs/>
        </w:rPr>
        <w:t xml:space="preserve"> </w:t>
      </w:r>
      <w:r w:rsidR="00965AD8" w:rsidRPr="001646BC">
        <w:rPr>
          <w:b/>
          <w:bCs/>
        </w:rPr>
        <w:t>закупа</w:t>
      </w:r>
      <w:r w:rsidR="0058601E" w:rsidRPr="001646BC">
        <w:rPr>
          <w:b/>
          <w:bCs/>
        </w:rPr>
        <w:t xml:space="preserve"> </w:t>
      </w:r>
      <w:r w:rsidR="00341C10" w:rsidRPr="001646BC">
        <w:rPr>
          <w:b/>
        </w:rPr>
        <w:t>медицинских изделий</w:t>
      </w:r>
    </w:p>
    <w:p w:rsidR="001646BC" w:rsidRPr="001646BC" w:rsidRDefault="001646BC" w:rsidP="001646BC">
      <w:pPr>
        <w:jc w:val="center"/>
        <w:rPr>
          <w:b/>
        </w:rPr>
      </w:pPr>
    </w:p>
    <w:p w:rsidR="001646BC" w:rsidRPr="001646BC" w:rsidRDefault="001646BC" w:rsidP="001646BC">
      <w:pPr>
        <w:pStyle w:val="Iauiue"/>
        <w:widowControl/>
        <w:tabs>
          <w:tab w:val="left" w:pos="1701"/>
        </w:tabs>
        <w:ind w:firstLine="426"/>
        <w:jc w:val="both"/>
        <w:rPr>
          <w:sz w:val="24"/>
          <w:szCs w:val="24"/>
        </w:rPr>
      </w:pPr>
      <w:r>
        <w:rPr>
          <w:b/>
          <w:sz w:val="24"/>
          <w:szCs w:val="24"/>
        </w:rPr>
        <w:t xml:space="preserve">   </w:t>
      </w:r>
      <w:r w:rsidR="001723FD" w:rsidRPr="001646BC">
        <w:rPr>
          <w:b/>
          <w:sz w:val="24"/>
          <w:szCs w:val="24"/>
        </w:rPr>
        <w:t>Заказчик:</w:t>
      </w:r>
      <w:r w:rsidR="001723FD" w:rsidRPr="001646BC">
        <w:rPr>
          <w:sz w:val="24"/>
          <w:szCs w:val="24"/>
        </w:rPr>
        <w:t xml:space="preserve"> Коммунальное государственное предприятие «Рудненская городская </w:t>
      </w:r>
      <w:r w:rsidR="00FF275A">
        <w:rPr>
          <w:sz w:val="24"/>
          <w:szCs w:val="24"/>
        </w:rPr>
        <w:t>поликлиника</w:t>
      </w:r>
      <w:r w:rsidR="001723FD" w:rsidRPr="001646BC">
        <w:rPr>
          <w:sz w:val="24"/>
          <w:szCs w:val="24"/>
        </w:rPr>
        <w:t xml:space="preserve">» Управления здравоохранения акимата Костанайской области, </w:t>
      </w:r>
      <w:r w:rsidRPr="001646BC">
        <w:rPr>
          <w:sz w:val="24"/>
          <w:szCs w:val="24"/>
        </w:rPr>
        <w:t>Бенефициар  КГП «Рудненская городская поликлиника» управления здравоохранения  Костанайской области</w:t>
      </w:r>
      <w:r>
        <w:rPr>
          <w:sz w:val="24"/>
          <w:szCs w:val="24"/>
        </w:rPr>
        <w:t xml:space="preserve">, </w:t>
      </w:r>
      <w:r w:rsidRPr="001646BC">
        <w:rPr>
          <w:sz w:val="24"/>
          <w:szCs w:val="24"/>
        </w:rPr>
        <w:t>БИН  951040000277</w:t>
      </w:r>
      <w:r>
        <w:rPr>
          <w:sz w:val="24"/>
          <w:szCs w:val="24"/>
        </w:rPr>
        <w:t xml:space="preserve">, </w:t>
      </w:r>
      <w:r w:rsidRPr="001646BC">
        <w:rPr>
          <w:sz w:val="24"/>
          <w:szCs w:val="24"/>
        </w:rPr>
        <w:t>ИИК  KZ738560000006281854</w:t>
      </w:r>
      <w:r>
        <w:rPr>
          <w:sz w:val="24"/>
          <w:szCs w:val="24"/>
        </w:rPr>
        <w:t xml:space="preserve">, </w:t>
      </w:r>
      <w:r w:rsidRPr="001646BC">
        <w:rPr>
          <w:sz w:val="24"/>
          <w:szCs w:val="24"/>
        </w:rPr>
        <w:t>Филиал АО «Банк Центр Кредит» г</w:t>
      </w:r>
      <w:proofErr w:type="gramStart"/>
      <w:r w:rsidRPr="001646BC">
        <w:rPr>
          <w:sz w:val="24"/>
          <w:szCs w:val="24"/>
        </w:rPr>
        <w:t>.Р</w:t>
      </w:r>
      <w:proofErr w:type="gramEnd"/>
      <w:r w:rsidRPr="001646BC">
        <w:rPr>
          <w:sz w:val="24"/>
          <w:szCs w:val="24"/>
        </w:rPr>
        <w:t>удный, БИК  КCJBKZKX</w:t>
      </w:r>
      <w:r>
        <w:rPr>
          <w:sz w:val="24"/>
          <w:szCs w:val="24"/>
        </w:rPr>
        <w:t xml:space="preserve">, </w:t>
      </w:r>
      <w:r w:rsidRPr="001646BC">
        <w:rPr>
          <w:sz w:val="24"/>
          <w:szCs w:val="24"/>
        </w:rPr>
        <w:t>КБЕ 12</w:t>
      </w:r>
      <w:r>
        <w:rPr>
          <w:sz w:val="24"/>
          <w:szCs w:val="24"/>
        </w:rPr>
        <w:t xml:space="preserve">, </w:t>
      </w:r>
      <w:r w:rsidRPr="001646BC">
        <w:rPr>
          <w:sz w:val="24"/>
          <w:szCs w:val="24"/>
        </w:rPr>
        <w:t>КНП 171</w:t>
      </w:r>
      <w:r>
        <w:rPr>
          <w:sz w:val="24"/>
          <w:szCs w:val="24"/>
        </w:rPr>
        <w:t xml:space="preserve">, </w:t>
      </w:r>
      <w:r w:rsidRPr="001646BC">
        <w:rPr>
          <w:sz w:val="24"/>
          <w:szCs w:val="24"/>
        </w:rPr>
        <w:t xml:space="preserve">e-mail:  </w:t>
      </w:r>
      <w:hyperlink r:id="rId9" w:anchor="compose?to=%22%D0%9A%D0%93%D0%9F%20%5C%22%D0%A0%D1%83%D0%B4%D0%BD%D0%B5%D0%BD%D1%81%D0%BA%D0%B0%D1%8F%20%D0%B3%D0%BE%D1%80%D0%BE%D0%B4%D1%81%D0%BA%D0%B0%D1%8F%20%D0%BF%D0%BE%D0%BB%D0%B8%D0%BA%D0%BB%D0%B8%D0%BD%D0%B8%D0%BA%D0%B0%5C%22%22%20%3Crudgorpol%40y" w:history="1">
        <w:r w:rsidRPr="001646BC">
          <w:rPr>
            <w:rStyle w:val="ab"/>
            <w:color w:val="auto"/>
            <w:sz w:val="24"/>
            <w:szCs w:val="24"/>
            <w:u w:val="none"/>
            <w:shd w:val="clear" w:color="auto" w:fill="FFFFFF"/>
          </w:rPr>
          <w:t>rudgorpol@yandex.kz</w:t>
        </w:r>
      </w:hyperlink>
    </w:p>
    <w:p w:rsidR="001646BC" w:rsidRDefault="001723FD" w:rsidP="001646BC">
      <w:pPr>
        <w:ind w:left="360"/>
      </w:pPr>
      <w:r w:rsidRPr="008E17C1">
        <w:t> </w:t>
      </w:r>
    </w:p>
    <w:p w:rsidR="001723FD" w:rsidRPr="008E17C1" w:rsidRDefault="001646BC" w:rsidP="001646BC">
      <w:pPr>
        <w:ind w:firstLine="426"/>
      </w:pPr>
      <w:r>
        <w:rPr>
          <w:b/>
        </w:rPr>
        <w:t xml:space="preserve">    </w:t>
      </w:r>
      <w:r w:rsidR="001723FD" w:rsidRPr="008E17C1">
        <w:rPr>
          <w:b/>
        </w:rPr>
        <w:t>Организатор тендера:</w:t>
      </w:r>
      <w:r w:rsidR="001723FD" w:rsidRPr="008E17C1">
        <w:t xml:space="preserve"> </w:t>
      </w:r>
      <w:r w:rsidRPr="001646BC">
        <w:t xml:space="preserve">Коммунальное государственное предприятие «Рудненская городская </w:t>
      </w:r>
      <w:r w:rsidR="00FF275A" w:rsidRPr="001646BC">
        <w:t>поликлиника</w:t>
      </w:r>
      <w:r w:rsidRPr="001646BC">
        <w:t>» Управления здравоохранения акимата Костанайской области, Бенефициар  КГП «Рудненская городская поликлиника» управления здравоохранения  Костанайской области</w:t>
      </w:r>
      <w:r>
        <w:t xml:space="preserve">, </w:t>
      </w:r>
      <w:r w:rsidRPr="001646BC">
        <w:t>БИН  951040000277</w:t>
      </w:r>
      <w:r>
        <w:t xml:space="preserve">, </w:t>
      </w:r>
      <w:r w:rsidRPr="001646BC">
        <w:t>ИИК  KZ738560000006281854</w:t>
      </w:r>
      <w:r>
        <w:t xml:space="preserve">, </w:t>
      </w:r>
      <w:r w:rsidRPr="001646BC">
        <w:t>Филиал АО «Банк Центр Кредит» г</w:t>
      </w:r>
      <w:proofErr w:type="gramStart"/>
      <w:r w:rsidRPr="001646BC">
        <w:t>.Р</w:t>
      </w:r>
      <w:proofErr w:type="gramEnd"/>
      <w:r w:rsidRPr="001646BC">
        <w:t>удный, БИК  КCJBKZKX</w:t>
      </w:r>
      <w:r>
        <w:t xml:space="preserve">, </w:t>
      </w:r>
      <w:r w:rsidRPr="001646BC">
        <w:t>КБЕ 12</w:t>
      </w:r>
      <w:r>
        <w:t xml:space="preserve">, </w:t>
      </w:r>
      <w:r w:rsidRPr="001646BC">
        <w:t>КНП 171</w:t>
      </w:r>
      <w:r>
        <w:t xml:space="preserve">, </w:t>
      </w:r>
      <w:r w:rsidRPr="001646BC">
        <w:t xml:space="preserve">e-mail:  </w:t>
      </w:r>
      <w:hyperlink r:id="rId10" w:anchor="compose?to=%22%D0%9A%D0%93%D0%9F%20%5C%22%D0%A0%D1%83%D0%B4%D0%BD%D0%B5%D0%BD%D1%81%D0%BA%D0%B0%D1%8F%20%D0%B3%D0%BE%D1%80%D0%BE%D0%B4%D1%81%D0%BA%D0%B0%D1%8F%20%D0%BF%D0%BE%D0%BB%D0%B8%D0%BA%D0%BB%D0%B8%D0%BD%D0%B8%D0%BA%D0%B0%5C%22%22%20%3Crudgorpol%40y" w:history="1">
        <w:r w:rsidRPr="001646BC">
          <w:rPr>
            <w:rStyle w:val="ab"/>
            <w:color w:val="auto"/>
            <w:u w:val="none"/>
            <w:shd w:val="clear" w:color="auto" w:fill="FFFFFF"/>
          </w:rPr>
          <w:t>rudgorpol@yandex.kz</w:t>
        </w:r>
      </w:hyperlink>
    </w:p>
    <w:p w:rsidR="008D2C77" w:rsidRPr="008E17C1" w:rsidRDefault="008D2C77" w:rsidP="001646BC">
      <w:pPr>
        <w:ind w:firstLine="360"/>
      </w:pPr>
    </w:p>
    <w:p w:rsidR="008D2C77" w:rsidRPr="008E17C1" w:rsidRDefault="008D2C77" w:rsidP="001646BC">
      <w:pPr>
        <w:ind w:firstLine="708"/>
        <w:rPr>
          <w:b/>
        </w:rPr>
      </w:pPr>
      <w:r w:rsidRPr="008E17C1">
        <w:rPr>
          <w:b/>
        </w:rPr>
        <w:t>Представитель организатора тендера</w:t>
      </w:r>
      <w:r w:rsidR="001646BC">
        <w:rPr>
          <w:b/>
        </w:rPr>
        <w:t>:</w:t>
      </w:r>
    </w:p>
    <w:p w:rsidR="008D2C77" w:rsidRPr="008E17C1" w:rsidRDefault="001646BC" w:rsidP="001646BC">
      <w:r>
        <w:t>Бахтиярова А.А.</w:t>
      </w:r>
      <w:r w:rsidR="008D2C77" w:rsidRPr="008E17C1">
        <w:t xml:space="preserve"> – </w:t>
      </w:r>
      <w:r>
        <w:t>специалист</w:t>
      </w:r>
      <w:r w:rsidR="002744DD" w:rsidRPr="008E17C1">
        <w:t xml:space="preserve"> по государственным закупкам</w:t>
      </w:r>
      <w:r w:rsidR="008D2C77" w:rsidRPr="008E17C1">
        <w:t>– 8-</w:t>
      </w:r>
      <w:r w:rsidR="002744DD" w:rsidRPr="008E17C1">
        <w:t>71431-</w:t>
      </w:r>
      <w:r>
        <w:t>7-29-57</w:t>
      </w:r>
      <w:r w:rsidR="008D2C77" w:rsidRPr="008E17C1">
        <w:t xml:space="preserve"> </w:t>
      </w:r>
    </w:p>
    <w:p w:rsidR="00D95B0D" w:rsidRPr="008E17C1" w:rsidRDefault="00D95B0D" w:rsidP="001646BC">
      <w:r w:rsidRPr="008E17C1">
        <w:t>Тендерная документация предоставляется бесплатно</w:t>
      </w:r>
      <w:r w:rsidR="0061469F" w:rsidRPr="008E17C1">
        <w:t>.</w:t>
      </w:r>
    </w:p>
    <w:p w:rsidR="00B52E06" w:rsidRPr="008E17C1" w:rsidRDefault="00B52E06" w:rsidP="00577A86">
      <w:pPr>
        <w:ind w:left="360"/>
      </w:pPr>
      <w:r w:rsidRPr="008E17C1">
        <w:t>  </w:t>
      </w:r>
    </w:p>
    <w:p w:rsidR="00B52E06" w:rsidRDefault="009852D2" w:rsidP="00577A86">
      <w:pPr>
        <w:jc w:val="center"/>
        <w:rPr>
          <w:b/>
        </w:rPr>
      </w:pPr>
      <w:r w:rsidRPr="008E17C1">
        <w:rPr>
          <w:b/>
        </w:rPr>
        <w:t xml:space="preserve"> Глава </w:t>
      </w:r>
      <w:r w:rsidR="00B52E06" w:rsidRPr="008E17C1">
        <w:rPr>
          <w:b/>
        </w:rPr>
        <w:t>1. Общие положения</w:t>
      </w:r>
    </w:p>
    <w:p w:rsidR="001646BC" w:rsidRPr="008E17C1" w:rsidRDefault="001646BC" w:rsidP="00577A86">
      <w:pPr>
        <w:jc w:val="center"/>
        <w:rPr>
          <w:b/>
        </w:rPr>
      </w:pPr>
    </w:p>
    <w:p w:rsidR="00D95B0D" w:rsidRPr="008E17C1" w:rsidRDefault="001646BC" w:rsidP="00130CF7">
      <w:pPr>
        <w:jc w:val="both"/>
        <w:rPr>
          <w:b/>
        </w:rPr>
      </w:pPr>
      <w:r>
        <w:t xml:space="preserve"> </w:t>
      </w:r>
      <w:r>
        <w:tab/>
      </w:r>
      <w:r w:rsidR="00D95B0D" w:rsidRPr="008E17C1">
        <w:t xml:space="preserve">1. </w:t>
      </w:r>
      <w:r w:rsidR="00F82A61" w:rsidRPr="008E17C1">
        <w:t>Т</w:t>
      </w:r>
      <w:r w:rsidR="00D95B0D" w:rsidRPr="008E17C1">
        <w:t>ендер проводится с целью выбора поставщика (ов)</w:t>
      </w:r>
      <w:r w:rsidR="00E93E4E" w:rsidRPr="008E17C1">
        <w:t xml:space="preserve"> </w:t>
      </w:r>
      <w:r w:rsidR="007951AD" w:rsidRPr="008E17C1">
        <w:rPr>
          <w:b/>
        </w:rPr>
        <w:t>–</w:t>
      </w:r>
      <w:r w:rsidR="00130CF7" w:rsidRPr="008E17C1">
        <w:rPr>
          <w:b/>
          <w:bCs/>
        </w:rPr>
        <w:t xml:space="preserve"> </w:t>
      </w:r>
      <w:r w:rsidR="00015B18" w:rsidRPr="008E17C1">
        <w:rPr>
          <w:b/>
        </w:rPr>
        <w:t>медицинских изделий</w:t>
      </w:r>
      <w:r w:rsidR="00AC69CB">
        <w:rPr>
          <w:b/>
        </w:rPr>
        <w:t xml:space="preserve"> </w:t>
      </w:r>
      <w:r w:rsidR="00015B18" w:rsidRPr="008E17C1">
        <w:rPr>
          <w:b/>
        </w:rPr>
        <w:t xml:space="preserve"> </w:t>
      </w:r>
      <w:r w:rsidR="000133B9" w:rsidRPr="008E17C1">
        <w:t>(далее – Товары)</w:t>
      </w:r>
      <w:r w:rsidR="00BE39D7" w:rsidRPr="008E17C1">
        <w:t xml:space="preserve"> – полный перечень закупаемых </w:t>
      </w:r>
      <w:r w:rsidR="00180802" w:rsidRPr="008E17C1">
        <w:t>медицинских изделий</w:t>
      </w:r>
      <w:r w:rsidR="00BE39D7" w:rsidRPr="008E17C1">
        <w:t xml:space="preserve"> приведен в приложении 1 к настоящей тендерной документации.</w:t>
      </w:r>
    </w:p>
    <w:p w:rsidR="00BE39D7" w:rsidRPr="008E17C1" w:rsidRDefault="00D95B0D" w:rsidP="001646BC">
      <w:pPr>
        <w:ind w:firstLine="708"/>
        <w:jc w:val="both"/>
        <w:rPr>
          <w:b/>
          <w:i/>
          <w:color w:val="FF0000"/>
        </w:rPr>
      </w:pPr>
      <w:r w:rsidRPr="008E17C1">
        <w:t xml:space="preserve">2. Сумма, выделенная </w:t>
      </w:r>
      <w:r w:rsidR="00F718F6" w:rsidRPr="008E17C1">
        <w:t>для данного тендера, составляет</w:t>
      </w:r>
      <w:r w:rsidR="00AA3624">
        <w:t xml:space="preserve"> </w:t>
      </w:r>
      <w:r w:rsidR="00A92CED">
        <w:rPr>
          <w:b/>
          <w:i/>
        </w:rPr>
        <w:t>64 890 535</w:t>
      </w:r>
      <w:r w:rsidR="00AA3624" w:rsidRPr="004C0839">
        <w:rPr>
          <w:b/>
          <w:i/>
        </w:rPr>
        <w:t xml:space="preserve"> </w:t>
      </w:r>
      <w:r w:rsidR="00E76A90" w:rsidRPr="004C0839">
        <w:rPr>
          <w:b/>
          <w:i/>
        </w:rPr>
        <w:t>(</w:t>
      </w:r>
      <w:r w:rsidR="00A92CED" w:rsidRPr="00A92CED">
        <w:rPr>
          <w:b/>
          <w:i/>
        </w:rPr>
        <w:t>шестьдесят четыре миллиона восемьсот девяносто тысяч пятьсот тридцать пять</w:t>
      </w:r>
      <w:r w:rsidR="00E76A90" w:rsidRPr="004C0839">
        <w:rPr>
          <w:b/>
          <w:i/>
        </w:rPr>
        <w:t>) тенге ноль тиын</w:t>
      </w:r>
      <w:r w:rsidR="000133B9" w:rsidRPr="004C0839">
        <w:rPr>
          <w:b/>
          <w:i/>
        </w:rPr>
        <w:t>.</w:t>
      </w:r>
      <w:r w:rsidRPr="008E17C1">
        <w:rPr>
          <w:b/>
          <w:i/>
          <w:color w:val="FF0000"/>
        </w:rPr>
        <w:t xml:space="preserve"> </w:t>
      </w:r>
    </w:p>
    <w:p w:rsidR="00577A86" w:rsidRPr="008E17C1" w:rsidRDefault="00BE39D7" w:rsidP="002D5E93">
      <w:pPr>
        <w:ind w:firstLine="708"/>
        <w:jc w:val="both"/>
        <w:rPr>
          <w:lang w:eastAsia="zh-CN"/>
        </w:rPr>
      </w:pPr>
      <w:r w:rsidRPr="008E17C1">
        <w:rPr>
          <w:lang w:val="kk-KZ"/>
        </w:rPr>
        <w:t>3</w:t>
      </w:r>
      <w:r w:rsidRPr="008E17C1">
        <w:t xml:space="preserve">. Условия платежа: </w:t>
      </w:r>
      <w:r w:rsidRPr="008E17C1">
        <w:rPr>
          <w:lang w:eastAsia="ar-SA"/>
        </w:rPr>
        <w:t xml:space="preserve">Заказчик оплачивает Поставщику обусловленную цену Договора путем перечисления денежных средств на банковский счет Поставщика </w:t>
      </w:r>
      <w:r w:rsidRPr="008E17C1">
        <w:rPr>
          <w:lang w:eastAsia="zh-CN"/>
        </w:rPr>
        <w:t xml:space="preserve">по факту поставки товара по мере поступления финансирования, после предоставления </w:t>
      </w:r>
      <w:proofErr w:type="gramStart"/>
      <w:r w:rsidRPr="008E17C1">
        <w:rPr>
          <w:lang w:eastAsia="zh-CN"/>
        </w:rPr>
        <w:t>счет-фактуры</w:t>
      </w:r>
      <w:proofErr w:type="gramEnd"/>
      <w:r w:rsidRPr="008E17C1">
        <w:rPr>
          <w:lang w:eastAsia="zh-CN"/>
        </w:rPr>
        <w:t>, накладной, акта приемки-передачи.</w:t>
      </w:r>
    </w:p>
    <w:p w:rsidR="00577A86" w:rsidRPr="008E17C1" w:rsidRDefault="00BE39D7" w:rsidP="002D5E93">
      <w:pPr>
        <w:ind w:firstLine="708"/>
        <w:jc w:val="both"/>
      </w:pPr>
      <w:r w:rsidRPr="008E17C1">
        <w:t>4. Потенциальный поставщик может представить альтернативные условия платежа, или другие условия и связанные с ними конкретные ценовые скидки. При этом потенциальный поставщик в своей тендерной заявке должен указать, какую ценовую скидку он может предложить в этом случае.</w:t>
      </w:r>
    </w:p>
    <w:p w:rsidR="00754C94" w:rsidRPr="008E17C1" w:rsidRDefault="009852D2" w:rsidP="002D5E93">
      <w:pPr>
        <w:ind w:firstLine="708"/>
        <w:jc w:val="both"/>
      </w:pPr>
      <w:r w:rsidRPr="008E17C1">
        <w:t>5</w:t>
      </w:r>
      <w:r w:rsidR="00BE39D7" w:rsidRPr="008E17C1">
        <w:t>. Квалификационные требования, предъявляемые к потенциальному поставщику.</w:t>
      </w:r>
    </w:p>
    <w:p w:rsidR="00DC3E1E" w:rsidRPr="008E17C1" w:rsidRDefault="00DC3E1E" w:rsidP="002D5E93">
      <w:pPr>
        <w:ind w:firstLine="708"/>
        <w:jc w:val="both"/>
      </w:pPr>
      <w:r w:rsidRPr="008E17C1">
        <w:t>Потенциальный поставщик, участвующий в закупе, соответствует следующим квалификационным требованиям:</w:t>
      </w:r>
    </w:p>
    <w:p w:rsidR="00DC3E1E" w:rsidRPr="008E17C1" w:rsidRDefault="00DC3E1E" w:rsidP="002D5E93">
      <w:pPr>
        <w:pStyle w:val="a4"/>
        <w:spacing w:before="0" w:beforeAutospacing="0" w:after="0" w:afterAutospacing="0"/>
        <w:ind w:firstLine="284"/>
        <w:jc w:val="both"/>
      </w:pPr>
      <w:r w:rsidRPr="008E17C1">
        <w:t>      1) правоспособность (для юридических лиц), гражданская дееспособность (для физических лиц, осуществляющих предпринимательскую деятельность);</w:t>
      </w:r>
    </w:p>
    <w:p w:rsidR="00DC3E1E" w:rsidRPr="008E17C1" w:rsidRDefault="00DC3E1E" w:rsidP="002D5E93">
      <w:pPr>
        <w:pStyle w:val="a4"/>
        <w:spacing w:before="0" w:beforeAutospacing="0" w:after="0" w:afterAutospacing="0"/>
        <w:ind w:firstLine="284"/>
        <w:jc w:val="both"/>
      </w:pPr>
      <w:r w:rsidRPr="008E17C1">
        <w:t>      2) правоспособность на осуществление соответствующей фармацевтической деятельности;</w:t>
      </w:r>
    </w:p>
    <w:p w:rsidR="00DC3E1E" w:rsidRPr="008E17C1" w:rsidRDefault="00DC3E1E" w:rsidP="002D5E93">
      <w:pPr>
        <w:pStyle w:val="a4"/>
        <w:spacing w:before="0" w:beforeAutospacing="0" w:after="0" w:afterAutospacing="0"/>
        <w:ind w:firstLine="284"/>
        <w:jc w:val="both"/>
      </w:pPr>
      <w:r w:rsidRPr="008E17C1">
        <w:t>    </w:t>
      </w:r>
      <w:r w:rsidR="00422B16">
        <w:t xml:space="preserve"> </w:t>
      </w:r>
      <w:r w:rsidRPr="008E17C1">
        <w:t xml:space="preserve">3) не аффилирован с членами и секретарем тендерной комиссии (комиссии), а также представителями заказчика, организатора закупа или единого дистрибьютора, которые имеют право </w:t>
      </w:r>
      <w:r w:rsidRPr="008E17C1">
        <w:lastRenderedPageBreak/>
        <w:t>прямо и (или) косвенно принимать решения и (или) оказывать влияние на принимаемые решения тендерной комиссией (комиссии);</w:t>
      </w:r>
    </w:p>
    <w:p w:rsidR="00DC3E1E" w:rsidRPr="008E17C1" w:rsidRDefault="00DC3E1E" w:rsidP="002D5E93">
      <w:pPr>
        <w:pStyle w:val="a4"/>
        <w:spacing w:before="0" w:beforeAutospacing="0" w:after="0" w:afterAutospacing="0"/>
        <w:ind w:firstLine="284"/>
        <w:jc w:val="both"/>
      </w:pPr>
      <w:r w:rsidRPr="008E17C1">
        <w:t>      4) отсутствие задолженности в бюджет,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DC3E1E" w:rsidRDefault="00DC3E1E" w:rsidP="00422B16">
      <w:pPr>
        <w:pStyle w:val="a4"/>
        <w:spacing w:before="0" w:beforeAutospacing="0" w:after="0" w:afterAutospacing="0"/>
        <w:ind w:left="284"/>
        <w:jc w:val="both"/>
      </w:pPr>
      <w:r w:rsidRPr="008E17C1">
        <w:t>      5) не подлежит процедуре банкротства либо ликвидации.</w:t>
      </w:r>
    </w:p>
    <w:p w:rsidR="00422B16" w:rsidRPr="008E17C1" w:rsidRDefault="00422B16" w:rsidP="00422B16">
      <w:pPr>
        <w:pStyle w:val="a4"/>
        <w:spacing w:before="0" w:beforeAutospacing="0" w:after="0" w:afterAutospacing="0"/>
        <w:ind w:left="284"/>
        <w:jc w:val="both"/>
      </w:pPr>
      <w:r>
        <w:t xml:space="preserve">      6) </w:t>
      </w:r>
      <w:r>
        <w:rPr>
          <w:rStyle w:val="s0"/>
        </w:rPr>
        <w:t>не является участником тендера по одному лоту со своим аффилированным лицом</w:t>
      </w:r>
      <w:r w:rsidR="002D5E93">
        <w:rPr>
          <w:rStyle w:val="s0"/>
        </w:rPr>
        <w:t>.</w:t>
      </w:r>
    </w:p>
    <w:p w:rsidR="00DC3E1E" w:rsidRPr="008E17C1" w:rsidRDefault="00DC3E1E" w:rsidP="00754C94">
      <w:pPr>
        <w:pStyle w:val="a4"/>
        <w:spacing w:before="0" w:beforeAutospacing="0" w:after="0" w:afterAutospacing="0"/>
        <w:jc w:val="both"/>
      </w:pPr>
      <w:r w:rsidRPr="008E17C1">
        <w:t xml:space="preserve">      </w:t>
      </w:r>
      <w:r w:rsidR="002D5E93">
        <w:tab/>
      </w:r>
      <w:r w:rsidRPr="008E17C1">
        <w:t>Требования настоящего пункта не применяются при осуществлении закупа у иностранных товаропроизводителей, международных фармацевтических организаций и через международные организации, учрежденные Организацией Объединенных Наций.</w:t>
      </w:r>
    </w:p>
    <w:p w:rsidR="00DC3E1E" w:rsidRPr="008E17C1" w:rsidRDefault="00DC3E1E" w:rsidP="002D5E93">
      <w:pPr>
        <w:pStyle w:val="a4"/>
        <w:spacing w:before="0" w:beforeAutospacing="0" w:after="0" w:afterAutospacing="0"/>
        <w:ind w:firstLine="708"/>
        <w:jc w:val="both"/>
      </w:pPr>
      <w:r w:rsidRPr="008E17C1">
        <w:t>При закупе не предъявляются требования, не предусмотренные настоящими Правилами.</w:t>
      </w:r>
    </w:p>
    <w:p w:rsidR="00754C94" w:rsidRPr="008E17C1" w:rsidRDefault="00DC3E1E" w:rsidP="002D5E93">
      <w:pPr>
        <w:pStyle w:val="a4"/>
        <w:spacing w:before="0" w:beforeAutospacing="0" w:after="0" w:afterAutospacing="0"/>
        <w:ind w:firstLine="708"/>
        <w:jc w:val="both"/>
      </w:pPr>
      <w:r w:rsidRPr="008E17C1">
        <w:t xml:space="preserve">Потенциальный поставщик в рамках закупа по одному лоту представляет одно торговое наименование лекарственного средства или медицинского изделия, за исключением случая, когда по условиям объявления или приглашения </w:t>
      </w:r>
      <w:proofErr w:type="gramStart"/>
      <w:r w:rsidRPr="008E17C1">
        <w:t>на</w:t>
      </w:r>
      <w:proofErr w:type="gramEnd"/>
      <w:r w:rsidRPr="008E17C1">
        <w:t xml:space="preserve"> </w:t>
      </w:r>
      <w:proofErr w:type="gramStart"/>
      <w:r w:rsidRPr="008E17C1">
        <w:t>закуп</w:t>
      </w:r>
      <w:proofErr w:type="gramEnd"/>
      <w:r w:rsidRPr="008E17C1">
        <w:t xml:space="preserve"> требуется его комплектность.</w:t>
      </w:r>
    </w:p>
    <w:p w:rsidR="00754C94" w:rsidRPr="008E17C1" w:rsidRDefault="00754C94" w:rsidP="002D5E93">
      <w:pPr>
        <w:pStyle w:val="a4"/>
        <w:spacing w:before="0" w:beforeAutospacing="0" w:after="0" w:afterAutospacing="0"/>
        <w:ind w:firstLine="708"/>
        <w:jc w:val="both"/>
      </w:pPr>
      <w:r w:rsidRPr="008E17C1">
        <w:t>6. К закупаемым и отпускаемым, в том числе при закупе фармацевтических услуг, лекарственным средствам и медицинским изделиям, предназначенным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предъявляются следующие требования:</w:t>
      </w:r>
    </w:p>
    <w:p w:rsidR="00422B16" w:rsidRDefault="00422B16" w:rsidP="002D5E93">
      <w:pPr>
        <w:pStyle w:val="a4"/>
        <w:spacing w:before="0" w:beforeAutospacing="0" w:after="0" w:afterAutospacing="0"/>
        <w:ind w:firstLine="708"/>
        <w:jc w:val="both"/>
      </w:pPr>
      <w:proofErr w:type="gramStart"/>
      <w:r>
        <w:t>1) наличие государственной регистрации в Республике Казахстан в соответствии с положениями Кодекса и порядком, определенным уполномоченным органом в области здравоохранения, за исключением лекарственных препаратов, 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w:t>
      </w:r>
      <w:proofErr w:type="gramEnd"/>
      <w:r>
        <w:t xml:space="preserve">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наличие государственной регистрации в Республике Казахстан в качестве единого передвижного медицинского комплекса.</w:t>
      </w:r>
    </w:p>
    <w:p w:rsidR="00422B16" w:rsidRDefault="00422B16" w:rsidP="002D5E93">
      <w:pPr>
        <w:pStyle w:val="a4"/>
        <w:spacing w:before="0" w:beforeAutospacing="0" w:after="0" w:afterAutospacing="0"/>
        <w:jc w:val="both"/>
      </w:pPr>
      <w:r>
        <w:t>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422B16" w:rsidRDefault="00422B16" w:rsidP="002D5E93">
      <w:pPr>
        <w:pStyle w:val="a4"/>
        <w:spacing w:before="0" w:beforeAutospacing="0" w:after="0" w:afterAutospacing="0"/>
        <w:ind w:firstLine="708"/>
        <w:jc w:val="both"/>
      </w:pPr>
      <w:r>
        <w:t xml:space="preserve">2) соответствие характеристики или технической спецификации условиям объявления или приглашения </w:t>
      </w:r>
      <w:proofErr w:type="gramStart"/>
      <w:r>
        <w:t>на</w:t>
      </w:r>
      <w:proofErr w:type="gramEnd"/>
      <w:r>
        <w:t xml:space="preserve"> закуп.</w:t>
      </w:r>
    </w:p>
    <w:p w:rsidR="00422B16" w:rsidRDefault="00422B16" w:rsidP="00A45C1B">
      <w:pPr>
        <w:pStyle w:val="a4"/>
        <w:spacing w:before="0" w:beforeAutospacing="0" w:after="0" w:afterAutospacing="0"/>
        <w:ind w:firstLine="708"/>
        <w:jc w:val="both"/>
      </w:pPr>
      <w:r>
        <w:t>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422B16" w:rsidRDefault="00422B16" w:rsidP="00A45C1B">
      <w:pPr>
        <w:pStyle w:val="a4"/>
        <w:spacing w:before="0" w:beforeAutospacing="0" w:after="0" w:afterAutospacing="0"/>
        <w:ind w:firstLine="708"/>
        <w:jc w:val="both"/>
      </w:pPr>
      <w:proofErr w:type="gramStart"/>
      <w:r>
        <w:t>3) непревышение утвержденных уполномоченным органом в области здравоохранения предельных цен по международному непатентованному названию и торговому наименованию (при наличии) с учетом наценки единого дистрибьютора (в случае закупа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roofErr w:type="gramEnd"/>
    </w:p>
    <w:p w:rsidR="00422B16" w:rsidRDefault="00422B16" w:rsidP="00A45C1B">
      <w:pPr>
        <w:pStyle w:val="a4"/>
        <w:spacing w:before="0" w:beforeAutospacing="0" w:after="0" w:afterAutospacing="0"/>
        <w:ind w:firstLine="708"/>
        <w:jc w:val="both"/>
      </w:pPr>
      <w:r>
        <w:t>4) хранение и транспортировка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 медицинских изделий, утвержденными уполномоченным органом в области здравоохранения;</w:t>
      </w:r>
    </w:p>
    <w:p w:rsidR="00422B16" w:rsidRDefault="00422B16" w:rsidP="00A45C1B">
      <w:pPr>
        <w:pStyle w:val="a4"/>
        <w:spacing w:before="0" w:beforeAutospacing="0" w:after="0" w:afterAutospacing="0"/>
        <w:ind w:firstLine="708"/>
        <w:jc w:val="both"/>
      </w:pPr>
      <w:r>
        <w:t>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rsidR="00422B16" w:rsidRDefault="00422B16" w:rsidP="00A45C1B">
      <w:pPr>
        <w:pStyle w:val="a4"/>
        <w:spacing w:before="0" w:beforeAutospacing="0" w:after="0" w:afterAutospacing="0"/>
        <w:ind w:firstLine="708"/>
        <w:jc w:val="both"/>
      </w:pPr>
      <w:r>
        <w:lastRenderedPageBreak/>
        <w:t>6) срок годности лекарственных средств и медицинских изделий на дату поставки поставщиком заказчику составляет:</w:t>
      </w:r>
    </w:p>
    <w:p w:rsidR="00422B16" w:rsidRDefault="00A45C1B" w:rsidP="00A45C1B">
      <w:pPr>
        <w:pStyle w:val="a4"/>
        <w:spacing w:before="0" w:beforeAutospacing="0" w:after="0" w:afterAutospacing="0"/>
        <w:ind w:firstLine="708"/>
        <w:jc w:val="both"/>
      </w:pPr>
      <w:r>
        <w:t>-</w:t>
      </w:r>
      <w:r w:rsidR="00422B16">
        <w:t>не менее пятидесяти процентов от указанного срока годности на упаковке (при сроке годности менее двух лет);</w:t>
      </w:r>
    </w:p>
    <w:p w:rsidR="00422B16" w:rsidRDefault="00A45C1B" w:rsidP="00A45C1B">
      <w:pPr>
        <w:pStyle w:val="a4"/>
        <w:spacing w:before="0" w:beforeAutospacing="0" w:after="0" w:afterAutospacing="0"/>
        <w:ind w:firstLine="708"/>
        <w:jc w:val="both"/>
      </w:pPr>
      <w:r>
        <w:t>-</w:t>
      </w:r>
      <w:r w:rsidR="00422B16">
        <w:t>не менее двенадцати месяцев от указанного срока годности на упаковке (при сроке годности два года и более);</w:t>
      </w:r>
    </w:p>
    <w:p w:rsidR="00422B16" w:rsidRDefault="00422B16" w:rsidP="00A45C1B">
      <w:pPr>
        <w:pStyle w:val="a4"/>
        <w:spacing w:before="0" w:beforeAutospacing="0" w:after="0" w:afterAutospacing="0"/>
        <w:ind w:firstLine="708"/>
        <w:jc w:val="both"/>
      </w:pPr>
      <w:r>
        <w:t>7) срок годности лекарственных средств и медицинских изделий, закупаемых на дату поставки поставщиком единому дистрибьютору, составляет:</w:t>
      </w:r>
    </w:p>
    <w:p w:rsidR="00422B16" w:rsidRDefault="00A45C1B" w:rsidP="00A45C1B">
      <w:pPr>
        <w:pStyle w:val="a4"/>
        <w:spacing w:before="0" w:beforeAutospacing="0" w:after="0" w:afterAutospacing="0"/>
        <w:ind w:firstLine="708"/>
        <w:jc w:val="both"/>
      </w:pPr>
      <w:r>
        <w:t>-</w:t>
      </w:r>
      <w:r w:rsidR="00422B16">
        <w:t>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пятидесяти процентов при последующих поставках в течение финансового года;</w:t>
      </w:r>
    </w:p>
    <w:p w:rsidR="00422B16" w:rsidRDefault="00A45C1B" w:rsidP="00A45C1B">
      <w:pPr>
        <w:pStyle w:val="a4"/>
        <w:spacing w:before="0" w:beforeAutospacing="0" w:after="0" w:afterAutospacing="0"/>
        <w:ind w:firstLine="708"/>
        <w:jc w:val="both"/>
      </w:pPr>
      <w:proofErr w:type="gramStart"/>
      <w:r>
        <w:t>-</w:t>
      </w:r>
      <w:r w:rsidR="00422B16">
        <w:t>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двенадцати месяцев при последующих поставках в течение финансового года;</w:t>
      </w:r>
      <w:proofErr w:type="gramEnd"/>
    </w:p>
    <w:p w:rsidR="00422B16" w:rsidRDefault="00422B16" w:rsidP="00A45C1B">
      <w:pPr>
        <w:pStyle w:val="a4"/>
        <w:spacing w:before="0" w:beforeAutospacing="0" w:after="0" w:afterAutospacing="0"/>
        <w:ind w:firstLine="708"/>
        <w:jc w:val="both"/>
      </w:pPr>
      <w:r>
        <w:t>8) срок годности лекарственных средств и медицинских изделий на дату поставки единым дистрибьютором заказчику составляет:</w:t>
      </w:r>
    </w:p>
    <w:p w:rsidR="00422B16" w:rsidRDefault="00A45C1B" w:rsidP="00A45C1B">
      <w:pPr>
        <w:pStyle w:val="a4"/>
        <w:spacing w:before="0" w:beforeAutospacing="0" w:after="0" w:afterAutospacing="0"/>
        <w:ind w:firstLine="708"/>
        <w:jc w:val="both"/>
      </w:pPr>
      <w:r>
        <w:t>-</w:t>
      </w:r>
      <w:r w:rsidR="00422B16">
        <w:t>не менее тридцати процентов от срока годности, указанного на упаковке (при сроке годности менее двух лет);</w:t>
      </w:r>
    </w:p>
    <w:p w:rsidR="00422B16" w:rsidRDefault="00A45C1B" w:rsidP="00A45C1B">
      <w:pPr>
        <w:pStyle w:val="a4"/>
        <w:spacing w:before="0" w:beforeAutospacing="0" w:after="0" w:afterAutospacing="0"/>
        <w:ind w:firstLine="708"/>
        <w:jc w:val="both"/>
      </w:pPr>
      <w:r>
        <w:t>-</w:t>
      </w:r>
      <w:r w:rsidR="00422B16">
        <w:t>не менее восьми месяцев от указанного срока годности на упаковке (при сроке годности два года и более);</w:t>
      </w:r>
    </w:p>
    <w:p w:rsidR="00422B16" w:rsidRDefault="00422B16" w:rsidP="00A45C1B">
      <w:pPr>
        <w:pStyle w:val="a4"/>
        <w:spacing w:before="0" w:beforeAutospacing="0" w:after="0" w:afterAutospacing="0"/>
        <w:ind w:firstLine="708"/>
        <w:jc w:val="both"/>
      </w:pPr>
      <w:r>
        <w:t>9) срок годности вакцин на дату поставки единым дистрибьютором заказчику составляет:</w:t>
      </w:r>
    </w:p>
    <w:p w:rsidR="00422B16" w:rsidRDefault="00A45C1B" w:rsidP="00A45C1B">
      <w:pPr>
        <w:pStyle w:val="a4"/>
        <w:spacing w:before="0" w:beforeAutospacing="0" w:after="0" w:afterAutospacing="0"/>
        <w:ind w:firstLine="708"/>
        <w:jc w:val="both"/>
      </w:pPr>
      <w:r>
        <w:t>-</w:t>
      </w:r>
      <w:r w:rsidR="00422B16">
        <w:t xml:space="preserve">не </w:t>
      </w:r>
      <w:proofErr w:type="gramStart"/>
      <w:r w:rsidR="00422B16">
        <w:t>менее сорока процентов</w:t>
      </w:r>
      <w:proofErr w:type="gramEnd"/>
      <w:r w:rsidR="00422B16">
        <w:t xml:space="preserve"> от указанного срока годности на упаковке (при сроке годности менее двух лет);</w:t>
      </w:r>
    </w:p>
    <w:p w:rsidR="00422B16" w:rsidRDefault="00A45C1B" w:rsidP="00A45C1B">
      <w:pPr>
        <w:pStyle w:val="a4"/>
        <w:spacing w:before="0" w:beforeAutospacing="0" w:after="0" w:afterAutospacing="0"/>
        <w:ind w:firstLine="708"/>
        <w:jc w:val="both"/>
      </w:pPr>
      <w:r>
        <w:t>-</w:t>
      </w:r>
      <w:r w:rsidR="00422B16">
        <w:t>не менее десяти месяцев от указанного срока годности на упаковке (при сроке годности два года и более);</w:t>
      </w:r>
    </w:p>
    <w:p w:rsidR="00422B16" w:rsidRDefault="00422B16" w:rsidP="00A45C1B">
      <w:pPr>
        <w:pStyle w:val="a4"/>
        <w:spacing w:before="0" w:beforeAutospacing="0" w:after="0" w:afterAutospacing="0"/>
        <w:ind w:firstLine="708"/>
        <w:jc w:val="both"/>
      </w:pPr>
      <w:r>
        <w:t>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rsidR="00422B16" w:rsidRDefault="00422B16" w:rsidP="00A45C1B">
      <w:pPr>
        <w:pStyle w:val="a4"/>
        <w:spacing w:before="0" w:beforeAutospacing="0" w:after="0" w:afterAutospacing="0"/>
        <w:ind w:firstLine="708"/>
        <w:jc w:val="both"/>
      </w:pPr>
      <w:r>
        <w:t>11) новизна медицинской техники, ее неиспользованность и производство в период двадцати четырех месяцев, предшествующих моменту поставки;</w:t>
      </w:r>
    </w:p>
    <w:p w:rsidR="00422B16" w:rsidRDefault="00422B16" w:rsidP="00A45C1B">
      <w:pPr>
        <w:pStyle w:val="a4"/>
        <w:spacing w:before="0" w:beforeAutospacing="0" w:after="0" w:afterAutospacing="0"/>
        <w:ind w:firstLine="708"/>
        <w:jc w:val="both"/>
      </w:pPr>
      <w:r>
        <w:t>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422B16" w:rsidRDefault="00422B16" w:rsidP="00A45C1B">
      <w:pPr>
        <w:pStyle w:val="a4"/>
        <w:spacing w:before="0" w:beforeAutospacing="0" w:after="0" w:afterAutospacing="0"/>
        <w:ind w:firstLine="708"/>
        <w:jc w:val="both"/>
      </w:pPr>
      <w:r>
        <w:t xml:space="preserve">Отсутствие необходимости внесения медицинской </w:t>
      </w:r>
      <w:proofErr w:type="gramStart"/>
      <w:r>
        <w:t>техники в реестр государственной системы единства измерений Республики</w:t>
      </w:r>
      <w:proofErr w:type="gramEnd"/>
      <w:r>
        <w:t xml:space="preserve"> Казахстан подтверждается в соответствии с законодательством Республики Казахстан об обеспечении единства измерений;</w:t>
      </w:r>
    </w:p>
    <w:p w:rsidR="00422B16" w:rsidRDefault="00422B16" w:rsidP="00A45C1B">
      <w:pPr>
        <w:pStyle w:val="a4"/>
        <w:spacing w:before="0" w:beforeAutospacing="0" w:after="0" w:afterAutospacing="0"/>
        <w:ind w:firstLine="708"/>
        <w:jc w:val="both"/>
      </w:pPr>
      <w:r>
        <w:t>13) соблюдение количества, качества и сроков поставки или оказания фармацевтической услуги по условиям договора;</w:t>
      </w:r>
    </w:p>
    <w:p w:rsidR="009852D2" w:rsidRDefault="00422B16" w:rsidP="00A45C1B">
      <w:pPr>
        <w:pStyle w:val="a4"/>
        <w:spacing w:before="0" w:beforeAutospacing="0" w:after="0" w:afterAutospacing="0"/>
        <w:ind w:firstLine="708"/>
        <w:jc w:val="both"/>
      </w:pPr>
      <w:r>
        <w:t>14) наличие документа, подтверждающего поставку потенциальным поставщиком, имеющим статус производителя либо официального представителя производителя.</w:t>
      </w:r>
    </w:p>
    <w:p w:rsidR="00422B16" w:rsidRPr="008E17C1" w:rsidRDefault="00422B16" w:rsidP="002D5E93">
      <w:pPr>
        <w:pStyle w:val="a4"/>
        <w:spacing w:before="0" w:beforeAutospacing="0" w:after="0" w:afterAutospacing="0"/>
        <w:jc w:val="both"/>
        <w:rPr>
          <w:b/>
        </w:rPr>
      </w:pPr>
    </w:p>
    <w:p w:rsidR="009852D2" w:rsidRDefault="009852D2" w:rsidP="00035445">
      <w:pPr>
        <w:pStyle w:val="a4"/>
        <w:spacing w:before="0" w:beforeAutospacing="0" w:after="0" w:afterAutospacing="0"/>
        <w:jc w:val="center"/>
        <w:rPr>
          <w:b/>
        </w:rPr>
      </w:pPr>
      <w:r w:rsidRPr="008E17C1">
        <w:rPr>
          <w:b/>
        </w:rPr>
        <w:t>Глава 2. Тендерная документация</w:t>
      </w:r>
    </w:p>
    <w:p w:rsidR="00A45C1B" w:rsidRPr="008E17C1" w:rsidRDefault="00A45C1B" w:rsidP="00035445">
      <w:pPr>
        <w:pStyle w:val="a4"/>
        <w:spacing w:before="0" w:beforeAutospacing="0" w:after="0" w:afterAutospacing="0"/>
        <w:jc w:val="center"/>
        <w:rPr>
          <w:b/>
        </w:rPr>
      </w:pPr>
    </w:p>
    <w:p w:rsidR="005E5698" w:rsidRPr="008E17C1" w:rsidRDefault="005E5698" w:rsidP="00A45C1B">
      <w:pPr>
        <w:pStyle w:val="a4"/>
        <w:spacing w:before="0" w:beforeAutospacing="0" w:after="0" w:afterAutospacing="0"/>
        <w:ind w:firstLine="400"/>
        <w:jc w:val="both"/>
      </w:pPr>
      <w:r w:rsidRPr="008E17C1">
        <w:rPr>
          <w:b/>
        </w:rPr>
        <w:t xml:space="preserve"> </w:t>
      </w:r>
      <w:r w:rsidR="009852D2" w:rsidRPr="008E17C1">
        <w:t>1.</w:t>
      </w:r>
      <w:r w:rsidRPr="008E17C1">
        <w:t>Содержание тендерной документации:</w:t>
      </w:r>
    </w:p>
    <w:p w:rsidR="00BC3E6C" w:rsidRDefault="00BC3E6C" w:rsidP="00BC3E6C">
      <w:pPr>
        <w:pStyle w:val="pj"/>
      </w:pPr>
      <w:proofErr w:type="gramStart"/>
      <w:r>
        <w:t>Заказчик или организатор закупа утверждают тендерную документацию на закуп лекарственных средств, медицинских изделий или фармацевтических услуг в соответствии с настоящими Правилами, которая размещается на их интернет-ресурсе и содержит (в зависимости от предмета закупа):</w:t>
      </w:r>
      <w:proofErr w:type="gramEnd"/>
    </w:p>
    <w:p w:rsidR="00BC3E6C" w:rsidRDefault="00BC3E6C" w:rsidP="00BC3E6C">
      <w:pPr>
        <w:pStyle w:val="pj"/>
      </w:pPr>
      <w:r>
        <w:t xml:space="preserve">1) состав тендерной документации, перечень документов, подлежащих представлению потенциальным поставщиком в подтверждение его соответствия требованиям </w:t>
      </w:r>
      <w:hyperlink w:anchor="sub800" w:history="1">
        <w:r>
          <w:rPr>
            <w:rStyle w:val="ab"/>
          </w:rPr>
          <w:t>главы 3</w:t>
        </w:r>
      </w:hyperlink>
      <w:r>
        <w:t xml:space="preserve"> настоящих </w:t>
      </w:r>
      <w:r>
        <w:lastRenderedPageBreak/>
        <w:t>Правил и закупаемых лекарственных средств и (или) медицинских изделий - главе 4 настоящих Правил;</w:t>
      </w:r>
    </w:p>
    <w:p w:rsidR="00BC3E6C" w:rsidRDefault="00BC3E6C" w:rsidP="00BC3E6C">
      <w:pPr>
        <w:pStyle w:val="pj"/>
      </w:pPr>
      <w:r>
        <w:t>2) технические и качественные характеристики закупаемых лекарственных средств и (или) медицинских изделий, фармацевтических услуг, включая технические спецификации;</w:t>
      </w:r>
    </w:p>
    <w:p w:rsidR="00BC3E6C" w:rsidRDefault="00BC3E6C" w:rsidP="00BC3E6C">
      <w:pPr>
        <w:pStyle w:val="pj"/>
      </w:pPr>
      <w:r>
        <w:t>3) объем закупаемых лекарственных средств, медицинских изделий или фармацевтических услуг и суммы, выделенные для их закупа по каждому лоту;</w:t>
      </w:r>
    </w:p>
    <w:p w:rsidR="00BC3E6C" w:rsidRDefault="00BC3E6C" w:rsidP="00BC3E6C">
      <w:pPr>
        <w:pStyle w:val="pj"/>
      </w:pPr>
      <w:r>
        <w:t>4) место, сроки и другие условия поставки лекарственных средств, медицинских изделий или оказания фармацевтических услуг;</w:t>
      </w:r>
    </w:p>
    <w:p w:rsidR="00BC3E6C" w:rsidRDefault="00BC3E6C" w:rsidP="00BC3E6C">
      <w:pPr>
        <w:pStyle w:val="pj"/>
      </w:pPr>
      <w:r>
        <w:t>5) условия платежей и проект договора закупа лекарственных средств и (или) медицинских изделий или договора на оказание фармацевтических услуг по формам, утвержденным уполномоченным органом в области здравоохранения;</w:t>
      </w:r>
    </w:p>
    <w:p w:rsidR="00BC3E6C" w:rsidRDefault="00BC3E6C" w:rsidP="00BC3E6C">
      <w:pPr>
        <w:pStyle w:val="pj"/>
      </w:pPr>
      <w:r>
        <w:t>6) требования к языкам тендерной заявки, договора закупа или договора на оказание фармацевтических услуг;</w:t>
      </w:r>
    </w:p>
    <w:p w:rsidR="00BC3E6C" w:rsidRDefault="00BC3E6C" w:rsidP="00BC3E6C">
      <w:pPr>
        <w:pStyle w:val="pj"/>
      </w:pPr>
      <w:r>
        <w:t>7) требования к оформлению тендерной заявки;</w:t>
      </w:r>
    </w:p>
    <w:p w:rsidR="00BC3E6C" w:rsidRDefault="00BC3E6C" w:rsidP="00BC3E6C">
      <w:pPr>
        <w:pStyle w:val="pj"/>
      </w:pPr>
      <w:r>
        <w:t>8) порядок, форму и сроки внесения гарантийного обеспечения тендерной заявки;</w:t>
      </w:r>
    </w:p>
    <w:p w:rsidR="00BC3E6C" w:rsidRDefault="00BC3E6C" w:rsidP="00BC3E6C">
      <w:pPr>
        <w:pStyle w:val="pj"/>
      </w:pPr>
      <w:r>
        <w:t>9) указание на возможность и порядок отзыва тендерной заявки;</w:t>
      </w:r>
    </w:p>
    <w:p w:rsidR="00BC3E6C" w:rsidRDefault="00BC3E6C" w:rsidP="00BC3E6C">
      <w:pPr>
        <w:pStyle w:val="pj"/>
      </w:pPr>
      <w:r>
        <w:t xml:space="preserve">10) место и окончательный срок приема тендерных </w:t>
      </w:r>
      <w:proofErr w:type="gramStart"/>
      <w:r>
        <w:t>заявок</w:t>
      </w:r>
      <w:proofErr w:type="gramEnd"/>
      <w:r>
        <w:t xml:space="preserve"> и срок их действия;</w:t>
      </w:r>
    </w:p>
    <w:p w:rsidR="00BC3E6C" w:rsidRDefault="00BC3E6C" w:rsidP="00BC3E6C">
      <w:pPr>
        <w:pStyle w:val="pj"/>
      </w:pPr>
      <w:r>
        <w:t>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BC3E6C" w:rsidRDefault="00BC3E6C" w:rsidP="00BC3E6C">
      <w:pPr>
        <w:pStyle w:val="pj"/>
      </w:pPr>
      <w:r>
        <w:t>12) место, дату, время и процедуру вскрытия конвертов с тендерными заявками;</w:t>
      </w:r>
    </w:p>
    <w:p w:rsidR="00BC3E6C" w:rsidRDefault="00BC3E6C" w:rsidP="00BC3E6C">
      <w:pPr>
        <w:pStyle w:val="pj"/>
      </w:pPr>
      <w:r>
        <w:t>13) процедуру рассмотрения тендерных заявок;</w:t>
      </w:r>
    </w:p>
    <w:p w:rsidR="00BC3E6C" w:rsidRDefault="00BC3E6C" w:rsidP="00BC3E6C">
      <w:pPr>
        <w:pStyle w:val="pj"/>
      </w:pPr>
      <w:r>
        <w:t>14) условия предоставления потенциальным поставщикам - отечественным товаропроизводителям поддержки, определенные Правилами;</w:t>
      </w:r>
    </w:p>
    <w:p w:rsidR="00BC3E6C" w:rsidRDefault="00BC3E6C" w:rsidP="00BC3E6C">
      <w:pPr>
        <w:pStyle w:val="pj"/>
      </w:pPr>
      <w:r>
        <w:t>15) условия внесения, форму, объем и способ гарантийного обеспечения договора закупа или договора на оказание фармацевтических услуг;</w:t>
      </w:r>
    </w:p>
    <w:p w:rsidR="00BC3E6C" w:rsidRDefault="00BC3E6C" w:rsidP="00BC3E6C">
      <w:pPr>
        <w:pStyle w:val="pj"/>
      </w:pPr>
      <w:r>
        <w:t>16) перечень и количество лекарственных средств, медицинских изделий, отпускаемых на бесплатной и (или) льготной основе, с указанием международного непатентованного наименования или состава лекарственных средств, а также технической характеристики и предельных цен на международное непатентованное наименование и (или) предельных цен на торговое наименование по каждому лоту (при закупе фармацевтических услуг).</w:t>
      </w:r>
    </w:p>
    <w:p w:rsidR="00BC3E6C" w:rsidRDefault="00BC3E6C" w:rsidP="00BC3E6C">
      <w:pPr>
        <w:pStyle w:val="pj"/>
      </w:pPr>
      <w:proofErr w:type="gramStart"/>
      <w:r>
        <w:t>В случае индивидуальной непереносимости пациента, на основании заключения врачебно-консультативной комиссии заказчика перечень и количество лекарственных средств, медицинских изделий, отпускаемых на бесплатной и (или) льготной основе, с указанием торгового названия, а также технической характеристики и предельных цен на международное непатентованное наименование и (или) предельных цен на торговое наименование по каждому лоту (при закупе фармацевтических услуг);</w:t>
      </w:r>
      <w:proofErr w:type="gramEnd"/>
    </w:p>
    <w:p w:rsidR="00BC3E6C" w:rsidRDefault="00BC3E6C" w:rsidP="00BC3E6C">
      <w:pPr>
        <w:pStyle w:val="pj"/>
      </w:pPr>
      <w:r>
        <w:t>17) перечень и количество медицинской техники;</w:t>
      </w:r>
    </w:p>
    <w:p w:rsidR="00BC3E6C" w:rsidRDefault="00BC3E6C" w:rsidP="00BC3E6C">
      <w:pPr>
        <w:pStyle w:val="pj"/>
      </w:pPr>
      <w:r>
        <w:t>18) перечень населенных пунктов, в которых надлежит оказывать фармацевтическую услугу, определенный местными органами государственного управления здравоохранением областей, городов республиканского значения и столицы по каждому лоту (при закупе фармацевтических услуг);</w:t>
      </w:r>
    </w:p>
    <w:p w:rsidR="00BC3E6C" w:rsidRDefault="00BC3E6C" w:rsidP="00BC3E6C">
      <w:pPr>
        <w:pStyle w:val="pj"/>
      </w:pPr>
      <w:r>
        <w:t xml:space="preserve">19) квалификационные требования к потенциальным поставщикам фармацевтических услуг, а также их соисполнителям, установленные </w:t>
      </w:r>
      <w:hyperlink w:anchor="sub800" w:history="1">
        <w:r>
          <w:rPr>
            <w:rStyle w:val="ab"/>
          </w:rPr>
          <w:t>главой 3</w:t>
        </w:r>
      </w:hyperlink>
      <w:r>
        <w:t xml:space="preserve"> настоящих Правил (при закупе фармацевтических услуг).</w:t>
      </w:r>
    </w:p>
    <w:p w:rsidR="00BC3E6C" w:rsidRDefault="00BC3E6C" w:rsidP="00BC3E6C">
      <w:pPr>
        <w:pStyle w:val="pj"/>
      </w:pPr>
      <w:r>
        <w:t>2. Заказчиком или организатором закупа допускается разделение однородных лекарственных средств и (или) медицинских изделий на лоты по месту их поставки, а при осуществлении закупа нескольких видов однородных лекарственных средств и (или) медицинских изделий - на лоты по их однородным видам и (или) месту поставки.</w:t>
      </w:r>
    </w:p>
    <w:p w:rsidR="00BC3E6C" w:rsidRDefault="00BC3E6C" w:rsidP="00BC3E6C">
      <w:pPr>
        <w:pStyle w:val="pj"/>
      </w:pPr>
      <w:r>
        <w:t>3. Заказчиком или организатором закупа при закупе фармацевтических услуг закуп разделяется на лоты по месту их оказания.</w:t>
      </w:r>
    </w:p>
    <w:p w:rsidR="00BC3E6C" w:rsidRDefault="00BC3E6C" w:rsidP="00BC3E6C">
      <w:pPr>
        <w:pStyle w:val="pj"/>
      </w:pPr>
      <w:r>
        <w:t xml:space="preserve">4. Не </w:t>
      </w:r>
      <w:proofErr w:type="gramStart"/>
      <w:r>
        <w:t>позднее</w:t>
      </w:r>
      <w:proofErr w:type="gramEnd"/>
      <w:r>
        <w:t xml:space="preserve">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дают разъяснение, </w:t>
      </w:r>
      <w:r>
        <w:lastRenderedPageBreak/>
        <w:t>направляемое всем потенциальным поставщикам, получившим тендерную документацию, на дату поступления запроса без указания автора запроса.</w:t>
      </w:r>
    </w:p>
    <w:p w:rsidR="00BC3E6C" w:rsidRDefault="00BC3E6C" w:rsidP="00BC3E6C">
      <w:pPr>
        <w:pStyle w:val="pj"/>
      </w:pPr>
      <w:r>
        <w:t>5.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BC3E6C" w:rsidRDefault="00BC3E6C" w:rsidP="00A45C1B">
      <w:pPr>
        <w:pStyle w:val="pj"/>
      </w:pPr>
      <w:r>
        <w:t>6.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9852D2" w:rsidRPr="008E17C1" w:rsidRDefault="00BC3E6C" w:rsidP="00A45C1B">
      <w:pPr>
        <w:pStyle w:val="a4"/>
        <w:spacing w:before="0" w:beforeAutospacing="0" w:after="0" w:afterAutospacing="0"/>
        <w:ind w:firstLine="400"/>
        <w:jc w:val="both"/>
      </w:pPr>
      <w:r>
        <w:t xml:space="preserve">7. </w:t>
      </w:r>
      <w:r w:rsidR="009852D2" w:rsidRPr="008E17C1">
        <w:t xml:space="preserve"> </w:t>
      </w:r>
      <w:r w:rsidR="009852D2" w:rsidRPr="00BC3E6C">
        <w:rPr>
          <w:b/>
        </w:rPr>
        <w:t>Внесение изменений в тендерную документацию.</w:t>
      </w:r>
    </w:p>
    <w:p w:rsidR="009852D2" w:rsidRDefault="00BC3E6C" w:rsidP="008C6CB1">
      <w:pPr>
        <w:pStyle w:val="a4"/>
        <w:spacing w:before="0" w:beforeAutospacing="0" w:after="0" w:afterAutospacing="0"/>
        <w:ind w:firstLine="400"/>
        <w:jc w:val="both"/>
      </w:pPr>
      <w:r w:rsidRPr="00BC3E6C">
        <w:t>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BC3E6C" w:rsidRPr="008E17C1" w:rsidRDefault="00BC3E6C" w:rsidP="009852D2">
      <w:pPr>
        <w:pStyle w:val="a4"/>
        <w:spacing w:before="0" w:beforeAutospacing="0" w:after="0" w:afterAutospacing="0"/>
        <w:jc w:val="both"/>
      </w:pPr>
    </w:p>
    <w:p w:rsidR="00577A86" w:rsidRDefault="008C6CB1" w:rsidP="009852D2">
      <w:pPr>
        <w:pStyle w:val="Iauiue"/>
        <w:widowControl/>
        <w:tabs>
          <w:tab w:val="num" w:pos="0"/>
        </w:tabs>
        <w:jc w:val="center"/>
        <w:rPr>
          <w:b/>
          <w:sz w:val="24"/>
          <w:szCs w:val="24"/>
        </w:rPr>
      </w:pPr>
      <w:r>
        <w:rPr>
          <w:b/>
          <w:sz w:val="24"/>
          <w:szCs w:val="24"/>
        </w:rPr>
        <w:tab/>
      </w:r>
      <w:r w:rsidR="009852D2" w:rsidRPr="008E17C1">
        <w:rPr>
          <w:b/>
          <w:sz w:val="24"/>
          <w:szCs w:val="24"/>
        </w:rPr>
        <w:t>Глава 3.</w:t>
      </w:r>
      <w:r w:rsidR="00577A86" w:rsidRPr="008E17C1">
        <w:rPr>
          <w:b/>
          <w:sz w:val="24"/>
          <w:szCs w:val="24"/>
        </w:rPr>
        <w:t xml:space="preserve"> Требования к оформлению тендерной заявки, ее предоставление, изменение и отзыв.</w:t>
      </w:r>
    </w:p>
    <w:p w:rsidR="00BC3E6C" w:rsidRDefault="00BC3E6C" w:rsidP="00BC3E6C">
      <w:pPr>
        <w:pStyle w:val="pc"/>
      </w:pPr>
      <w:r>
        <w:rPr>
          <w:rStyle w:val="s1"/>
        </w:rPr>
        <w:t> </w:t>
      </w:r>
    </w:p>
    <w:p w:rsidR="00BC3E6C" w:rsidRDefault="00BC3E6C" w:rsidP="008C6CB1">
      <w:pPr>
        <w:pStyle w:val="pj"/>
        <w:numPr>
          <w:ilvl w:val="0"/>
          <w:numId w:val="13"/>
        </w:numPr>
        <w:ind w:left="0" w:firstLine="400"/>
      </w:pPr>
      <w:r>
        <w:t xml:space="preserve">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BC3E6C" w:rsidRDefault="00BC3E6C" w:rsidP="008C6CB1">
      <w:pPr>
        <w:pStyle w:val="pj"/>
        <w:numPr>
          <w:ilvl w:val="0"/>
          <w:numId w:val="13"/>
        </w:numPr>
        <w:ind w:left="0" w:firstLine="400"/>
      </w:pPr>
      <w:r>
        <w:t xml:space="preserve">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BC3E6C" w:rsidRDefault="00BC3E6C" w:rsidP="00BC3E6C">
      <w:pPr>
        <w:pStyle w:val="pj"/>
        <w:numPr>
          <w:ilvl w:val="0"/>
          <w:numId w:val="13"/>
        </w:numPr>
      </w:pPr>
      <w:r>
        <w:t xml:space="preserve"> Тендерная заявка состоит из основной части, технической части и гарантийного обеспечения.</w:t>
      </w:r>
    </w:p>
    <w:p w:rsidR="00BC3E6C" w:rsidRDefault="00BC3E6C" w:rsidP="00BC3E6C">
      <w:pPr>
        <w:pStyle w:val="pj"/>
      </w:pPr>
      <w:r>
        <w:t>В случае привлечения соисполнителя, потенциальный поставщик также прилагает к тендерной заявке документы, указанные в подпунктах 2), 3), 4), 5), 6) и 7) пункта 130-27 настоящих Правил.</w:t>
      </w:r>
    </w:p>
    <w:p w:rsidR="00BC3E6C" w:rsidRDefault="00BC3E6C" w:rsidP="00BC3E6C">
      <w:pPr>
        <w:pStyle w:val="pj"/>
      </w:pPr>
      <w:r>
        <w:t>4.  Основная часть тендерной заявки содержит:</w:t>
      </w:r>
    </w:p>
    <w:p w:rsidR="00BC3E6C" w:rsidRDefault="00BC3E6C" w:rsidP="00BC3E6C">
      <w:pPr>
        <w:pStyle w:val="pj"/>
      </w:pPr>
      <w:r>
        <w:t>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p w:rsidR="00BC3E6C" w:rsidRDefault="00BC3E6C" w:rsidP="00BC3E6C">
      <w:pPr>
        <w:pStyle w:val="pj"/>
      </w:pPr>
      <w:r>
        <w:t>2)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BC3E6C" w:rsidRDefault="00BC3E6C" w:rsidP="00BC3E6C">
      <w:pPr>
        <w:pStyle w:val="pj"/>
      </w:pPr>
      <w:r>
        <w:t>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rsidR="00BC3E6C" w:rsidRDefault="00BC3E6C" w:rsidP="00BC3E6C">
      <w:pPr>
        <w:pStyle w:val="pj"/>
      </w:pPr>
      <w:proofErr w:type="gramStart"/>
      <w:r>
        <w:t>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w:t>
      </w:r>
      <w:proofErr w:type="gramEnd"/>
      <w:r>
        <w:t xml:space="preserve"> </w:t>
      </w:r>
      <w:proofErr w:type="gramStart"/>
      <w:r>
        <w:t xml:space="preserve">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w:t>
      </w:r>
      <w:r>
        <w:lastRenderedPageBreak/>
        <w:t>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roofErr w:type="gramEnd"/>
    </w:p>
    <w:p w:rsidR="00BC3E6C" w:rsidRDefault="00BC3E6C" w:rsidP="00BC3E6C">
      <w:pPr>
        <w:pStyle w:val="pj"/>
      </w:pPr>
      <w:r>
        <w:t>5) копии сертификатов (при наличии):</w:t>
      </w:r>
    </w:p>
    <w:p w:rsidR="00BC3E6C" w:rsidRDefault="00BC3E6C" w:rsidP="00BC3E6C">
      <w:pPr>
        <w:pStyle w:val="pj"/>
      </w:pPr>
      <w:r>
        <w:t>о соответствии объекта и производства требованиям надлежащей производственной практики (GMP);</w:t>
      </w:r>
    </w:p>
    <w:p w:rsidR="00BC3E6C" w:rsidRDefault="00BC3E6C" w:rsidP="00BC3E6C">
      <w:pPr>
        <w:pStyle w:val="pj"/>
      </w:pPr>
      <w:r>
        <w:t>о соответствии объекта требованиям надлежащей дистрибьюторской практики (GDP);</w:t>
      </w:r>
    </w:p>
    <w:p w:rsidR="00BC3E6C" w:rsidRDefault="00BC3E6C" w:rsidP="00BC3E6C">
      <w:pPr>
        <w:pStyle w:val="pj"/>
      </w:pPr>
      <w:r>
        <w:t>о соответствии объекта требованиям надлежащей аптечной практики (GPP);</w:t>
      </w:r>
    </w:p>
    <w:p w:rsidR="00BC3E6C" w:rsidRDefault="00BC3E6C" w:rsidP="00BC3E6C">
      <w:pPr>
        <w:pStyle w:val="pj"/>
      </w:pPr>
      <w:r>
        <w:t>6) ценовое предложение по форме, утвержденной уполномоченным органом в области здравоохранения;</w:t>
      </w:r>
    </w:p>
    <w:p w:rsidR="00BC3E6C" w:rsidRDefault="00BC3E6C" w:rsidP="00BC3E6C">
      <w:pPr>
        <w:pStyle w:val="pj"/>
      </w:pPr>
      <w:r>
        <w:t>7) оригинал документа, подтверждающего внесение гарантийного обеспечения тендерной заявки.</w:t>
      </w:r>
    </w:p>
    <w:p w:rsidR="00BC3E6C" w:rsidRDefault="00BC3E6C" w:rsidP="00BC3E6C">
      <w:pPr>
        <w:pStyle w:val="pj"/>
      </w:pPr>
      <w:r>
        <w:t>5.  Техническая часть тендерной заявки содержит:</w:t>
      </w:r>
    </w:p>
    <w:p w:rsidR="00BC3E6C" w:rsidRDefault="00BC3E6C" w:rsidP="00BC3E6C">
      <w:pPr>
        <w:pStyle w:val="pj"/>
      </w:pPr>
      <w:r>
        <w:t>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«docx»);</w:t>
      </w:r>
    </w:p>
    <w:p w:rsidR="00BC3E6C" w:rsidRDefault="00BC3E6C" w:rsidP="00BC3E6C">
      <w:pPr>
        <w:pStyle w:val="pj"/>
      </w:pPr>
      <w:r>
        <w:t>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rsidR="00BC3E6C" w:rsidRDefault="00BC3E6C" w:rsidP="00BC3E6C">
      <w:pPr>
        <w:pStyle w:val="pj"/>
      </w:pPr>
      <w:r>
        <w:t xml:space="preserve">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w:t>
      </w:r>
      <w:proofErr w:type="gramStart"/>
      <w:r>
        <w:t>производство отечественным товаропроизводителем, заключение о безопасности, выданное в соответствии с Правилами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w:t>
      </w:r>
      <w:proofErr w:type="gramEnd"/>
    </w:p>
    <w:p w:rsidR="00BC3E6C" w:rsidRDefault="00BC3E6C" w:rsidP="00BC3E6C">
      <w:pPr>
        <w:pStyle w:val="pj"/>
      </w:pPr>
      <w:r>
        <w:t>3) акт санитарно-эпидемиологического обследования о наличии «холодовой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(GMP), или надлежащей аптечной практики (GPP).</w:t>
      </w:r>
    </w:p>
    <w:p w:rsidR="00BC3E6C" w:rsidRDefault="00BC3E6C" w:rsidP="00BC3E6C">
      <w:pPr>
        <w:pStyle w:val="pj"/>
      </w:pPr>
      <w:r>
        <w:t>6.  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p>
    <w:p w:rsidR="00BC3E6C" w:rsidRDefault="00BC3E6C" w:rsidP="00BC3E6C">
      <w:pPr>
        <w:pStyle w:val="pj"/>
      </w:pPr>
      <w:r>
        <w:t>7.  Гарантийное обеспечение тендерной заявки (далее - гарантийное обеспечение) представляется в виде:</w:t>
      </w:r>
    </w:p>
    <w:p w:rsidR="00BC3E6C" w:rsidRDefault="00BC3E6C" w:rsidP="00BC3E6C">
      <w:pPr>
        <w:pStyle w:val="pj"/>
      </w:pPr>
      <w:r>
        <w:t>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rsidR="00BC3E6C" w:rsidRDefault="00BC3E6C" w:rsidP="00BC3E6C">
      <w:pPr>
        <w:pStyle w:val="pj"/>
      </w:pPr>
      <w:r>
        <w:t>2) банковской гарантии по форме, утвержденной уполномоченным органом в области здравоохранения.</w:t>
      </w:r>
    </w:p>
    <w:p w:rsidR="00BC3E6C" w:rsidRDefault="00BC3E6C" w:rsidP="00BC3E6C">
      <w:pPr>
        <w:pStyle w:val="pj"/>
      </w:pPr>
      <w:r>
        <w:t>8.  Гарантийное обеспечение возвращается потенциальному поставщику в течение пяти рабочих дней в случаях:</w:t>
      </w:r>
    </w:p>
    <w:p w:rsidR="00BC3E6C" w:rsidRDefault="00BC3E6C" w:rsidP="00BC3E6C">
      <w:pPr>
        <w:pStyle w:val="pj"/>
      </w:pPr>
      <w:r>
        <w:t>1) отзыва тендерной заявки потенциальным поставщиком до истечения окончательного срока ее приема;</w:t>
      </w:r>
    </w:p>
    <w:p w:rsidR="00BC3E6C" w:rsidRDefault="00BC3E6C" w:rsidP="00BC3E6C">
      <w:pPr>
        <w:pStyle w:val="pj"/>
      </w:pPr>
      <w:r>
        <w:t>2) отклонения тендерной заявки по основанию несоответствия положениям тендерной документации;</w:t>
      </w:r>
    </w:p>
    <w:p w:rsidR="00BC3E6C" w:rsidRDefault="00BC3E6C" w:rsidP="00BC3E6C">
      <w:pPr>
        <w:pStyle w:val="pj"/>
      </w:pPr>
      <w:r>
        <w:t>3) признания победителем тендера другого потенциального поставщика;</w:t>
      </w:r>
    </w:p>
    <w:p w:rsidR="00BC3E6C" w:rsidRDefault="00BC3E6C" w:rsidP="00BC3E6C">
      <w:pPr>
        <w:pStyle w:val="pj"/>
      </w:pPr>
      <w:r>
        <w:t>4) прекращения процедур закупа без определения победителя тендера;</w:t>
      </w:r>
    </w:p>
    <w:p w:rsidR="00BC3E6C" w:rsidRDefault="00BC3E6C" w:rsidP="00BC3E6C">
      <w:pPr>
        <w:pStyle w:val="pj"/>
      </w:pPr>
      <w:r>
        <w:t>5) вступления в силу договора закупа и внесения победителем тендера гарантийного обеспечения исполнения договора закупа.</w:t>
      </w:r>
    </w:p>
    <w:p w:rsidR="00BC3E6C" w:rsidRDefault="00BC3E6C" w:rsidP="00BC3E6C">
      <w:pPr>
        <w:pStyle w:val="pj"/>
      </w:pPr>
      <w:r>
        <w:t>9. Гарантийное обеспечение не возвращается потенциальному поставщику, если:</w:t>
      </w:r>
    </w:p>
    <w:p w:rsidR="00BC3E6C" w:rsidRDefault="00BC3E6C" w:rsidP="00BC3E6C">
      <w:pPr>
        <w:pStyle w:val="pj"/>
      </w:pPr>
      <w:r>
        <w:lastRenderedPageBreak/>
        <w:t>1) он отозвал или изменил тендерную заявку после истечения окончательного срока приема тендерных заявок;</w:t>
      </w:r>
    </w:p>
    <w:p w:rsidR="00BC3E6C" w:rsidRDefault="00BC3E6C" w:rsidP="00BC3E6C">
      <w:pPr>
        <w:pStyle w:val="pj"/>
      </w:pPr>
      <w:r>
        <w:t>2) победитель уклонился от заключения договора закупа или договора на оказание фармацевтических услуг после признания победителем тендера;</w:t>
      </w:r>
    </w:p>
    <w:p w:rsidR="00BC3E6C" w:rsidRDefault="00BC3E6C" w:rsidP="00BC3E6C">
      <w:pPr>
        <w:pStyle w:val="pj"/>
      </w:pPr>
      <w:r>
        <w:t>3) 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BC3E6C" w:rsidRDefault="00BC3E6C" w:rsidP="00BC3E6C">
      <w:pPr>
        <w:pStyle w:val="pj"/>
      </w:pPr>
      <w:r>
        <w:t>10. Потенциальный поставщик при необходимости отзывает заявку в письменной форме до истечения окончательного срока ее приема.</w:t>
      </w:r>
    </w:p>
    <w:p w:rsidR="00BC3E6C" w:rsidRDefault="00BC3E6C" w:rsidP="00BC3E6C">
      <w:pPr>
        <w:pStyle w:val="pj"/>
      </w:pPr>
      <w:r>
        <w:t>11. Не допускается внесение изменений в тендерные заявки после истечения срока представления тендерных заявок.</w:t>
      </w:r>
    </w:p>
    <w:p w:rsidR="00BC3E6C" w:rsidRDefault="00BC3E6C" w:rsidP="00BC3E6C">
      <w:pPr>
        <w:pStyle w:val="pj"/>
      </w:pPr>
      <w:r>
        <w:t>12. 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BC3E6C" w:rsidRDefault="00BC3E6C" w:rsidP="00BC3E6C">
      <w:pPr>
        <w:pStyle w:val="pj"/>
      </w:pPr>
      <w: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BC3E6C" w:rsidRDefault="00BC3E6C" w:rsidP="00BC3E6C">
      <w:pPr>
        <w:pStyle w:val="pj"/>
      </w:pPr>
      <w: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BC3E6C" w:rsidRDefault="00BC3E6C" w:rsidP="00BC3E6C">
      <w:pPr>
        <w:pStyle w:val="pj"/>
      </w:pPr>
      <w:r>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BC3E6C" w:rsidRDefault="00BC3E6C" w:rsidP="00BC3E6C">
      <w:pPr>
        <w:pStyle w:val="pj"/>
      </w:pPr>
      <w:r>
        <w:t xml:space="preserve">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w:t>
      </w:r>
    </w:p>
    <w:p w:rsidR="00BC3E6C" w:rsidRDefault="00BC3E6C" w:rsidP="009852D2">
      <w:pPr>
        <w:pStyle w:val="Iauiue"/>
        <w:widowControl/>
        <w:tabs>
          <w:tab w:val="num" w:pos="0"/>
        </w:tabs>
        <w:jc w:val="center"/>
        <w:rPr>
          <w:b/>
          <w:sz w:val="24"/>
          <w:szCs w:val="24"/>
        </w:rPr>
      </w:pPr>
    </w:p>
    <w:p w:rsidR="00FA5EE7" w:rsidRDefault="009852D2" w:rsidP="00FA5EE7">
      <w:pPr>
        <w:pStyle w:val="a4"/>
        <w:spacing w:before="0" w:beforeAutospacing="0" w:after="0" w:afterAutospacing="0"/>
        <w:jc w:val="center"/>
        <w:rPr>
          <w:b/>
          <w:bCs/>
        </w:rPr>
      </w:pPr>
      <w:r w:rsidRPr="008E17C1">
        <w:rPr>
          <w:b/>
          <w:bCs/>
        </w:rPr>
        <w:t>Глава 4</w:t>
      </w:r>
      <w:r w:rsidR="00FA5EE7" w:rsidRPr="008E17C1">
        <w:rPr>
          <w:b/>
          <w:bCs/>
        </w:rPr>
        <w:t xml:space="preserve">. </w:t>
      </w:r>
      <w:r w:rsidR="008D4CAA" w:rsidRPr="008E17C1">
        <w:rPr>
          <w:b/>
          <w:bCs/>
        </w:rPr>
        <w:t>Гарантийное обеспечение тендерной заявки</w:t>
      </w:r>
    </w:p>
    <w:p w:rsidR="008C6CB1" w:rsidRPr="008E17C1" w:rsidRDefault="008C6CB1" w:rsidP="00FA5EE7">
      <w:pPr>
        <w:pStyle w:val="a4"/>
        <w:spacing w:before="0" w:beforeAutospacing="0" w:after="0" w:afterAutospacing="0"/>
        <w:jc w:val="center"/>
        <w:rPr>
          <w:b/>
          <w:bCs/>
        </w:rPr>
      </w:pPr>
    </w:p>
    <w:p w:rsidR="003E56EA" w:rsidRPr="008E17C1" w:rsidRDefault="00D03AF5" w:rsidP="008C6CB1">
      <w:pPr>
        <w:pStyle w:val="a4"/>
        <w:spacing w:before="0" w:beforeAutospacing="0" w:after="0" w:afterAutospacing="0"/>
        <w:ind w:firstLine="708"/>
        <w:jc w:val="both"/>
      </w:pPr>
      <w:r w:rsidRPr="008E17C1">
        <w:t>1</w:t>
      </w:r>
      <w:r w:rsidR="008D4CAA" w:rsidRPr="008E17C1">
        <w:t xml:space="preserve">. </w:t>
      </w:r>
      <w:r w:rsidR="003E56EA" w:rsidRPr="008E17C1">
        <w:rPr>
          <w:color w:val="000000"/>
        </w:rPr>
        <w:t>Вместе с тендерной заявкой потенциальный поставщик вносит гарантийное обеспечен</w:t>
      </w:r>
      <w:r w:rsidR="00FA5EE7" w:rsidRPr="008E17C1">
        <w:rPr>
          <w:color w:val="000000"/>
        </w:rPr>
        <w:t xml:space="preserve">ие в размере одного процента от </w:t>
      </w:r>
      <w:r w:rsidR="003E56EA" w:rsidRPr="008E17C1">
        <w:rPr>
          <w:color w:val="000000"/>
        </w:rPr>
        <w:t>суммы, выделенной для закупа товаров или фармацевтических услуг.</w:t>
      </w:r>
    </w:p>
    <w:p w:rsidR="003E56EA" w:rsidRPr="008E17C1" w:rsidRDefault="003E56EA" w:rsidP="008C6CB1">
      <w:pPr>
        <w:ind w:firstLine="708"/>
        <w:jc w:val="both"/>
      </w:pPr>
      <w:r w:rsidRPr="008E17C1">
        <w:rPr>
          <w:color w:val="000000"/>
        </w:rPr>
        <w:t>Гарантийное обеспечение тендерной заявки (далее - гарантийное обеспечение) представляется в виде:</w:t>
      </w:r>
    </w:p>
    <w:p w:rsidR="003E56EA" w:rsidRPr="008E17C1" w:rsidRDefault="003E56EA" w:rsidP="008C6CB1">
      <w:pPr>
        <w:ind w:firstLine="708"/>
        <w:jc w:val="both"/>
      </w:pPr>
      <w:bookmarkStart w:id="0" w:name="z292"/>
      <w:r w:rsidRPr="008E17C1">
        <w:rPr>
          <w:color w:val="000000"/>
        </w:rPr>
        <w:t xml:space="preserve">1) гарантийного денежного взноса, который вносится на банковский счет заказчика или организатора закупа либо на счет, предусмотренный </w:t>
      </w:r>
      <w:r w:rsidR="00EA50B9" w:rsidRPr="008E17C1">
        <w:rPr>
          <w:color w:val="000000"/>
        </w:rPr>
        <w:t>Б</w:t>
      </w:r>
      <w:r w:rsidRPr="008E17C1">
        <w:rPr>
          <w:color w:val="000000"/>
        </w:rPr>
        <w:t xml:space="preserve">юджетным </w:t>
      </w:r>
      <w:r w:rsidR="00EA50B9" w:rsidRPr="008E17C1">
        <w:rPr>
          <w:color w:val="000000"/>
        </w:rPr>
        <w:t>кодексом</w:t>
      </w:r>
      <w:r w:rsidRPr="008E17C1">
        <w:rPr>
          <w:color w:val="000000"/>
        </w:rPr>
        <w:t xml:space="preserve"> Республики Казахстан для организаторов закупа, являющихся государственными органами и государственными учреждениями;</w:t>
      </w:r>
    </w:p>
    <w:p w:rsidR="00B95022" w:rsidRPr="008E17C1" w:rsidRDefault="003E56EA" w:rsidP="008C6CB1">
      <w:pPr>
        <w:ind w:firstLine="708"/>
        <w:jc w:val="both"/>
      </w:pPr>
      <w:bookmarkStart w:id="1" w:name="z293"/>
      <w:bookmarkEnd w:id="0"/>
      <w:r w:rsidRPr="008E17C1">
        <w:rPr>
          <w:color w:val="000000"/>
        </w:rPr>
        <w:t>2) банковской гарантии по форме, утвержденной уполномоченным органом в области здравоохранения.</w:t>
      </w:r>
      <w:bookmarkEnd w:id="1"/>
      <w:r w:rsidR="008D4CAA" w:rsidRPr="008E17C1">
        <w:t>  </w:t>
      </w:r>
    </w:p>
    <w:p w:rsidR="008C6CB1" w:rsidRDefault="008D4CAA" w:rsidP="008C6CB1">
      <w:pPr>
        <w:ind w:firstLine="400"/>
        <w:jc w:val="both"/>
        <w:rPr>
          <w:b/>
        </w:rPr>
      </w:pPr>
      <w:r w:rsidRPr="008E17C1">
        <w:t xml:space="preserve"> </w:t>
      </w:r>
      <w:r w:rsidR="008C6CB1">
        <w:tab/>
      </w:r>
      <w:r w:rsidR="00E14358" w:rsidRPr="008E17C1">
        <w:t xml:space="preserve">Гарантийное обеспечение тендерной заявки в виде залога денег вносится потенциальным </w:t>
      </w:r>
      <w:r w:rsidR="00E14358" w:rsidRPr="008C6CB1">
        <w:t>поставщиком на соответствующий счет орган</w:t>
      </w:r>
      <w:r w:rsidR="008C6CB1">
        <w:t>изатора тендера:</w:t>
      </w:r>
    </w:p>
    <w:p w:rsidR="00D6759E" w:rsidRDefault="008C6CB1" w:rsidP="008C6CB1">
      <w:pPr>
        <w:ind w:firstLine="708"/>
        <w:jc w:val="both"/>
        <w:rPr>
          <w:b/>
        </w:rPr>
      </w:pPr>
      <w:r w:rsidRPr="008C6CB1">
        <w:rPr>
          <w:b/>
        </w:rPr>
        <w:t xml:space="preserve">Коммунальное государственное предприятие «Рудненская городская </w:t>
      </w:r>
      <w:r w:rsidR="002057D0">
        <w:rPr>
          <w:b/>
        </w:rPr>
        <w:t>поликлиника</w:t>
      </w:r>
      <w:r w:rsidRPr="008C6CB1">
        <w:rPr>
          <w:b/>
        </w:rPr>
        <w:t>» Управления здравоохранения акимата Костанайской области, Бенефициар  КГП «Рудненская городская поликлиника» управления здравоохранения  Костанайской области, БИН  951040000277, ИИК  KZ738560000006281854, Филиал АО «Банк Центр Кредит» г</w:t>
      </w:r>
      <w:proofErr w:type="gramStart"/>
      <w:r w:rsidRPr="008C6CB1">
        <w:rPr>
          <w:b/>
        </w:rPr>
        <w:t>.Р</w:t>
      </w:r>
      <w:proofErr w:type="gramEnd"/>
      <w:r w:rsidRPr="008C6CB1">
        <w:rPr>
          <w:b/>
        </w:rPr>
        <w:t>удный, БИК  КCJBKZKX, КБЕ 12, КНП 171</w:t>
      </w:r>
      <w:r w:rsidR="007E6D89">
        <w:rPr>
          <w:b/>
        </w:rPr>
        <w:t>.</w:t>
      </w:r>
    </w:p>
    <w:p w:rsidR="00D6759E" w:rsidRDefault="00D6759E" w:rsidP="008C6CB1">
      <w:pPr>
        <w:pStyle w:val="pj"/>
        <w:ind w:firstLine="708"/>
      </w:pPr>
      <w:r>
        <w:t>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rsidR="00D6759E" w:rsidRDefault="00D6759E" w:rsidP="008C6CB1">
      <w:pPr>
        <w:pStyle w:val="pj"/>
        <w:ind w:firstLine="708"/>
      </w:pPr>
      <w:r>
        <w:t>2) банковской гарантии по форме, утвержденной уполномоченным органом в области здравоохранения.</w:t>
      </w:r>
    </w:p>
    <w:p w:rsidR="00D6759E" w:rsidRDefault="00D6759E" w:rsidP="008C6CB1">
      <w:pPr>
        <w:pStyle w:val="pj"/>
        <w:ind w:firstLine="708"/>
      </w:pPr>
      <w:r>
        <w:t>2.  Гарантийное обеспечение возвращается потенциальному поставщику в течение пяти рабочих дней в случаях:</w:t>
      </w:r>
    </w:p>
    <w:p w:rsidR="00D6759E" w:rsidRDefault="00D6759E" w:rsidP="008C6CB1">
      <w:pPr>
        <w:pStyle w:val="pj"/>
        <w:ind w:firstLine="708"/>
      </w:pPr>
      <w:r>
        <w:t>1) отзыва тендерной заявки потенциальным поставщиком до истечения окончательного срока ее приема;</w:t>
      </w:r>
    </w:p>
    <w:p w:rsidR="00D6759E" w:rsidRDefault="00D6759E" w:rsidP="008C6CB1">
      <w:pPr>
        <w:pStyle w:val="pj"/>
        <w:ind w:firstLine="708"/>
      </w:pPr>
      <w:r>
        <w:lastRenderedPageBreak/>
        <w:t>2) отклонения тендерной заявки по основанию несоответствия положениям тендерной документации;</w:t>
      </w:r>
    </w:p>
    <w:p w:rsidR="00D6759E" w:rsidRDefault="00D6759E" w:rsidP="008C6CB1">
      <w:pPr>
        <w:pStyle w:val="pj"/>
        <w:ind w:firstLine="708"/>
      </w:pPr>
      <w:r>
        <w:t>3) признания победителем тендера другого потенциального поставщика;</w:t>
      </w:r>
    </w:p>
    <w:p w:rsidR="00D6759E" w:rsidRDefault="00D6759E" w:rsidP="008C6CB1">
      <w:pPr>
        <w:pStyle w:val="pj"/>
        <w:ind w:firstLine="708"/>
      </w:pPr>
      <w:r>
        <w:t>4) прекращения процедур закупа без определения победителя тендера;</w:t>
      </w:r>
    </w:p>
    <w:p w:rsidR="00D6759E" w:rsidRDefault="00D6759E" w:rsidP="008C6CB1">
      <w:pPr>
        <w:pStyle w:val="pj"/>
        <w:ind w:firstLine="708"/>
      </w:pPr>
      <w:r>
        <w:t>5) вступления в силу договора закупа и внесения победителем тендера гарантийного обеспечения исполнения договора закупа.</w:t>
      </w:r>
    </w:p>
    <w:p w:rsidR="00D6759E" w:rsidRDefault="00D6759E" w:rsidP="008C6CB1">
      <w:pPr>
        <w:pStyle w:val="pj"/>
        <w:ind w:firstLine="708"/>
      </w:pPr>
      <w:r>
        <w:t>3.  Гарантийное обеспечение не возвращается потенциальному поставщику, если:</w:t>
      </w:r>
    </w:p>
    <w:p w:rsidR="00D6759E" w:rsidRDefault="00D6759E" w:rsidP="008C6CB1">
      <w:pPr>
        <w:pStyle w:val="pj"/>
        <w:ind w:firstLine="708"/>
      </w:pPr>
      <w:r>
        <w:t>1) он отозвал или изменил тендерную заявку после истечения окончательного срока приема тендерных заявок;</w:t>
      </w:r>
    </w:p>
    <w:p w:rsidR="00D6759E" w:rsidRDefault="00D6759E" w:rsidP="008C6CB1">
      <w:pPr>
        <w:pStyle w:val="pj"/>
        <w:ind w:firstLine="708"/>
      </w:pPr>
      <w:r>
        <w:t>2) победитель уклонился от заключения договора закупа или договора на оказание фармацевтических услуг после признания победителем тендера;</w:t>
      </w:r>
    </w:p>
    <w:p w:rsidR="00D6759E" w:rsidRDefault="00D6759E" w:rsidP="008C6CB1">
      <w:pPr>
        <w:pStyle w:val="pj"/>
        <w:ind w:firstLine="708"/>
      </w:pPr>
      <w:r>
        <w:t>3) 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1A71E0" w:rsidRPr="008E17C1" w:rsidRDefault="00D6759E" w:rsidP="008C6CB1">
      <w:pPr>
        <w:ind w:left="708"/>
      </w:pPr>
      <w:r>
        <w:t>4</w:t>
      </w:r>
      <w:r w:rsidR="008D4CAA" w:rsidRPr="008E17C1">
        <w:t>. Срок действия гарантийного обеспечения тендерной заявки должен быть не менее срока действия тендерной заявки.</w:t>
      </w:r>
      <w:r w:rsidR="008D4CAA" w:rsidRPr="008E17C1">
        <w:br/>
      </w:r>
      <w:r w:rsidR="00D03AF5" w:rsidRPr="008E17C1">
        <w:t>3</w:t>
      </w:r>
      <w:r w:rsidR="008D4CAA" w:rsidRPr="008E17C1">
        <w:t>. Организатор тендера возвращает гарантийное обеспечение тендерной заявки в течение пяти рабочих дней с момента наступления следующих случаев:</w:t>
      </w:r>
    </w:p>
    <w:p w:rsidR="001A71E0" w:rsidRPr="008E17C1" w:rsidRDefault="001A71E0" w:rsidP="008C6CB1">
      <w:pPr>
        <w:pStyle w:val="a4"/>
        <w:spacing w:before="0" w:beforeAutospacing="0" w:after="0" w:afterAutospacing="0"/>
        <w:ind w:firstLine="708"/>
        <w:jc w:val="both"/>
      </w:pPr>
      <w:r w:rsidRPr="008E17C1">
        <w:t>1) отзыва тендерной заявки потенциальным поставщиком до истечения окончательного срока их приема;</w:t>
      </w:r>
    </w:p>
    <w:p w:rsidR="001A71E0" w:rsidRPr="008E17C1" w:rsidRDefault="001A71E0" w:rsidP="008C6CB1">
      <w:pPr>
        <w:pStyle w:val="a4"/>
        <w:spacing w:before="0" w:beforeAutospacing="0" w:after="0" w:afterAutospacing="0"/>
        <w:ind w:firstLine="708"/>
        <w:jc w:val="both"/>
      </w:pPr>
      <w:r w:rsidRPr="008E17C1">
        <w:t>2) отклонения тендерной заявки по основанию несоответствия положениям тендерной документации;</w:t>
      </w:r>
    </w:p>
    <w:p w:rsidR="001A71E0" w:rsidRPr="008E17C1" w:rsidRDefault="001A71E0" w:rsidP="008C6CB1">
      <w:pPr>
        <w:pStyle w:val="a4"/>
        <w:spacing w:before="0" w:beforeAutospacing="0" w:after="0" w:afterAutospacing="0"/>
        <w:ind w:firstLine="708"/>
        <w:jc w:val="both"/>
      </w:pPr>
      <w:r w:rsidRPr="008E17C1">
        <w:t>3) признания победителем тендера другого потенциального поставщика;</w:t>
      </w:r>
    </w:p>
    <w:p w:rsidR="001A71E0" w:rsidRPr="008E17C1" w:rsidRDefault="001A71E0" w:rsidP="008C6CB1">
      <w:pPr>
        <w:pStyle w:val="a4"/>
        <w:spacing w:before="0" w:beforeAutospacing="0" w:after="0" w:afterAutospacing="0"/>
        <w:ind w:firstLine="708"/>
        <w:jc w:val="both"/>
      </w:pPr>
      <w:r w:rsidRPr="008E17C1">
        <w:t>4) прекращения процедур закупа без определения победителя тендера;</w:t>
      </w:r>
    </w:p>
    <w:p w:rsidR="008C6CB1" w:rsidRDefault="001A71E0" w:rsidP="008C6CB1">
      <w:pPr>
        <w:pStyle w:val="a4"/>
        <w:spacing w:before="0" w:beforeAutospacing="0" w:after="0" w:afterAutospacing="0"/>
        <w:ind w:firstLine="708"/>
        <w:jc w:val="both"/>
      </w:pPr>
      <w:r w:rsidRPr="008E17C1">
        <w:t>5) вступления в силу договора закупа и внесения победителем тендера гарантийного обеспечения исполнения договора закупа.</w:t>
      </w:r>
    </w:p>
    <w:p w:rsidR="008C6CB1" w:rsidRDefault="00D03AF5" w:rsidP="008C6CB1">
      <w:pPr>
        <w:pStyle w:val="a4"/>
        <w:spacing w:before="0" w:beforeAutospacing="0" w:after="0" w:afterAutospacing="0"/>
        <w:ind w:firstLine="708"/>
        <w:jc w:val="both"/>
      </w:pPr>
      <w:r w:rsidRPr="008E17C1">
        <w:t>4</w:t>
      </w:r>
      <w:r w:rsidR="008D4CAA" w:rsidRPr="008E17C1">
        <w:t>. Гарантийное обеспечение тендерной заявки не возвращается потенциальному поставщику, представившему тендерную заявку и ее обеспечение в случаях</w:t>
      </w:r>
      <w:r w:rsidR="008C6CB1">
        <w:t>, если потенциальный поставщик:</w:t>
      </w:r>
    </w:p>
    <w:p w:rsidR="0070750C" w:rsidRPr="008E17C1" w:rsidRDefault="008C6CB1" w:rsidP="008C6CB1">
      <w:pPr>
        <w:pStyle w:val="a4"/>
        <w:spacing w:before="0" w:beforeAutospacing="0" w:after="0" w:afterAutospacing="0"/>
        <w:jc w:val="both"/>
      </w:pPr>
      <w:r>
        <w:t xml:space="preserve">           </w:t>
      </w:r>
      <w:r w:rsidR="008D4CAA" w:rsidRPr="008E17C1">
        <w:t xml:space="preserve">1) отозвал или изменил тендерную заявку после истечения окончательного срока </w:t>
      </w:r>
      <w:r w:rsidR="0070750C" w:rsidRPr="008E17C1">
        <w:t>приема</w:t>
      </w:r>
      <w:r w:rsidR="008D4CAA" w:rsidRPr="008E17C1">
        <w:t xml:space="preserve"> тендерной заявки;</w:t>
      </w:r>
      <w:r w:rsidR="008D4CAA" w:rsidRPr="008E17C1">
        <w:br/>
      </w:r>
      <w:r>
        <w:t xml:space="preserve">           </w:t>
      </w:r>
      <w:r w:rsidR="008D4CAA" w:rsidRPr="008E17C1">
        <w:t xml:space="preserve">2) </w:t>
      </w:r>
      <w:r w:rsidR="0070750C" w:rsidRPr="008E17C1">
        <w:rPr>
          <w:color w:val="000000"/>
        </w:rPr>
        <w:t>победитель уклонился от заключения договора закупа или договора на оказание фармацевтических услуг после признания победителем тендера;</w:t>
      </w:r>
    </w:p>
    <w:p w:rsidR="00D6759E" w:rsidRDefault="008C6CB1" w:rsidP="00D6759E">
      <w:pPr>
        <w:jc w:val="both"/>
        <w:rPr>
          <w:color w:val="000000"/>
        </w:rPr>
      </w:pPr>
      <w:r>
        <w:rPr>
          <w:color w:val="000000"/>
        </w:rPr>
        <w:t xml:space="preserve">           </w:t>
      </w:r>
      <w:r w:rsidR="0070750C" w:rsidRPr="008E17C1">
        <w:rPr>
          <w:color w:val="000000"/>
        </w:rPr>
        <w:t xml:space="preserve">3) </w:t>
      </w:r>
      <w:proofErr w:type="gramStart"/>
      <w:r w:rsidR="0070750C" w:rsidRPr="008E17C1">
        <w:rPr>
          <w:color w:val="000000"/>
        </w:rPr>
        <w:t>признан</w:t>
      </w:r>
      <w:proofErr w:type="gramEnd"/>
      <w:r w:rsidR="0070750C" w:rsidRPr="008E17C1">
        <w:rPr>
          <w:color w:val="000000"/>
        </w:rPr>
        <w:t xml:space="preserve"> победителем и не внес либо несвоевременно внес гарантийное обеспечение договора закупа или договора на оказание фармацевтических услуг.</w:t>
      </w:r>
    </w:p>
    <w:p w:rsidR="00D6759E" w:rsidRDefault="00D6759E" w:rsidP="00D6759E">
      <w:pPr>
        <w:jc w:val="both"/>
        <w:rPr>
          <w:color w:val="000000"/>
        </w:rPr>
      </w:pPr>
    </w:p>
    <w:p w:rsidR="008D4CAA" w:rsidRDefault="009852D2" w:rsidP="00D6759E">
      <w:pPr>
        <w:jc w:val="center"/>
        <w:rPr>
          <w:b/>
          <w:bCs/>
        </w:rPr>
      </w:pPr>
      <w:r w:rsidRPr="008E17C1">
        <w:rPr>
          <w:b/>
          <w:bCs/>
        </w:rPr>
        <w:t>Глава 5</w:t>
      </w:r>
      <w:r w:rsidR="008D4CAA" w:rsidRPr="008E17C1">
        <w:rPr>
          <w:b/>
          <w:bCs/>
        </w:rPr>
        <w:t>. Вскрытие конвертов с тендерными заявками</w:t>
      </w:r>
    </w:p>
    <w:p w:rsidR="008C6CB1" w:rsidRPr="008E17C1" w:rsidRDefault="008C6CB1" w:rsidP="00D6759E">
      <w:pPr>
        <w:jc w:val="center"/>
        <w:rPr>
          <w:b/>
          <w:bCs/>
        </w:rPr>
      </w:pPr>
    </w:p>
    <w:p w:rsidR="001A71E0" w:rsidRPr="008E17C1" w:rsidRDefault="001A71E0" w:rsidP="008C6CB1">
      <w:pPr>
        <w:pStyle w:val="a4"/>
        <w:spacing w:before="0" w:beforeAutospacing="0" w:after="0" w:afterAutospacing="0"/>
        <w:ind w:firstLine="708"/>
        <w:jc w:val="both"/>
      </w:pPr>
      <w:r w:rsidRPr="008E17C1">
        <w:t>1. Продолжительность времени между завершением приема тендерных заявок и началом вскрытия конвертов с тендерными заявками не превышает двух часов.</w:t>
      </w:r>
    </w:p>
    <w:p w:rsidR="001A71E0" w:rsidRPr="008E17C1" w:rsidRDefault="001A71E0" w:rsidP="008C6CB1">
      <w:pPr>
        <w:pStyle w:val="a4"/>
        <w:spacing w:before="0" w:beforeAutospacing="0" w:after="0" w:afterAutospacing="0"/>
        <w:ind w:firstLine="708"/>
        <w:jc w:val="both"/>
      </w:pPr>
      <w:r w:rsidRPr="008E17C1">
        <w:t>2.  Конверты с тендерными заявками вскрываются тендерной комиссией по времени и в месте, определенных тендерной документацией, с применением ауди</w:t>
      </w:r>
      <w:proofErr w:type="gramStart"/>
      <w:r w:rsidRPr="008E17C1">
        <w:t>о-</w:t>
      </w:r>
      <w:proofErr w:type="gramEnd"/>
      <w:r w:rsidRPr="008E17C1">
        <w:t xml:space="preserve"> и видеофиксации.</w:t>
      </w:r>
    </w:p>
    <w:p w:rsidR="001A71E0" w:rsidRDefault="001A71E0" w:rsidP="008C6CB1">
      <w:pPr>
        <w:pStyle w:val="a4"/>
        <w:spacing w:before="0" w:beforeAutospacing="0" w:after="0" w:afterAutospacing="0"/>
        <w:ind w:firstLine="708"/>
        <w:jc w:val="both"/>
      </w:pPr>
      <w:r w:rsidRPr="008E17C1">
        <w:t>3. В процедуре вскрытия конвертов с тендерными заявками могут присутствовать потенциальные поставщики либо их уполномоченные представители.</w:t>
      </w:r>
    </w:p>
    <w:p w:rsidR="00134AE8" w:rsidRPr="008E17C1" w:rsidRDefault="00134AE8" w:rsidP="008C6CB1">
      <w:pPr>
        <w:pStyle w:val="a4"/>
        <w:spacing w:before="0" w:beforeAutospacing="0" w:after="0" w:afterAutospacing="0"/>
        <w:ind w:firstLine="708"/>
        <w:jc w:val="both"/>
      </w:pPr>
      <w:r>
        <w:t xml:space="preserve">4. </w:t>
      </w:r>
      <w:r w:rsidRPr="00C1288A">
        <w:t xml:space="preserve">Присутствующие потенциальные поставщики либо их уполномоченные представители </w:t>
      </w:r>
      <w:r w:rsidRPr="00224721">
        <w:rPr>
          <w:color w:val="000000" w:themeColor="text1"/>
        </w:rPr>
        <w:t xml:space="preserve">должны </w:t>
      </w:r>
      <w:r w:rsidRPr="00224721">
        <w:rPr>
          <w:b/>
          <w:color w:val="000000" w:themeColor="text1"/>
        </w:rPr>
        <w:t xml:space="preserve">с 09.00 часов до 09.30 часов </w:t>
      </w:r>
      <w:r w:rsidR="00224721" w:rsidRPr="00224721">
        <w:rPr>
          <w:b/>
          <w:color w:val="000000" w:themeColor="text1"/>
        </w:rPr>
        <w:t>03</w:t>
      </w:r>
      <w:r w:rsidR="00D6759E" w:rsidRPr="00224721">
        <w:rPr>
          <w:b/>
          <w:color w:val="000000" w:themeColor="text1"/>
        </w:rPr>
        <w:t xml:space="preserve"> </w:t>
      </w:r>
      <w:r w:rsidR="00224721" w:rsidRPr="00224721">
        <w:rPr>
          <w:b/>
          <w:color w:val="000000" w:themeColor="text1"/>
        </w:rPr>
        <w:t>апреля 2023</w:t>
      </w:r>
      <w:r w:rsidRPr="00224721">
        <w:rPr>
          <w:b/>
          <w:color w:val="000000" w:themeColor="text1"/>
        </w:rPr>
        <w:t xml:space="preserve"> года</w:t>
      </w:r>
      <w:r w:rsidRPr="00C1288A">
        <w:rPr>
          <w:b/>
          <w:color w:val="FF0000"/>
        </w:rPr>
        <w:t xml:space="preserve"> </w:t>
      </w:r>
      <w:r w:rsidRPr="00C1288A">
        <w:t xml:space="preserve"> зарегистрироваться в журнале регистрации потенциальных поставщиков, изъявивших желание участвовать в процедуре вскрытия конвертов, подтверждая свое присутствие.</w:t>
      </w:r>
    </w:p>
    <w:p w:rsidR="001A71E0" w:rsidRDefault="00134AE8" w:rsidP="008C6CB1">
      <w:pPr>
        <w:pStyle w:val="a4"/>
        <w:spacing w:before="0" w:beforeAutospacing="0" w:after="0" w:afterAutospacing="0"/>
        <w:ind w:firstLine="708"/>
        <w:jc w:val="both"/>
      </w:pPr>
      <w:r>
        <w:t>5</w:t>
      </w:r>
      <w:r w:rsidR="001A71E0" w:rsidRPr="008E17C1">
        <w:t>.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D6759E" w:rsidRPr="008E17C1" w:rsidRDefault="00D6759E" w:rsidP="001A71E0">
      <w:pPr>
        <w:pStyle w:val="a4"/>
        <w:spacing w:before="0" w:beforeAutospacing="0" w:after="0" w:afterAutospacing="0"/>
        <w:jc w:val="both"/>
      </w:pPr>
    </w:p>
    <w:p w:rsidR="008D4CAA" w:rsidRDefault="009852D2" w:rsidP="007151FA">
      <w:pPr>
        <w:pStyle w:val="a4"/>
        <w:spacing w:before="0" w:beforeAutospacing="0" w:after="0" w:afterAutospacing="0"/>
        <w:jc w:val="center"/>
        <w:rPr>
          <w:b/>
          <w:bCs/>
        </w:rPr>
      </w:pPr>
      <w:r w:rsidRPr="008E17C1">
        <w:rPr>
          <w:b/>
          <w:bCs/>
        </w:rPr>
        <w:t>Глава 6</w:t>
      </w:r>
      <w:r w:rsidR="008D4CAA" w:rsidRPr="008E17C1">
        <w:rPr>
          <w:b/>
          <w:bCs/>
        </w:rPr>
        <w:t>. Оценка и сопоставление тендерных заявок</w:t>
      </w:r>
    </w:p>
    <w:p w:rsidR="00D6759E" w:rsidRDefault="00D6759E" w:rsidP="00D6759E">
      <w:pPr>
        <w:pStyle w:val="pc"/>
      </w:pPr>
      <w:r>
        <w:rPr>
          <w:rStyle w:val="s1"/>
        </w:rPr>
        <w:t> </w:t>
      </w:r>
    </w:p>
    <w:p w:rsidR="00D6759E" w:rsidRDefault="00D6759E" w:rsidP="00D6759E">
      <w:pPr>
        <w:pStyle w:val="pj"/>
        <w:numPr>
          <w:ilvl w:val="0"/>
          <w:numId w:val="14"/>
        </w:numPr>
      </w:pPr>
      <w:r>
        <w:t xml:space="preserve"> Тендерная комиссия осуществляет оценку и сопоставление тендерных заявок.</w:t>
      </w:r>
    </w:p>
    <w:p w:rsidR="00D6759E" w:rsidRDefault="00D6759E" w:rsidP="00D6759E">
      <w:pPr>
        <w:pStyle w:val="pj"/>
      </w:pPr>
      <w:r>
        <w:lastRenderedPageBreak/>
        <w:t xml:space="preserve">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w:t>
      </w:r>
      <w:proofErr w:type="gramStart"/>
      <w:r>
        <w:t>контроль за</w:t>
      </w:r>
      <w:proofErr w:type="gramEnd"/>
      <w:r>
        <w:t xml:space="preserve"> проведением процедур банкротства либо ликвидации.</w:t>
      </w:r>
    </w:p>
    <w:p w:rsidR="00D6759E" w:rsidRDefault="00D6759E" w:rsidP="00D6759E">
      <w:pPr>
        <w:pStyle w:val="pj"/>
      </w:pPr>
      <w:r>
        <w:t>2. Тендерная комиссия отклоняет тендерную заявку в целом или по лоту в случаях:</w:t>
      </w:r>
    </w:p>
    <w:p w:rsidR="00D6759E" w:rsidRDefault="00D6759E" w:rsidP="00D6759E">
      <w:pPr>
        <w:pStyle w:val="pj"/>
      </w:pPr>
      <w:r>
        <w:t>1) непредставления гарантийного обеспечения тендерной заявки в соответствии с требованиями настоящих Правил;</w:t>
      </w:r>
    </w:p>
    <w:p w:rsidR="00D6759E" w:rsidRDefault="00D6759E" w:rsidP="00D6759E">
      <w:pPr>
        <w:pStyle w:val="pj"/>
      </w:pPr>
      <w:r>
        <w:t>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rsidR="00D6759E" w:rsidRDefault="00D6759E" w:rsidP="00D6759E">
      <w:pPr>
        <w:pStyle w:val="pj"/>
      </w:pPr>
      <w:r>
        <w:t>3)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w:t>
      </w:r>
    </w:p>
    <w:p w:rsidR="00D6759E" w:rsidRDefault="00D6759E" w:rsidP="00D6759E">
      <w:pPr>
        <w:pStyle w:val="pj"/>
      </w:pPr>
      <w:proofErr w:type="gramStart"/>
      <w:r>
        <w:t xml:space="preserve">4)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hyperlink r:id="rId11" w:history="1">
        <w:r>
          <w:rPr>
            <w:rStyle w:val="ab"/>
          </w:rPr>
          <w:t>Законом</w:t>
        </w:r>
      </w:hyperlink>
      <w:r>
        <w:t xml:space="preserve"> «О разрешениях и уведомлениях», сведения о которых подтверждаются в информационных системах государственных органов, либо</w:t>
      </w:r>
      <w:proofErr w:type="gramEnd"/>
      <w:r>
        <w:t xml:space="preserve"> </w:t>
      </w:r>
      <w:proofErr w:type="gramStart"/>
      <w:r>
        <w:t>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в случае отсутствия сведений в информационных системах государственных органов;</w:t>
      </w:r>
      <w:proofErr w:type="gramEnd"/>
    </w:p>
    <w:p w:rsidR="00D6759E" w:rsidRDefault="00D6759E" w:rsidP="00D6759E">
      <w:pPr>
        <w:pStyle w:val="pj"/>
      </w:pPr>
      <w:r>
        <w:t>5)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D6759E" w:rsidRDefault="00D6759E" w:rsidP="00D6759E">
      <w:pPr>
        <w:pStyle w:val="pj"/>
      </w:pPr>
      <w:r>
        <w:t>6) непредставления технической спецификации в соответствии с требованиями настоящих Правил;</w:t>
      </w:r>
    </w:p>
    <w:p w:rsidR="00D6759E" w:rsidRDefault="00D6759E" w:rsidP="00D6759E">
      <w:pPr>
        <w:pStyle w:val="pj"/>
      </w:pPr>
      <w:r>
        <w:t>7) представления потенциальным поставщиком технической спецификации, не соответствующей требованиям тендерной документации и настоящих Правил;</w:t>
      </w:r>
    </w:p>
    <w:p w:rsidR="00D6759E" w:rsidRDefault="00D6759E" w:rsidP="00D6759E">
      <w:pPr>
        <w:pStyle w:val="pj"/>
      </w:pPr>
      <w:r>
        <w:t>8) установления факта представления недостоверной информации по квалификационным требованиям и требованиям к лекарственным средствам и (или) медицинским изделиям и услугам, приобретаемым в рамках настоящих Правил;</w:t>
      </w:r>
    </w:p>
    <w:p w:rsidR="00D6759E" w:rsidRDefault="00D6759E" w:rsidP="00D6759E">
      <w:pPr>
        <w:pStyle w:val="pj"/>
      </w:pPr>
      <w:r>
        <w:t>9) причастности к процедуре банкротства либо ликвидации;</w:t>
      </w:r>
    </w:p>
    <w:p w:rsidR="00D6759E" w:rsidRDefault="00D6759E" w:rsidP="00D6759E">
      <w:pPr>
        <w:pStyle w:val="pj"/>
      </w:pPr>
      <w:r>
        <w:t>10) непредставления документов, подтверждающих соответствие предлагаемых лекарственных средств и (или) медицинских изделий, фармацевтических услуг требованиям, предусмотренным главой 4 настоящих Правил;</w:t>
      </w:r>
    </w:p>
    <w:p w:rsidR="00D6759E" w:rsidRDefault="00D6759E" w:rsidP="00D6759E">
      <w:pPr>
        <w:pStyle w:val="pj"/>
      </w:pPr>
      <w:r>
        <w:t>11) непредставления копии акта санитарно-эпидемиологического обследования о наличии «холодовой цепи»,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
    <w:p w:rsidR="00D6759E" w:rsidRDefault="00D6759E" w:rsidP="00D6759E">
      <w:pPr>
        <w:pStyle w:val="pj"/>
      </w:pPr>
      <w:r>
        <w:t>12)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D6759E" w:rsidRDefault="00D6759E" w:rsidP="00D6759E">
      <w:pPr>
        <w:pStyle w:val="pj"/>
      </w:pPr>
      <w:r>
        <w:t xml:space="preserve">13) несоответствия требованиям </w:t>
      </w:r>
      <w:hyperlink w:anchor="sub1000" w:history="1">
        <w:r>
          <w:rPr>
            <w:rStyle w:val="ab"/>
          </w:rPr>
          <w:t>пункта 10</w:t>
        </w:r>
      </w:hyperlink>
      <w:r>
        <w:t xml:space="preserve"> настоящих Правил;</w:t>
      </w:r>
    </w:p>
    <w:p w:rsidR="00D6759E" w:rsidRDefault="00D6759E" w:rsidP="00D6759E">
      <w:pPr>
        <w:pStyle w:val="pj"/>
      </w:pPr>
      <w:r>
        <w:t xml:space="preserve">14) установленных </w:t>
      </w:r>
      <w:hyperlink w:anchor="sub1500" w:history="1">
        <w:r>
          <w:rPr>
            <w:rStyle w:val="ab"/>
          </w:rPr>
          <w:t>пунктами 15</w:t>
        </w:r>
      </w:hyperlink>
      <w:r>
        <w:t xml:space="preserve">, </w:t>
      </w:r>
      <w:hyperlink w:anchor="sub2100" w:history="1">
        <w:r>
          <w:rPr>
            <w:rStyle w:val="ab"/>
          </w:rPr>
          <w:t>21</w:t>
        </w:r>
      </w:hyperlink>
      <w:r>
        <w:t xml:space="preserve"> настоящих Правил;</w:t>
      </w:r>
    </w:p>
    <w:p w:rsidR="00D6759E" w:rsidRDefault="00D6759E" w:rsidP="00D6759E">
      <w:pPr>
        <w:pStyle w:val="pj"/>
      </w:pPr>
      <w:r>
        <w:t>15) если тендерная заявка имеет более короткий срок действия, чем указано в условиях тендерной документации;</w:t>
      </w:r>
    </w:p>
    <w:p w:rsidR="00D6759E" w:rsidRDefault="00D6759E" w:rsidP="00D6759E">
      <w:pPr>
        <w:pStyle w:val="pj"/>
      </w:pPr>
      <w:r>
        <w:lastRenderedPageBreak/>
        <w:t>16) непредставления ценового предложения либо представления ценового предложения не по форме, утвержденной уполномоченным органом в области здравоохранения;</w:t>
      </w:r>
    </w:p>
    <w:p w:rsidR="00D6759E" w:rsidRDefault="00D6759E" w:rsidP="00D6759E">
      <w:pPr>
        <w:pStyle w:val="pj"/>
      </w:pPr>
      <w:r>
        <w:t>17)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D6759E" w:rsidRDefault="00D6759E" w:rsidP="00D6759E">
      <w:pPr>
        <w:pStyle w:val="pj"/>
      </w:pPr>
      <w:r>
        <w:t>18) представления тендерной заявки в непрошитом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rsidR="00D6759E" w:rsidRDefault="00D6759E" w:rsidP="00D6759E">
      <w:pPr>
        <w:pStyle w:val="pj"/>
      </w:pPr>
      <w:r>
        <w:t>19) несоответствия потенциального поставщика и (или) соисполнителя предъявляемым квалификационным требованиям;</w:t>
      </w:r>
    </w:p>
    <w:p w:rsidR="00D6759E" w:rsidRDefault="00D6759E" w:rsidP="00D6759E">
      <w:pPr>
        <w:pStyle w:val="pj"/>
      </w:pPr>
      <w:r>
        <w:t>20) установления факта аффилированности в нарушение требований настоящих Правил.</w:t>
      </w:r>
    </w:p>
    <w:p w:rsidR="00D6759E" w:rsidRDefault="00D6759E" w:rsidP="00D6759E">
      <w:pPr>
        <w:pStyle w:val="pj"/>
      </w:pPr>
      <w:r>
        <w:t>3.  Если тендер в целом или какой-либо его лот признаны несостоявшимися, заказчик или организатор закупа меняют содержание и условия тендера и проводят повторный тендер в соответствии с главой 9-1 настоящих Правил.</w:t>
      </w:r>
    </w:p>
    <w:p w:rsidR="00D6759E" w:rsidRDefault="00D6759E" w:rsidP="00D6759E">
      <w:pPr>
        <w:pStyle w:val="pj"/>
      </w:pPr>
      <w:r>
        <w:t>4.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D6759E" w:rsidRDefault="00D6759E" w:rsidP="00D6759E">
      <w:pPr>
        <w:pStyle w:val="pj"/>
      </w:pPr>
      <w:r>
        <w:t>5. Закуп способом тендера или его какой-либо лот признаются несостоявшимися по одному из следующих оснований:</w:t>
      </w:r>
    </w:p>
    <w:p w:rsidR="00D6759E" w:rsidRDefault="00D6759E" w:rsidP="00D6759E">
      <w:pPr>
        <w:pStyle w:val="pj"/>
      </w:pPr>
      <w:r>
        <w:t>1) отсутствие тендерных заявок;</w:t>
      </w:r>
    </w:p>
    <w:p w:rsidR="00D6759E" w:rsidRDefault="00D6759E" w:rsidP="00D6759E">
      <w:pPr>
        <w:pStyle w:val="pj"/>
      </w:pPr>
      <w:r>
        <w:t xml:space="preserve">2) отклонение всех тендерных заявок потенциальных поставщиков. </w:t>
      </w:r>
    </w:p>
    <w:p w:rsidR="00D6759E" w:rsidRDefault="00D6759E" w:rsidP="00D6759E">
      <w:pPr>
        <w:pStyle w:val="pj"/>
      </w:pPr>
      <w:r>
        <w:t>6. 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требованиям настоящих Правил, на основе наименьшего ценового предложения.</w:t>
      </w:r>
    </w:p>
    <w:p w:rsidR="00D6759E" w:rsidRDefault="00D6759E" w:rsidP="00D6759E">
      <w:pPr>
        <w:pStyle w:val="pj"/>
      </w:pPr>
      <w:r>
        <w:t>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требованиям настоящих Правил.</w:t>
      </w:r>
    </w:p>
    <w:p w:rsidR="00D6759E" w:rsidRDefault="00D6759E" w:rsidP="007151FA">
      <w:pPr>
        <w:pStyle w:val="a4"/>
        <w:spacing w:before="0" w:beforeAutospacing="0" w:after="0" w:afterAutospacing="0"/>
        <w:jc w:val="center"/>
        <w:rPr>
          <w:b/>
          <w:bCs/>
        </w:rPr>
      </w:pPr>
    </w:p>
    <w:p w:rsidR="008D4CAA" w:rsidRDefault="009852D2" w:rsidP="00577A86">
      <w:pPr>
        <w:pStyle w:val="a4"/>
        <w:spacing w:before="0" w:beforeAutospacing="0" w:after="0" w:afterAutospacing="0"/>
        <w:jc w:val="center"/>
        <w:rPr>
          <w:b/>
          <w:bCs/>
        </w:rPr>
      </w:pPr>
      <w:r w:rsidRPr="008E17C1">
        <w:rPr>
          <w:b/>
          <w:bCs/>
        </w:rPr>
        <w:t>Глава 7</w:t>
      </w:r>
      <w:r w:rsidR="008D4CAA" w:rsidRPr="008E17C1">
        <w:rPr>
          <w:b/>
          <w:bCs/>
        </w:rPr>
        <w:t>. Протокол об итогах тендера</w:t>
      </w:r>
    </w:p>
    <w:p w:rsidR="008C6CB1" w:rsidRPr="008E17C1" w:rsidRDefault="008C6CB1" w:rsidP="00577A86">
      <w:pPr>
        <w:pStyle w:val="a4"/>
        <w:spacing w:before="0" w:beforeAutospacing="0" w:after="0" w:afterAutospacing="0"/>
        <w:jc w:val="center"/>
        <w:rPr>
          <w:b/>
        </w:rPr>
      </w:pPr>
    </w:p>
    <w:p w:rsidR="00D6759E" w:rsidRDefault="00D03AF5" w:rsidP="00D6759E">
      <w:pPr>
        <w:pStyle w:val="pj"/>
      </w:pPr>
      <w:r w:rsidRPr="008E17C1">
        <w:t>1</w:t>
      </w:r>
      <w:r w:rsidR="008D4CAA" w:rsidRPr="008E17C1">
        <w:t xml:space="preserve">. </w:t>
      </w:r>
      <w:r w:rsidR="00D6759E">
        <w:t>Итоги тендера подводятся в течение десяти календарных дней со дня вскрытия конвертов с тендерными заявками, о чем составляется протокол, в который включаются:</w:t>
      </w:r>
    </w:p>
    <w:p w:rsidR="00D6759E" w:rsidRDefault="00D6759E" w:rsidP="00D6759E">
      <w:pPr>
        <w:pStyle w:val="pj"/>
      </w:pPr>
      <w:r>
        <w:t>1) наименования и краткое описание лекарственных средств, медицинских изделий или фармацевтических услуг;</w:t>
      </w:r>
    </w:p>
    <w:p w:rsidR="00D6759E" w:rsidRDefault="00D6759E" w:rsidP="00D6759E">
      <w:pPr>
        <w:pStyle w:val="pj"/>
      </w:pPr>
      <w:r>
        <w:t>2) сумма закупа;</w:t>
      </w:r>
    </w:p>
    <w:p w:rsidR="00D6759E" w:rsidRDefault="00D6759E" w:rsidP="00D6759E">
      <w:pPr>
        <w:pStyle w:val="pj"/>
      </w:pPr>
      <w:r>
        <w:t>3) наименования, местонахождение и квалификационные данные потенциальных поставщиков, представивших тендерные заявки;</w:t>
      </w:r>
    </w:p>
    <w:p w:rsidR="00D6759E" w:rsidRDefault="00D6759E" w:rsidP="00D6759E">
      <w:pPr>
        <w:pStyle w:val="pj"/>
      </w:pPr>
      <w:r>
        <w:t>4) цена и другие условия каждой тендерной заявки в соответствии с тендерной документацией;</w:t>
      </w:r>
    </w:p>
    <w:p w:rsidR="00D6759E" w:rsidRDefault="00D6759E" w:rsidP="00D6759E">
      <w:pPr>
        <w:pStyle w:val="pj"/>
      </w:pPr>
      <w:r>
        <w:t>5) изложение оценки и сопоставления тендерных заявок;</w:t>
      </w:r>
    </w:p>
    <w:p w:rsidR="00D6759E" w:rsidRDefault="00D6759E" w:rsidP="00D6759E">
      <w:pPr>
        <w:pStyle w:val="pj"/>
      </w:pPr>
      <w:r>
        <w:t>6) основания отклонения тендерных заявок;</w:t>
      </w:r>
    </w:p>
    <w:p w:rsidR="00D6759E" w:rsidRDefault="00D6759E" w:rsidP="00D6759E">
      <w:pPr>
        <w:pStyle w:val="pj"/>
      </w:pPr>
      <w:r>
        <w:t>7) наименования и местонахождение победителя (ей) по каждому лоту тендера и условия, по которым определен победитель, с указанием торгового наименования;</w:t>
      </w:r>
    </w:p>
    <w:p w:rsidR="00D6759E" w:rsidRDefault="00D6759E" w:rsidP="00D6759E">
      <w:pPr>
        <w:pStyle w:val="pj"/>
      </w:pPr>
      <w:r>
        <w:t>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rsidR="00D6759E" w:rsidRDefault="00D6759E" w:rsidP="00D6759E">
      <w:pPr>
        <w:pStyle w:val="pj"/>
      </w:pPr>
      <w:r>
        <w:t>9) основания, если победитель тендера не определен;</w:t>
      </w:r>
    </w:p>
    <w:p w:rsidR="00D6759E" w:rsidRDefault="00D6759E" w:rsidP="00D6759E">
      <w:pPr>
        <w:pStyle w:val="pj"/>
      </w:pPr>
      <w:r>
        <w:t>10) срок, в течение которого надлежит заключить договор закупа;</w:t>
      </w:r>
    </w:p>
    <w:p w:rsidR="00D6759E" w:rsidRDefault="00D6759E" w:rsidP="00D6759E">
      <w:pPr>
        <w:pStyle w:val="pj"/>
      </w:pPr>
      <w:r>
        <w:t>11) информация о привлечении экспертной комиссии.</w:t>
      </w:r>
    </w:p>
    <w:p w:rsidR="00D6759E" w:rsidRDefault="00D6759E" w:rsidP="00D6759E">
      <w:pPr>
        <w:pStyle w:val="pj"/>
      </w:pPr>
      <w:r>
        <w:t>2. 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интернет-ресурсе заказчика или организатора закупа.</w:t>
      </w:r>
    </w:p>
    <w:p w:rsidR="00D6759E" w:rsidRDefault="00D6759E" w:rsidP="00D6759E">
      <w:pPr>
        <w:pStyle w:val="pj"/>
      </w:pPr>
      <w:r>
        <w:lastRenderedPageBreak/>
        <w:t>3. Протокол об итогах тендера размещается на интернет-ресурсе заказчика или организатора закупа.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(или) медицинских изделий победителя.</w:t>
      </w:r>
    </w:p>
    <w:p w:rsidR="007151FA" w:rsidRPr="008E17C1" w:rsidRDefault="007151FA" w:rsidP="00D6759E">
      <w:pPr>
        <w:jc w:val="both"/>
        <w:rPr>
          <w:b/>
          <w:bCs/>
        </w:rPr>
      </w:pPr>
    </w:p>
    <w:p w:rsidR="008D4CAA" w:rsidRDefault="009852D2" w:rsidP="00577A86">
      <w:pPr>
        <w:pStyle w:val="a4"/>
        <w:spacing w:before="0" w:beforeAutospacing="0" w:after="0" w:afterAutospacing="0"/>
        <w:jc w:val="center"/>
        <w:rPr>
          <w:b/>
          <w:bCs/>
        </w:rPr>
      </w:pPr>
      <w:r w:rsidRPr="008E17C1">
        <w:rPr>
          <w:b/>
          <w:bCs/>
        </w:rPr>
        <w:t>Глава 8</w:t>
      </w:r>
      <w:r w:rsidR="008D4CAA" w:rsidRPr="008E17C1">
        <w:rPr>
          <w:b/>
          <w:bCs/>
        </w:rPr>
        <w:t>. Порядок заключения договора о закупе</w:t>
      </w:r>
    </w:p>
    <w:p w:rsidR="008C6CB1" w:rsidRPr="008E17C1" w:rsidRDefault="008C6CB1" w:rsidP="00577A86">
      <w:pPr>
        <w:pStyle w:val="a4"/>
        <w:spacing w:before="0" w:beforeAutospacing="0" w:after="0" w:afterAutospacing="0"/>
        <w:jc w:val="center"/>
        <w:rPr>
          <w:b/>
        </w:rPr>
      </w:pPr>
    </w:p>
    <w:p w:rsidR="003E56EA" w:rsidRPr="008E17C1" w:rsidRDefault="00FA5EE7" w:rsidP="008C6CB1">
      <w:pPr>
        <w:ind w:firstLine="708"/>
        <w:jc w:val="both"/>
      </w:pPr>
      <w:r w:rsidRPr="008E17C1">
        <w:t> </w:t>
      </w:r>
      <w:r w:rsidR="00D03AF5" w:rsidRPr="008E17C1">
        <w:t>1</w:t>
      </w:r>
      <w:r w:rsidR="008D4CAA" w:rsidRPr="008E17C1">
        <w:t xml:space="preserve">. </w:t>
      </w:r>
      <w:r w:rsidR="003E56EA" w:rsidRPr="008E17C1">
        <w:rPr>
          <w:color w:val="000000"/>
        </w:rPr>
        <w:t>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rsidR="003E56EA" w:rsidRPr="008E17C1" w:rsidRDefault="003E56EA" w:rsidP="008C6CB1">
      <w:pPr>
        <w:ind w:firstLine="708"/>
        <w:jc w:val="both"/>
      </w:pPr>
      <w:bookmarkStart w:id="2" w:name="z368"/>
      <w:r w:rsidRPr="008E17C1">
        <w:rPr>
          <w:color w:val="000000"/>
        </w:rPr>
        <w:t>2.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3E56EA" w:rsidRPr="008E17C1" w:rsidRDefault="003E56EA" w:rsidP="008C6CB1">
      <w:pPr>
        <w:ind w:firstLine="708"/>
        <w:jc w:val="both"/>
        <w:rPr>
          <w:color w:val="000000"/>
        </w:rPr>
      </w:pPr>
      <w:bookmarkStart w:id="3" w:name="z369"/>
      <w:bookmarkEnd w:id="2"/>
      <w:r w:rsidRPr="008E17C1">
        <w:rPr>
          <w:color w:val="000000"/>
        </w:rPr>
        <w:t>3.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1C078F" w:rsidRPr="008E17C1" w:rsidRDefault="001C078F" w:rsidP="008C6CB1">
      <w:pPr>
        <w:pStyle w:val="a4"/>
        <w:spacing w:before="0" w:beforeAutospacing="0" w:after="0" w:afterAutospacing="0"/>
        <w:ind w:firstLine="708"/>
        <w:jc w:val="both"/>
      </w:pPr>
      <w:r w:rsidRPr="008E17C1">
        <w:t>4.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p>
    <w:p w:rsidR="001C078F" w:rsidRPr="008E17C1" w:rsidRDefault="001C078F" w:rsidP="008C6CB1">
      <w:pPr>
        <w:pStyle w:val="a4"/>
        <w:spacing w:before="0" w:beforeAutospacing="0" w:after="0" w:afterAutospacing="0"/>
        <w:ind w:firstLine="708"/>
        <w:jc w:val="both"/>
      </w:pPr>
      <w:r w:rsidRPr="008E17C1">
        <w:t>5. Не допускается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1C078F" w:rsidRPr="008E17C1" w:rsidRDefault="001C078F" w:rsidP="008C6CB1">
      <w:pPr>
        <w:pStyle w:val="a4"/>
        <w:spacing w:before="0" w:beforeAutospacing="0" w:after="0" w:afterAutospacing="0"/>
        <w:ind w:firstLine="708"/>
        <w:jc w:val="both"/>
      </w:pPr>
      <w:r w:rsidRPr="008E17C1">
        <w:t>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1C078F" w:rsidRPr="008E17C1" w:rsidRDefault="001C078F" w:rsidP="008C6CB1">
      <w:pPr>
        <w:pStyle w:val="a4"/>
        <w:spacing w:before="0" w:beforeAutospacing="0" w:after="0" w:afterAutospacing="0"/>
        <w:ind w:firstLine="708"/>
        <w:jc w:val="both"/>
      </w:pPr>
      <w:r w:rsidRPr="008E17C1">
        <w:t>1) по взаимному согласию сторон в части уменьшения цены на лекарственные средства и (или) медицинские изделия и соответственно цены договора;</w:t>
      </w:r>
    </w:p>
    <w:p w:rsidR="001C078F" w:rsidRPr="008E17C1" w:rsidRDefault="001C078F" w:rsidP="008C6CB1">
      <w:pPr>
        <w:pStyle w:val="a4"/>
        <w:spacing w:before="0" w:beforeAutospacing="0" w:after="0" w:afterAutospacing="0"/>
        <w:ind w:firstLine="708"/>
        <w:jc w:val="both"/>
      </w:pPr>
      <w:r w:rsidRPr="008E17C1">
        <w:t>2) по взаимному согласию сторон в части уменьшения объема лекарственных средств и (или) медицинских изделий, фармацевтических услуг.</w:t>
      </w:r>
    </w:p>
    <w:p w:rsidR="001C078F" w:rsidRPr="008E17C1" w:rsidRDefault="001C078F" w:rsidP="008C6CB1">
      <w:pPr>
        <w:pStyle w:val="a4"/>
        <w:spacing w:before="0" w:beforeAutospacing="0" w:after="0" w:afterAutospacing="0"/>
        <w:ind w:firstLine="708"/>
        <w:jc w:val="both"/>
      </w:pPr>
      <w:r w:rsidRPr="008E17C1">
        <w:t>6.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лекарственных средств и (или) медицинских изделий либо фармацевтической услуги до подписания договора закупа и договора на оказание фармацевтических услуг, с применением ауди</w:t>
      </w:r>
      <w:proofErr w:type="gramStart"/>
      <w:r w:rsidRPr="008E17C1">
        <w:t>о-</w:t>
      </w:r>
      <w:proofErr w:type="gramEnd"/>
      <w:r w:rsidRPr="008E17C1">
        <w:t xml:space="preserve"> и видеофиксации.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bookmarkEnd w:id="3"/>
    </w:p>
    <w:p w:rsidR="00C008EE" w:rsidRPr="008E17C1" w:rsidRDefault="00C008EE" w:rsidP="00C008EE">
      <w:pPr>
        <w:pStyle w:val="a4"/>
        <w:spacing w:before="0" w:beforeAutospacing="0" w:after="0" w:afterAutospacing="0"/>
        <w:jc w:val="center"/>
        <w:rPr>
          <w:b/>
          <w:bCs/>
        </w:rPr>
      </w:pPr>
    </w:p>
    <w:p w:rsidR="00577A86" w:rsidRDefault="009852D2" w:rsidP="00C008EE">
      <w:pPr>
        <w:pStyle w:val="a4"/>
        <w:spacing w:before="0" w:beforeAutospacing="0" w:after="0" w:afterAutospacing="0"/>
        <w:jc w:val="center"/>
        <w:rPr>
          <w:b/>
          <w:bCs/>
        </w:rPr>
      </w:pPr>
      <w:r w:rsidRPr="008E17C1">
        <w:rPr>
          <w:b/>
          <w:bCs/>
        </w:rPr>
        <w:t>Глава 9</w:t>
      </w:r>
      <w:r w:rsidR="008D4CAA" w:rsidRPr="008E17C1">
        <w:rPr>
          <w:b/>
          <w:bCs/>
        </w:rPr>
        <w:t>. Порядок внесения обеспечения исполнения договора о закупе</w:t>
      </w:r>
      <w:bookmarkStart w:id="4" w:name="z387"/>
    </w:p>
    <w:p w:rsidR="008C6CB1" w:rsidRPr="008E17C1" w:rsidRDefault="008C6CB1" w:rsidP="00C008EE">
      <w:pPr>
        <w:pStyle w:val="a4"/>
        <w:spacing w:before="0" w:beforeAutospacing="0" w:after="0" w:afterAutospacing="0"/>
        <w:jc w:val="center"/>
        <w:rPr>
          <w:b/>
          <w:bCs/>
        </w:rPr>
      </w:pPr>
    </w:p>
    <w:p w:rsidR="00C008EE" w:rsidRPr="008E17C1" w:rsidRDefault="00C008EE" w:rsidP="008C6CB1">
      <w:pPr>
        <w:pStyle w:val="a4"/>
        <w:spacing w:before="0" w:beforeAutospacing="0" w:after="0" w:afterAutospacing="0"/>
        <w:ind w:firstLine="708"/>
        <w:jc w:val="both"/>
      </w:pPr>
      <w:r w:rsidRPr="008E17C1">
        <w:t xml:space="preserve">1. </w:t>
      </w:r>
      <w:proofErr w:type="gramStart"/>
      <w:r w:rsidRPr="008E17C1">
        <w:t xml:space="preserve">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w:t>
      </w:r>
      <w:r w:rsidR="003E270A" w:rsidRPr="008E17C1">
        <w:rPr>
          <w:color w:val="000000"/>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утвержденных постановлением Правительства</w:t>
      </w:r>
      <w:proofErr w:type="gramEnd"/>
      <w:r w:rsidR="003E270A" w:rsidRPr="008E17C1">
        <w:rPr>
          <w:color w:val="000000"/>
        </w:rPr>
        <w:t xml:space="preserve"> Республики Казахстан от 4 июня 2021 года № 375 </w:t>
      </w:r>
      <w:r w:rsidRPr="008E17C1">
        <w:rPr>
          <w:color w:val="000000"/>
        </w:rPr>
        <w:t>и подлежат включению</w:t>
      </w:r>
      <w:r w:rsidRPr="008E17C1">
        <w:t xml:space="preserve"> в тендерную документацию, договор закупа или договор на оказание фармацевтических услуг.</w:t>
      </w:r>
    </w:p>
    <w:p w:rsidR="00C008EE" w:rsidRPr="008E17C1" w:rsidRDefault="00C008EE" w:rsidP="008C6CB1">
      <w:pPr>
        <w:pStyle w:val="a4"/>
        <w:spacing w:before="0" w:beforeAutospacing="0" w:after="0" w:afterAutospacing="0"/>
        <w:ind w:firstLine="708"/>
        <w:jc w:val="both"/>
      </w:pPr>
      <w:r w:rsidRPr="008E17C1">
        <w:lastRenderedPageBreak/>
        <w:t>2. 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C008EE" w:rsidRPr="008E17C1" w:rsidRDefault="00C008EE" w:rsidP="008C6CB1">
      <w:pPr>
        <w:pStyle w:val="a4"/>
        <w:spacing w:before="0" w:beforeAutospacing="0" w:after="0" w:afterAutospacing="0"/>
        <w:ind w:firstLine="708"/>
        <w:jc w:val="both"/>
      </w:pPr>
      <w:r w:rsidRPr="008E17C1">
        <w:t>1) гарантийного взноса в виде денежных средств, размещаемых в обслуживающем банке заказчика;</w:t>
      </w:r>
    </w:p>
    <w:p w:rsidR="00C008EE" w:rsidRPr="008E17C1" w:rsidRDefault="00C008EE" w:rsidP="008C6CB1">
      <w:pPr>
        <w:pStyle w:val="a4"/>
        <w:spacing w:before="0" w:beforeAutospacing="0" w:after="0" w:afterAutospacing="0"/>
        <w:ind w:firstLine="708"/>
        <w:jc w:val="both"/>
      </w:pPr>
      <w:r w:rsidRPr="008E17C1">
        <w:t>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C008EE" w:rsidRPr="008E17C1" w:rsidRDefault="00C008EE" w:rsidP="008C6CB1">
      <w:pPr>
        <w:pStyle w:val="a4"/>
        <w:spacing w:before="0" w:beforeAutospacing="0" w:after="0" w:afterAutospacing="0"/>
        <w:ind w:firstLine="708"/>
        <w:jc w:val="both"/>
      </w:pPr>
      <w:r w:rsidRPr="008E17C1">
        <w:t>3.Гарантийное обеспечение в виде гарантийного взноса денежных средств вносится потенциальным поставщиком на соответствующий счет заказчика.</w:t>
      </w:r>
    </w:p>
    <w:p w:rsidR="00C008EE" w:rsidRPr="008E17C1" w:rsidRDefault="00C008EE" w:rsidP="008C6CB1">
      <w:pPr>
        <w:pStyle w:val="a4"/>
        <w:spacing w:before="0" w:beforeAutospacing="0" w:after="0" w:afterAutospacing="0"/>
        <w:ind w:firstLine="708"/>
        <w:jc w:val="both"/>
      </w:pPr>
      <w:r w:rsidRPr="008E17C1">
        <w:t>4. Гарантийное обеспечение не вносится, если цена договора закупа или договора на оказание фармацевтических услуг не превышает двухтысячекратного размера месячного расчетного показателя на соответствующий финансовый год.</w:t>
      </w:r>
    </w:p>
    <w:p w:rsidR="00C008EE" w:rsidRPr="008E17C1" w:rsidRDefault="00C008EE" w:rsidP="008C6CB1">
      <w:pPr>
        <w:pStyle w:val="a4"/>
        <w:spacing w:before="0" w:beforeAutospacing="0" w:after="0" w:afterAutospacing="0"/>
        <w:ind w:firstLine="708"/>
        <w:jc w:val="both"/>
      </w:pPr>
      <w:r w:rsidRPr="008E17C1">
        <w:t>5.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C008EE" w:rsidRPr="008E17C1" w:rsidRDefault="00C008EE" w:rsidP="008C6CB1">
      <w:pPr>
        <w:pStyle w:val="a4"/>
        <w:spacing w:before="0" w:beforeAutospacing="0" w:after="0" w:afterAutospacing="0"/>
        <w:ind w:firstLine="708"/>
        <w:jc w:val="both"/>
      </w:pPr>
      <w:r w:rsidRPr="008E17C1">
        <w:t>6. 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C008EE" w:rsidRPr="008E17C1" w:rsidRDefault="00C008EE" w:rsidP="008C6CB1">
      <w:pPr>
        <w:pStyle w:val="a4"/>
        <w:spacing w:before="0" w:beforeAutospacing="0" w:after="0" w:afterAutospacing="0"/>
        <w:ind w:firstLine="708"/>
        <w:jc w:val="both"/>
      </w:pPr>
      <w:r w:rsidRPr="008E17C1">
        <w:t>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C008EE" w:rsidRPr="008E17C1" w:rsidRDefault="00C008EE" w:rsidP="008C6CB1">
      <w:pPr>
        <w:pStyle w:val="a4"/>
        <w:spacing w:before="0" w:beforeAutospacing="0" w:after="0" w:afterAutospacing="0"/>
        <w:ind w:firstLine="708"/>
        <w:jc w:val="both"/>
      </w:pPr>
      <w:r w:rsidRPr="008E17C1">
        <w:t>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C008EE" w:rsidRPr="008E17C1" w:rsidRDefault="00C008EE" w:rsidP="008C6CB1">
      <w:pPr>
        <w:pStyle w:val="a4"/>
        <w:spacing w:before="0" w:beforeAutospacing="0" w:after="0" w:afterAutospacing="0"/>
        <w:ind w:firstLine="708"/>
        <w:jc w:val="both"/>
      </w:pPr>
      <w:r w:rsidRPr="008E17C1">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DD6AF5" w:rsidRPr="008E17C1" w:rsidRDefault="00DD6AF5" w:rsidP="00DD6AF5">
      <w:pPr>
        <w:pStyle w:val="a4"/>
        <w:spacing w:before="0" w:beforeAutospacing="0" w:after="0" w:afterAutospacing="0"/>
        <w:jc w:val="both"/>
      </w:pPr>
    </w:p>
    <w:p w:rsidR="00577A86" w:rsidRDefault="009852D2" w:rsidP="00FA5EE7">
      <w:pPr>
        <w:pStyle w:val="a4"/>
        <w:tabs>
          <w:tab w:val="num" w:pos="0"/>
        </w:tabs>
        <w:spacing w:before="0" w:beforeAutospacing="0" w:after="0" w:afterAutospacing="0"/>
        <w:jc w:val="center"/>
        <w:rPr>
          <w:b/>
        </w:rPr>
      </w:pPr>
      <w:r w:rsidRPr="008E17C1">
        <w:rPr>
          <w:b/>
          <w:bCs/>
        </w:rPr>
        <w:t>Глава 10</w:t>
      </w:r>
      <w:r w:rsidR="00FA5EE7" w:rsidRPr="008E17C1">
        <w:rPr>
          <w:b/>
        </w:rPr>
        <w:t xml:space="preserve">. </w:t>
      </w:r>
      <w:r w:rsidR="00577A86" w:rsidRPr="008E17C1">
        <w:rPr>
          <w:b/>
        </w:rPr>
        <w:t>Требования к языку тендерной заявки, договора о закупе.</w:t>
      </w:r>
    </w:p>
    <w:p w:rsidR="008C6CB1" w:rsidRPr="008E17C1" w:rsidRDefault="008C6CB1" w:rsidP="00FA5EE7">
      <w:pPr>
        <w:pStyle w:val="a4"/>
        <w:tabs>
          <w:tab w:val="num" w:pos="0"/>
        </w:tabs>
        <w:spacing w:before="0" w:beforeAutospacing="0" w:after="0" w:afterAutospacing="0"/>
        <w:jc w:val="center"/>
        <w:rPr>
          <w:b/>
        </w:rPr>
      </w:pPr>
    </w:p>
    <w:p w:rsidR="00577A86" w:rsidRPr="008E17C1" w:rsidRDefault="008C6CB1" w:rsidP="00FA5EE7">
      <w:pPr>
        <w:pStyle w:val="Iauiue"/>
        <w:widowControl/>
        <w:tabs>
          <w:tab w:val="num" w:pos="0"/>
        </w:tabs>
        <w:jc w:val="both"/>
        <w:rPr>
          <w:i/>
          <w:sz w:val="24"/>
          <w:szCs w:val="24"/>
        </w:rPr>
      </w:pPr>
      <w:r>
        <w:rPr>
          <w:sz w:val="24"/>
          <w:szCs w:val="24"/>
        </w:rPr>
        <w:tab/>
      </w:r>
      <w:r w:rsidR="00FA5EE7" w:rsidRPr="008E17C1">
        <w:rPr>
          <w:sz w:val="24"/>
          <w:szCs w:val="24"/>
        </w:rPr>
        <w:t xml:space="preserve">1. </w:t>
      </w:r>
      <w:r w:rsidR="00577A86" w:rsidRPr="008E17C1">
        <w:rPr>
          <w:sz w:val="24"/>
          <w:szCs w:val="24"/>
        </w:rPr>
        <w:t>Тендерная заявка, представленная потенциальным поставщиком, договор о закупе, а также вся корреспонденция и документы касательно тендерной заявки составляются и представляются на языке в соответствии с законодательством Республики Казахстан.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r w:rsidR="00577A86" w:rsidRPr="008E17C1">
        <w:rPr>
          <w:i/>
          <w:sz w:val="24"/>
          <w:szCs w:val="24"/>
        </w:rPr>
        <w:t>.</w:t>
      </w:r>
    </w:p>
    <w:p w:rsidR="00577A86" w:rsidRPr="008E17C1" w:rsidRDefault="00577A86" w:rsidP="00FA5EE7">
      <w:pPr>
        <w:jc w:val="both"/>
        <w:rPr>
          <w:color w:val="000000"/>
        </w:rPr>
      </w:pPr>
    </w:p>
    <w:p w:rsidR="00577A86" w:rsidRDefault="009852D2" w:rsidP="00DD6AF5">
      <w:pPr>
        <w:jc w:val="center"/>
        <w:outlineLvl w:val="2"/>
        <w:rPr>
          <w:b/>
          <w:bCs/>
        </w:rPr>
      </w:pPr>
      <w:r w:rsidRPr="008E17C1">
        <w:rPr>
          <w:b/>
          <w:bCs/>
        </w:rPr>
        <w:t>Глава 11</w:t>
      </w:r>
      <w:r w:rsidR="00FA5EE7" w:rsidRPr="008E17C1">
        <w:rPr>
          <w:b/>
          <w:bCs/>
        </w:rPr>
        <w:t>.</w:t>
      </w:r>
      <w:r w:rsidR="00DD6AF5" w:rsidRPr="008E17C1">
        <w:rPr>
          <w:b/>
          <w:bCs/>
        </w:rPr>
        <w:t xml:space="preserve"> </w:t>
      </w:r>
      <w:r w:rsidR="00577A86" w:rsidRPr="008E17C1">
        <w:rPr>
          <w:b/>
          <w:bCs/>
        </w:rPr>
        <w:t>Поддержка отечественных товаропроизводителей и/или производителей государств-членов Евразийского экономического союза</w:t>
      </w:r>
    </w:p>
    <w:p w:rsidR="008C6CB1" w:rsidRDefault="008C6CB1" w:rsidP="00DD6AF5">
      <w:pPr>
        <w:jc w:val="center"/>
        <w:outlineLvl w:val="2"/>
        <w:rPr>
          <w:b/>
          <w:bCs/>
        </w:rPr>
      </w:pPr>
    </w:p>
    <w:p w:rsidR="00D6759E" w:rsidRDefault="00D6759E" w:rsidP="00D6759E">
      <w:pPr>
        <w:pStyle w:val="pj"/>
      </w:pPr>
      <w:r>
        <w:rPr>
          <w:rStyle w:val="s0"/>
        </w:rPr>
        <w:t>1. В случае</w:t>
      </w:r>
      <w:proofErr w:type="gramStart"/>
      <w:r>
        <w:rPr>
          <w:rStyle w:val="s0"/>
        </w:rPr>
        <w:t>,</w:t>
      </w:r>
      <w:proofErr w:type="gramEnd"/>
      <w:r>
        <w:rPr>
          <w:rStyle w:val="s0"/>
        </w:rPr>
        <w:t xml:space="preserve">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(далее – ЕАЭС), представивший заявку, соответствующую условиям объявления или приглашения на закуп и требованиям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rsidR="00D6759E" w:rsidRDefault="00D6759E" w:rsidP="00D6759E">
      <w:pPr>
        <w:pStyle w:val="pj"/>
      </w:pPr>
      <w:bookmarkStart w:id="5" w:name="SUB1500"/>
      <w:bookmarkEnd w:id="5"/>
      <w:r>
        <w:rPr>
          <w:rStyle w:val="s0"/>
        </w:rPr>
        <w:t>2. В случае</w:t>
      </w:r>
      <w:proofErr w:type="gramStart"/>
      <w:r>
        <w:rPr>
          <w:rStyle w:val="s0"/>
        </w:rPr>
        <w:t>,</w:t>
      </w:r>
      <w:proofErr w:type="gramEnd"/>
      <w:r>
        <w:rPr>
          <w:rStyle w:val="s0"/>
        </w:rPr>
        <w:t xml:space="preserve">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ЕАЭС, заявки которых соответствуют условиям объявления или приглашения на закуп и требованиям настоящих Правил, то победитель среди них определяется по наименьшей цене, а заявки других потенциальных поставщиков автоматически отклоняются.</w:t>
      </w:r>
    </w:p>
    <w:p w:rsidR="00D6759E" w:rsidRDefault="00D6759E" w:rsidP="00D6759E">
      <w:pPr>
        <w:pStyle w:val="pj"/>
      </w:pPr>
      <w:r>
        <w:rPr>
          <w:rStyle w:val="s0"/>
        </w:rPr>
        <w:t>3. Статус отечественного товаропроизводителя потенциального поставщика при проведении закупа подтверждается следующими документами:</w:t>
      </w:r>
    </w:p>
    <w:p w:rsidR="00D6759E" w:rsidRDefault="00D6759E" w:rsidP="00D6759E">
      <w:pPr>
        <w:pStyle w:val="pj"/>
      </w:pPr>
      <w:r>
        <w:rPr>
          <w:rStyle w:val="s0"/>
        </w:rPr>
        <w:lastRenderedPageBreak/>
        <w:t xml:space="preserve">1) лицензией на фармацевтическую деятельность по производству лекарственных средств и (или) медицинских изделий, полученной в соответствии с </w:t>
      </w:r>
      <w:hyperlink r:id="rId12" w:history="1">
        <w:r>
          <w:rPr>
            <w:rStyle w:val="ab"/>
          </w:rPr>
          <w:t>законодательством</w:t>
        </w:r>
      </w:hyperlink>
      <w:r>
        <w:rPr>
          <w:rStyle w:val="s0"/>
        </w:rPr>
        <w:t xml:space="preserve"> Республики Казахстан о разрешениях и уведомлениях;</w:t>
      </w:r>
    </w:p>
    <w:p w:rsidR="00D6759E" w:rsidRDefault="00D6759E" w:rsidP="00D6759E">
      <w:pPr>
        <w:pStyle w:val="pj"/>
      </w:pPr>
      <w:r>
        <w:rPr>
          <w:rStyle w:val="s0"/>
        </w:rPr>
        <w:t xml:space="preserve">2) регистрационным удостоверением на лекарственное средство или медицинское изделие, выданным в соответствии с положениями </w:t>
      </w:r>
      <w:hyperlink r:id="rId13" w:history="1">
        <w:r>
          <w:rPr>
            <w:rStyle w:val="ab"/>
          </w:rPr>
          <w:t>Кодекса</w:t>
        </w:r>
      </w:hyperlink>
      <w:r>
        <w:rPr>
          <w:rStyle w:val="s0"/>
        </w:rPr>
        <w:t xml:space="preserve">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D6759E" w:rsidRDefault="00D6759E" w:rsidP="00D6759E">
      <w:pPr>
        <w:pStyle w:val="pj"/>
      </w:pPr>
      <w:r>
        <w:rPr>
          <w:rStyle w:val="s0"/>
        </w:rPr>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w:t>
      </w:r>
      <w:proofErr w:type="gramStart"/>
      <w:r>
        <w:rPr>
          <w:rStyle w:val="s0"/>
        </w:rPr>
        <w:t>СТ</w:t>
      </w:r>
      <w:proofErr w:type="gramEnd"/>
      <w:r>
        <w:rPr>
          <w:rStyle w:val="s0"/>
        </w:rPr>
        <w:t xml:space="preserve"> KZ».</w:t>
      </w:r>
    </w:p>
    <w:p w:rsidR="00D6759E" w:rsidRDefault="00D6759E" w:rsidP="00D6759E">
      <w:pPr>
        <w:pStyle w:val="pj"/>
      </w:pPr>
      <w:r>
        <w:rPr>
          <w:rStyle w:val="s0"/>
        </w:rPr>
        <w:t>4. Статус потенциального поставщика-производителя государств-членов ЕАЭС подтверждается следующими документами:</w:t>
      </w:r>
    </w:p>
    <w:p w:rsidR="00D6759E" w:rsidRDefault="00D6759E" w:rsidP="00D6759E">
      <w:pPr>
        <w:pStyle w:val="pj"/>
      </w:pPr>
      <w:r>
        <w:rPr>
          <w:rStyle w:val="s0"/>
        </w:rPr>
        <w:t>1) лицензией на фармацевтическую деятельность по производству лекарственных средств и (или) медицинских изделий;</w:t>
      </w:r>
    </w:p>
    <w:p w:rsidR="00D6759E" w:rsidRDefault="00D6759E" w:rsidP="00D6759E">
      <w:pPr>
        <w:pStyle w:val="pj"/>
      </w:pPr>
      <w:r>
        <w:rPr>
          <w:rStyle w:val="s0"/>
        </w:rPr>
        <w:t xml:space="preserve">2) регистрационным удостоверением, соответствующим Правилам регистрации и экспертизы ЕАЭС (согласно решениям Совета Евразийской экономической комиссии </w:t>
      </w:r>
      <w:hyperlink r:id="rId14" w:history="1">
        <w:r>
          <w:rPr>
            <w:rStyle w:val="ab"/>
          </w:rPr>
          <w:t>от 3 ноября 2016 года № 78</w:t>
        </w:r>
      </w:hyperlink>
      <w:r>
        <w:rPr>
          <w:rStyle w:val="s0"/>
        </w:rPr>
        <w:t xml:space="preserve"> и </w:t>
      </w:r>
      <w:hyperlink r:id="rId15" w:history="1">
        <w:r>
          <w:rPr>
            <w:rStyle w:val="ab"/>
          </w:rPr>
          <w:t>от 12 февраля 2016 года № 46</w:t>
        </w:r>
      </w:hyperlink>
      <w:r>
        <w:rPr>
          <w:rStyle w:val="s0"/>
        </w:rPr>
        <w:t>).</w:t>
      </w:r>
    </w:p>
    <w:p w:rsidR="00D6759E" w:rsidRDefault="00D6759E" w:rsidP="00DD6AF5">
      <w:pPr>
        <w:jc w:val="center"/>
        <w:outlineLvl w:val="2"/>
        <w:rPr>
          <w:b/>
          <w:bCs/>
        </w:rPr>
      </w:pPr>
    </w:p>
    <w:p w:rsidR="00DD6AF5" w:rsidRPr="008E17C1" w:rsidRDefault="00DD6AF5" w:rsidP="00DD6AF5">
      <w:pPr>
        <w:outlineLvl w:val="2"/>
      </w:pPr>
    </w:p>
    <w:p w:rsidR="00577A86" w:rsidRDefault="009852D2" w:rsidP="00035445">
      <w:pPr>
        <w:jc w:val="center"/>
        <w:outlineLvl w:val="2"/>
        <w:rPr>
          <w:b/>
          <w:bCs/>
        </w:rPr>
      </w:pPr>
      <w:r w:rsidRPr="008E17C1">
        <w:rPr>
          <w:b/>
          <w:bCs/>
        </w:rPr>
        <w:t>Глава 12</w:t>
      </w:r>
      <w:r w:rsidR="00035445" w:rsidRPr="008E17C1">
        <w:rPr>
          <w:b/>
          <w:bCs/>
        </w:rPr>
        <w:t>.</w:t>
      </w:r>
      <w:r w:rsidR="00577A86" w:rsidRPr="008E17C1">
        <w:rPr>
          <w:b/>
          <w:bCs/>
        </w:rPr>
        <w:t xml:space="preserve"> Поддержка предпринимательской инициативы</w:t>
      </w:r>
    </w:p>
    <w:p w:rsidR="008C6CB1" w:rsidRPr="008E17C1" w:rsidRDefault="008C6CB1" w:rsidP="00035445">
      <w:pPr>
        <w:jc w:val="center"/>
        <w:outlineLvl w:val="2"/>
        <w:rPr>
          <w:b/>
          <w:bCs/>
        </w:rPr>
      </w:pPr>
    </w:p>
    <w:p w:rsidR="00D6759E" w:rsidRDefault="00DD6AF5" w:rsidP="00D6759E">
      <w:pPr>
        <w:pStyle w:val="pj"/>
      </w:pPr>
      <w:r w:rsidRPr="008E17C1">
        <w:t xml:space="preserve">1. </w:t>
      </w:r>
      <w:r w:rsidR="00D6759E">
        <w:rPr>
          <w:rStyle w:val="s0"/>
        </w:rPr>
        <w:t>Преимущество на заключение договоров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D6759E" w:rsidRDefault="00D6759E" w:rsidP="00D6759E">
      <w:pPr>
        <w:pStyle w:val="pj"/>
      </w:pPr>
      <w:r>
        <w:rPr>
          <w:rStyle w:val="s0"/>
        </w:rPr>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D6759E" w:rsidRDefault="00D6759E" w:rsidP="00D6759E">
      <w:pPr>
        <w:pStyle w:val="pj"/>
      </w:pPr>
      <w:r>
        <w:rPr>
          <w:rStyle w:val="s0"/>
        </w:rPr>
        <w:t>2) надлежащей дистрибьюторской практики (GDP) при закупе лекарственных средств и фармацевтических услуг по оказанию гарантированного объема бесплатной медицинской помощи;</w:t>
      </w:r>
    </w:p>
    <w:p w:rsidR="00D6759E" w:rsidRDefault="00D6759E" w:rsidP="00D6759E">
      <w:pPr>
        <w:pStyle w:val="pj"/>
      </w:pPr>
      <w:r>
        <w:rPr>
          <w:rStyle w:val="s0"/>
        </w:rPr>
        <w:t>3) надлежащей аптечной практики (GPP) при закупе фармацевтических услуг.</w:t>
      </w:r>
    </w:p>
    <w:p w:rsidR="00D6759E" w:rsidRDefault="00D6759E" w:rsidP="00D6759E">
      <w:pPr>
        <w:pStyle w:val="pj"/>
      </w:pPr>
      <w:r>
        <w:rPr>
          <w:rStyle w:val="s0"/>
        </w:rPr>
        <w:t>2. Для получения преимущества на заключение договора закупа или договора поставки к заявке:</w:t>
      </w:r>
    </w:p>
    <w:p w:rsidR="00D6759E" w:rsidRDefault="00D6759E" w:rsidP="00D6759E">
      <w:pPr>
        <w:pStyle w:val="pj"/>
      </w:pPr>
      <w:r>
        <w:rPr>
          <w:rStyle w:val="s0"/>
        </w:rPr>
        <w:t>1) отечественные товаропроизводители при закупе лекарственных средств и заключении долгосрочных договоров поставки лекарственных сре</w:t>
      </w:r>
      <w:proofErr w:type="gramStart"/>
      <w:r>
        <w:rPr>
          <w:rStyle w:val="s0"/>
        </w:rPr>
        <w:t>дств пр</w:t>
      </w:r>
      <w:proofErr w:type="gramEnd"/>
      <w:r>
        <w:rPr>
          <w:rStyle w:val="s0"/>
        </w:rPr>
        <w:t>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D6759E" w:rsidRDefault="00D6759E" w:rsidP="00D6759E">
      <w:pPr>
        <w:pStyle w:val="pj"/>
      </w:pPr>
      <w:r>
        <w:rPr>
          <w:rStyle w:val="s0"/>
        </w:rPr>
        <w:t>2) потенциальные поставщики при закупе лекарственных сре</w:t>
      </w:r>
      <w:proofErr w:type="gramStart"/>
      <w:r>
        <w:rPr>
          <w:rStyle w:val="s0"/>
        </w:rPr>
        <w:t>дств пр</w:t>
      </w:r>
      <w:proofErr w:type="gramEnd"/>
      <w:r>
        <w:rPr>
          <w:rStyle w:val="s0"/>
        </w:rPr>
        <w:t>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D6759E" w:rsidRDefault="00D6759E" w:rsidP="00D6759E">
      <w:pPr>
        <w:pStyle w:val="pj"/>
      </w:pPr>
      <w:r>
        <w:rPr>
          <w:rStyle w:val="s0"/>
        </w:rPr>
        <w:t>3)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D6759E" w:rsidRDefault="00D6759E" w:rsidP="00D6759E">
      <w:pPr>
        <w:pStyle w:val="pj"/>
      </w:pPr>
      <w:r>
        <w:rPr>
          <w:rStyle w:val="s0"/>
        </w:rPr>
        <w:t xml:space="preserve">3. </w:t>
      </w:r>
      <w:proofErr w:type="gramStart"/>
      <w:r>
        <w:rPr>
          <w:rStyle w:val="s0"/>
        </w:rPr>
        <w:t>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требованиям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 такой потенциальный поставщик признается победителем, а заявки других потенциальных поставщиков автоматически отклоняются.</w:t>
      </w:r>
      <w:proofErr w:type="gramEnd"/>
    </w:p>
    <w:p w:rsidR="00D6759E" w:rsidRDefault="00D6759E" w:rsidP="00D6759E">
      <w:pPr>
        <w:pStyle w:val="pj"/>
      </w:pPr>
      <w:bookmarkStart w:id="6" w:name="SUB2100"/>
      <w:bookmarkEnd w:id="6"/>
      <w:r>
        <w:rPr>
          <w:rStyle w:val="s0"/>
        </w:rPr>
        <w:t xml:space="preserve">4. </w:t>
      </w:r>
      <w:proofErr w:type="gramStart"/>
      <w:r>
        <w:rPr>
          <w:rStyle w:val="s0"/>
        </w:rPr>
        <w:t>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требованиям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 то победитель среди них определяется по наименьшей цене, а заявки других потенциальных поставщиков автоматически отклоняются.</w:t>
      </w:r>
      <w:proofErr w:type="gramEnd"/>
    </w:p>
    <w:p w:rsidR="00D6759E" w:rsidRDefault="00D6759E" w:rsidP="00D6759E">
      <w:pPr>
        <w:pStyle w:val="pj"/>
      </w:pPr>
      <w:r>
        <w:rPr>
          <w:rStyle w:val="s0"/>
        </w:rPr>
        <w:lastRenderedPageBreak/>
        <w:t xml:space="preserve">5. </w:t>
      </w:r>
      <w:proofErr w:type="gramStart"/>
      <w:r>
        <w:rPr>
          <w:rStyle w:val="s0"/>
        </w:rPr>
        <w:t>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преимущественное право предоставляется потенциальным поставщикам, представившим регистрационное удостоверение, при этом победитель среди</w:t>
      </w:r>
      <w:proofErr w:type="gramEnd"/>
      <w:r>
        <w:rPr>
          <w:rStyle w:val="s0"/>
        </w:rPr>
        <w:t xml:space="preserve"> них определяется по наименьшей цене, а заявки других потенциальных поставщиков автоматически отклоняются.</w:t>
      </w:r>
    </w:p>
    <w:bookmarkEnd w:id="4"/>
    <w:p w:rsidR="008D4CAA" w:rsidRPr="008E17C1" w:rsidRDefault="008D4CAA" w:rsidP="00FA5EE7">
      <w:pPr>
        <w:pStyle w:val="a4"/>
        <w:spacing w:before="0" w:beforeAutospacing="0" w:after="0" w:afterAutospacing="0"/>
        <w:jc w:val="both"/>
      </w:pPr>
    </w:p>
    <w:p w:rsidR="002744DD" w:rsidRDefault="002744DD" w:rsidP="00FA5EE7">
      <w:pPr>
        <w:rPr>
          <w:sz w:val="20"/>
          <w:szCs w:val="20"/>
        </w:rPr>
        <w:sectPr w:rsidR="002744DD" w:rsidSect="005E31A7">
          <w:footerReference w:type="default" r:id="rId16"/>
          <w:pgSz w:w="11906" w:h="16838"/>
          <w:pgMar w:top="539" w:right="566" w:bottom="284" w:left="900" w:header="708" w:footer="708" w:gutter="0"/>
          <w:cols w:space="708"/>
          <w:docGrid w:linePitch="360"/>
        </w:sectPr>
      </w:pPr>
    </w:p>
    <w:p w:rsidR="00010D56" w:rsidRPr="008E17C1" w:rsidRDefault="002744DD" w:rsidP="00FA5EE7">
      <w:r w:rsidRPr="008E17C1">
        <w:lastRenderedPageBreak/>
        <w:t xml:space="preserve">Приложение №1 </w:t>
      </w:r>
    </w:p>
    <w:p w:rsidR="002744DD" w:rsidRPr="008E17C1" w:rsidRDefault="002744DD" w:rsidP="00FA5EE7">
      <w:r w:rsidRPr="008E17C1">
        <w:t>К Тендерной документации</w:t>
      </w:r>
    </w:p>
    <w:p w:rsidR="002744DD" w:rsidRPr="008E17C1" w:rsidRDefault="002744DD" w:rsidP="002744DD">
      <w:pPr>
        <w:jc w:val="center"/>
        <w:rPr>
          <w:b/>
        </w:rPr>
      </w:pPr>
      <w:r w:rsidRPr="008E17C1">
        <w:rPr>
          <w:b/>
        </w:rPr>
        <w:t>Перечень закупаемых товаров</w:t>
      </w:r>
    </w:p>
    <w:p w:rsidR="002744DD" w:rsidRPr="008E17C1" w:rsidRDefault="002744DD" w:rsidP="002744DD">
      <w:pPr>
        <w:jc w:val="center"/>
        <w:rPr>
          <w:b/>
        </w:rPr>
      </w:pPr>
      <w:r w:rsidRPr="008E17C1">
        <w:rPr>
          <w:b/>
        </w:rPr>
        <w:t xml:space="preserve">Тендер по закупу медицинских изделий </w:t>
      </w:r>
    </w:p>
    <w:tbl>
      <w:tblPr>
        <w:tblW w:w="50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1632"/>
        <w:gridCol w:w="3804"/>
        <w:gridCol w:w="913"/>
        <w:gridCol w:w="716"/>
        <w:gridCol w:w="1728"/>
        <w:gridCol w:w="616"/>
        <w:gridCol w:w="616"/>
        <w:gridCol w:w="793"/>
        <w:gridCol w:w="751"/>
        <w:gridCol w:w="1434"/>
        <w:gridCol w:w="980"/>
        <w:gridCol w:w="1363"/>
      </w:tblGrid>
      <w:tr w:rsidR="003404DB" w:rsidRPr="00537562" w:rsidTr="00224721">
        <w:trPr>
          <w:trHeight w:val="1169"/>
          <w:jc w:val="center"/>
        </w:trPr>
        <w:tc>
          <w:tcPr>
            <w:tcW w:w="239" w:type="pct"/>
            <w:tcBorders>
              <w:top w:val="single" w:sz="4" w:space="0" w:color="auto"/>
              <w:left w:val="single" w:sz="4" w:space="0" w:color="auto"/>
              <w:bottom w:val="single" w:sz="4" w:space="0" w:color="auto"/>
              <w:right w:val="single" w:sz="4" w:space="0" w:color="auto"/>
            </w:tcBorders>
            <w:vAlign w:val="center"/>
            <w:hideMark/>
          </w:tcPr>
          <w:p w:rsidR="003404DB" w:rsidRPr="00224721" w:rsidRDefault="003404DB" w:rsidP="00E14358">
            <w:pPr>
              <w:jc w:val="center"/>
              <w:rPr>
                <w:b/>
                <w:sz w:val="18"/>
                <w:szCs w:val="22"/>
              </w:rPr>
            </w:pPr>
            <w:r w:rsidRPr="00224721">
              <w:rPr>
                <w:b/>
                <w:sz w:val="18"/>
                <w:szCs w:val="22"/>
              </w:rPr>
              <w:t>N лота</w:t>
            </w:r>
          </w:p>
        </w:tc>
        <w:tc>
          <w:tcPr>
            <w:tcW w:w="506" w:type="pct"/>
            <w:tcBorders>
              <w:top w:val="single" w:sz="4" w:space="0" w:color="auto"/>
              <w:left w:val="single" w:sz="4" w:space="0" w:color="auto"/>
              <w:bottom w:val="single" w:sz="4" w:space="0" w:color="auto"/>
              <w:right w:val="single" w:sz="4" w:space="0" w:color="auto"/>
            </w:tcBorders>
            <w:vAlign w:val="center"/>
            <w:hideMark/>
          </w:tcPr>
          <w:p w:rsidR="003404DB" w:rsidRPr="00224721" w:rsidRDefault="003404DB" w:rsidP="00E14358">
            <w:pPr>
              <w:jc w:val="center"/>
              <w:rPr>
                <w:b/>
                <w:sz w:val="18"/>
                <w:szCs w:val="22"/>
              </w:rPr>
            </w:pPr>
            <w:r w:rsidRPr="00224721">
              <w:rPr>
                <w:b/>
                <w:sz w:val="18"/>
                <w:szCs w:val="22"/>
              </w:rPr>
              <w:t>Наименование заказчика</w:t>
            </w:r>
          </w:p>
        </w:tc>
        <w:tc>
          <w:tcPr>
            <w:tcW w:w="1180" w:type="pct"/>
            <w:tcBorders>
              <w:top w:val="single" w:sz="4" w:space="0" w:color="auto"/>
              <w:left w:val="single" w:sz="4" w:space="0" w:color="auto"/>
              <w:bottom w:val="single" w:sz="4" w:space="0" w:color="auto"/>
              <w:right w:val="single" w:sz="4" w:space="0" w:color="auto"/>
            </w:tcBorders>
            <w:vAlign w:val="center"/>
            <w:hideMark/>
          </w:tcPr>
          <w:p w:rsidR="003404DB" w:rsidRPr="00224721" w:rsidRDefault="003404DB" w:rsidP="00E14358">
            <w:pPr>
              <w:jc w:val="center"/>
              <w:rPr>
                <w:b/>
                <w:sz w:val="18"/>
                <w:szCs w:val="22"/>
              </w:rPr>
            </w:pPr>
            <w:r w:rsidRPr="00224721">
              <w:rPr>
                <w:b/>
                <w:sz w:val="18"/>
                <w:szCs w:val="22"/>
              </w:rPr>
              <w:t>Наименование товара</w:t>
            </w:r>
          </w:p>
        </w:tc>
        <w:tc>
          <w:tcPr>
            <w:tcW w:w="283" w:type="pct"/>
            <w:tcBorders>
              <w:top w:val="single" w:sz="4" w:space="0" w:color="auto"/>
              <w:left w:val="single" w:sz="4" w:space="0" w:color="auto"/>
              <w:bottom w:val="single" w:sz="4" w:space="0" w:color="auto"/>
              <w:right w:val="single" w:sz="4" w:space="0" w:color="auto"/>
            </w:tcBorders>
            <w:vAlign w:val="center"/>
            <w:hideMark/>
          </w:tcPr>
          <w:p w:rsidR="003404DB" w:rsidRPr="00224721" w:rsidRDefault="003404DB" w:rsidP="00E14358">
            <w:pPr>
              <w:jc w:val="center"/>
              <w:rPr>
                <w:b/>
                <w:sz w:val="18"/>
                <w:szCs w:val="22"/>
              </w:rPr>
            </w:pPr>
            <w:r w:rsidRPr="00224721">
              <w:rPr>
                <w:b/>
                <w:sz w:val="18"/>
                <w:szCs w:val="22"/>
              </w:rPr>
              <w:t>Ед. изм</w:t>
            </w:r>
          </w:p>
        </w:tc>
        <w:tc>
          <w:tcPr>
            <w:tcW w:w="222" w:type="pct"/>
            <w:tcBorders>
              <w:top w:val="single" w:sz="4" w:space="0" w:color="auto"/>
              <w:left w:val="single" w:sz="4" w:space="0" w:color="auto"/>
              <w:bottom w:val="single" w:sz="4" w:space="0" w:color="auto"/>
              <w:right w:val="single" w:sz="4" w:space="0" w:color="auto"/>
            </w:tcBorders>
            <w:vAlign w:val="center"/>
            <w:hideMark/>
          </w:tcPr>
          <w:p w:rsidR="003404DB" w:rsidRPr="00224721" w:rsidRDefault="003404DB" w:rsidP="00E14358">
            <w:pPr>
              <w:jc w:val="center"/>
              <w:rPr>
                <w:b/>
                <w:sz w:val="18"/>
                <w:szCs w:val="22"/>
              </w:rPr>
            </w:pPr>
            <w:r w:rsidRPr="00224721">
              <w:rPr>
                <w:b/>
                <w:sz w:val="18"/>
                <w:szCs w:val="22"/>
              </w:rPr>
              <w:t>Кол-во</w:t>
            </w:r>
          </w:p>
        </w:tc>
        <w:tc>
          <w:tcPr>
            <w:tcW w:w="536" w:type="pct"/>
            <w:tcBorders>
              <w:top w:val="single" w:sz="4" w:space="0" w:color="auto"/>
              <w:left w:val="single" w:sz="4" w:space="0" w:color="auto"/>
              <w:bottom w:val="single" w:sz="4" w:space="0" w:color="auto"/>
              <w:right w:val="single" w:sz="4" w:space="0" w:color="auto"/>
            </w:tcBorders>
            <w:vAlign w:val="center"/>
            <w:hideMark/>
          </w:tcPr>
          <w:p w:rsidR="003404DB" w:rsidRPr="00224721" w:rsidRDefault="003404DB" w:rsidP="00E14358">
            <w:pPr>
              <w:jc w:val="center"/>
              <w:rPr>
                <w:b/>
                <w:sz w:val="18"/>
                <w:szCs w:val="22"/>
              </w:rPr>
            </w:pPr>
            <w:r w:rsidRPr="00224721">
              <w:rPr>
                <w:b/>
                <w:sz w:val="18"/>
                <w:szCs w:val="22"/>
              </w:rPr>
              <w:t>Условия поставки (в соответствии с ИНКОТЕРМС 2000)</w:t>
            </w:r>
          </w:p>
        </w:tc>
        <w:tc>
          <w:tcPr>
            <w:tcW w:w="861" w:type="pct"/>
            <w:gridSpan w:val="4"/>
            <w:tcBorders>
              <w:top w:val="single" w:sz="4" w:space="0" w:color="auto"/>
              <w:left w:val="single" w:sz="4" w:space="0" w:color="auto"/>
              <w:bottom w:val="single" w:sz="4" w:space="0" w:color="auto"/>
              <w:right w:val="single" w:sz="4" w:space="0" w:color="auto"/>
            </w:tcBorders>
            <w:vAlign w:val="center"/>
          </w:tcPr>
          <w:p w:rsidR="003404DB" w:rsidRPr="00224721" w:rsidRDefault="003404DB" w:rsidP="003404DB">
            <w:pPr>
              <w:jc w:val="center"/>
              <w:rPr>
                <w:b/>
                <w:sz w:val="18"/>
                <w:szCs w:val="22"/>
              </w:rPr>
            </w:pPr>
            <w:r w:rsidRPr="00224721">
              <w:rPr>
                <w:b/>
                <w:sz w:val="18"/>
                <w:szCs w:val="22"/>
              </w:rPr>
              <w:t>Срок поставки товаров (дней со дня вступления в силу договора о закупках)</w:t>
            </w:r>
          </w:p>
        </w:tc>
        <w:tc>
          <w:tcPr>
            <w:tcW w:w="445" w:type="pct"/>
            <w:tcBorders>
              <w:top w:val="single" w:sz="4" w:space="0" w:color="auto"/>
              <w:left w:val="single" w:sz="4" w:space="0" w:color="auto"/>
              <w:bottom w:val="single" w:sz="4" w:space="0" w:color="auto"/>
              <w:right w:val="single" w:sz="4" w:space="0" w:color="auto"/>
            </w:tcBorders>
            <w:vAlign w:val="center"/>
          </w:tcPr>
          <w:p w:rsidR="003404DB" w:rsidRPr="00224721" w:rsidRDefault="003404DB" w:rsidP="003404DB">
            <w:pPr>
              <w:jc w:val="center"/>
              <w:rPr>
                <w:b/>
                <w:sz w:val="18"/>
                <w:szCs w:val="22"/>
              </w:rPr>
            </w:pPr>
            <w:r w:rsidRPr="00224721">
              <w:rPr>
                <w:b/>
                <w:sz w:val="18"/>
                <w:szCs w:val="22"/>
              </w:rPr>
              <w:t>Место поставки товаров</w:t>
            </w:r>
          </w:p>
        </w:tc>
        <w:tc>
          <w:tcPr>
            <w:tcW w:w="304" w:type="pct"/>
            <w:tcBorders>
              <w:top w:val="single" w:sz="4" w:space="0" w:color="auto"/>
              <w:left w:val="single" w:sz="4" w:space="0" w:color="auto"/>
              <w:bottom w:val="single" w:sz="4" w:space="0" w:color="auto"/>
              <w:right w:val="single" w:sz="4" w:space="0" w:color="auto"/>
            </w:tcBorders>
            <w:vAlign w:val="center"/>
          </w:tcPr>
          <w:p w:rsidR="003404DB" w:rsidRPr="00224721" w:rsidRDefault="003404DB" w:rsidP="003404DB">
            <w:pPr>
              <w:jc w:val="center"/>
              <w:rPr>
                <w:b/>
                <w:sz w:val="18"/>
                <w:szCs w:val="22"/>
              </w:rPr>
            </w:pPr>
            <w:r w:rsidRPr="00224721">
              <w:rPr>
                <w:b/>
                <w:sz w:val="18"/>
                <w:szCs w:val="22"/>
              </w:rPr>
              <w:t xml:space="preserve">Цена за единицу </w:t>
            </w:r>
          </w:p>
        </w:tc>
        <w:tc>
          <w:tcPr>
            <w:tcW w:w="423" w:type="pct"/>
            <w:tcBorders>
              <w:top w:val="single" w:sz="4" w:space="0" w:color="auto"/>
              <w:left w:val="single" w:sz="4" w:space="0" w:color="auto"/>
              <w:bottom w:val="single" w:sz="4" w:space="0" w:color="auto"/>
              <w:right w:val="single" w:sz="4" w:space="0" w:color="auto"/>
            </w:tcBorders>
            <w:vAlign w:val="center"/>
          </w:tcPr>
          <w:p w:rsidR="003404DB" w:rsidRPr="00224721" w:rsidRDefault="003404DB" w:rsidP="003404DB">
            <w:pPr>
              <w:jc w:val="center"/>
              <w:rPr>
                <w:b/>
                <w:sz w:val="18"/>
                <w:szCs w:val="22"/>
              </w:rPr>
            </w:pPr>
            <w:r w:rsidRPr="00224721">
              <w:rPr>
                <w:b/>
                <w:sz w:val="18"/>
                <w:szCs w:val="22"/>
              </w:rPr>
              <w:t>Общая сумма, выделенная для закупок способом тендера, тенге</w:t>
            </w:r>
          </w:p>
        </w:tc>
      </w:tr>
      <w:tr w:rsidR="003404DB" w:rsidRPr="00537562" w:rsidTr="00224721">
        <w:trPr>
          <w:trHeight w:val="240"/>
          <w:jc w:val="center"/>
        </w:trPr>
        <w:tc>
          <w:tcPr>
            <w:tcW w:w="239" w:type="pct"/>
            <w:tcBorders>
              <w:top w:val="single" w:sz="4" w:space="0" w:color="auto"/>
              <w:left w:val="single" w:sz="4" w:space="0" w:color="auto"/>
              <w:bottom w:val="single" w:sz="4" w:space="0" w:color="auto"/>
              <w:right w:val="single" w:sz="4" w:space="0" w:color="auto"/>
            </w:tcBorders>
            <w:vAlign w:val="center"/>
            <w:hideMark/>
          </w:tcPr>
          <w:p w:rsidR="003404DB" w:rsidRPr="00224721" w:rsidRDefault="003404DB" w:rsidP="00E14358">
            <w:pPr>
              <w:jc w:val="center"/>
              <w:rPr>
                <w:sz w:val="18"/>
                <w:szCs w:val="22"/>
              </w:rPr>
            </w:pPr>
            <w:r w:rsidRPr="00224721">
              <w:rPr>
                <w:sz w:val="18"/>
                <w:szCs w:val="22"/>
              </w:rPr>
              <w:t>1</w:t>
            </w:r>
          </w:p>
        </w:tc>
        <w:tc>
          <w:tcPr>
            <w:tcW w:w="506" w:type="pct"/>
            <w:tcBorders>
              <w:top w:val="single" w:sz="4" w:space="0" w:color="auto"/>
              <w:left w:val="single" w:sz="4" w:space="0" w:color="auto"/>
              <w:bottom w:val="single" w:sz="4" w:space="0" w:color="auto"/>
              <w:right w:val="single" w:sz="4" w:space="0" w:color="auto"/>
            </w:tcBorders>
            <w:vAlign w:val="center"/>
            <w:hideMark/>
          </w:tcPr>
          <w:p w:rsidR="003404DB" w:rsidRPr="00224721" w:rsidRDefault="003404DB" w:rsidP="00E14358">
            <w:pPr>
              <w:jc w:val="center"/>
              <w:rPr>
                <w:sz w:val="18"/>
                <w:szCs w:val="22"/>
              </w:rPr>
            </w:pPr>
            <w:r w:rsidRPr="00224721">
              <w:rPr>
                <w:sz w:val="18"/>
                <w:szCs w:val="22"/>
              </w:rPr>
              <w:t>2</w:t>
            </w:r>
          </w:p>
        </w:tc>
        <w:tc>
          <w:tcPr>
            <w:tcW w:w="1180" w:type="pct"/>
            <w:tcBorders>
              <w:top w:val="single" w:sz="4" w:space="0" w:color="auto"/>
              <w:left w:val="single" w:sz="4" w:space="0" w:color="auto"/>
              <w:bottom w:val="single" w:sz="4" w:space="0" w:color="auto"/>
              <w:right w:val="single" w:sz="4" w:space="0" w:color="auto"/>
            </w:tcBorders>
            <w:vAlign w:val="center"/>
            <w:hideMark/>
          </w:tcPr>
          <w:p w:rsidR="003404DB" w:rsidRPr="00224721" w:rsidRDefault="003404DB" w:rsidP="00E14358">
            <w:pPr>
              <w:jc w:val="center"/>
              <w:rPr>
                <w:sz w:val="18"/>
                <w:szCs w:val="22"/>
              </w:rPr>
            </w:pPr>
            <w:r w:rsidRPr="00224721">
              <w:rPr>
                <w:sz w:val="18"/>
                <w:szCs w:val="22"/>
              </w:rPr>
              <w:t>3</w:t>
            </w:r>
          </w:p>
        </w:tc>
        <w:tc>
          <w:tcPr>
            <w:tcW w:w="283" w:type="pct"/>
            <w:tcBorders>
              <w:top w:val="single" w:sz="4" w:space="0" w:color="auto"/>
              <w:left w:val="single" w:sz="4" w:space="0" w:color="auto"/>
              <w:bottom w:val="single" w:sz="4" w:space="0" w:color="auto"/>
              <w:right w:val="single" w:sz="4" w:space="0" w:color="auto"/>
            </w:tcBorders>
            <w:vAlign w:val="center"/>
            <w:hideMark/>
          </w:tcPr>
          <w:p w:rsidR="003404DB" w:rsidRPr="00224721" w:rsidRDefault="003404DB" w:rsidP="00E14358">
            <w:pPr>
              <w:jc w:val="center"/>
              <w:rPr>
                <w:sz w:val="18"/>
                <w:szCs w:val="22"/>
              </w:rPr>
            </w:pPr>
            <w:r w:rsidRPr="00224721">
              <w:rPr>
                <w:sz w:val="18"/>
                <w:szCs w:val="22"/>
              </w:rPr>
              <w:t>4</w:t>
            </w:r>
          </w:p>
        </w:tc>
        <w:tc>
          <w:tcPr>
            <w:tcW w:w="222" w:type="pct"/>
            <w:tcBorders>
              <w:top w:val="single" w:sz="4" w:space="0" w:color="auto"/>
              <w:left w:val="single" w:sz="4" w:space="0" w:color="auto"/>
              <w:bottom w:val="single" w:sz="4" w:space="0" w:color="auto"/>
              <w:right w:val="single" w:sz="4" w:space="0" w:color="auto"/>
            </w:tcBorders>
            <w:vAlign w:val="center"/>
            <w:hideMark/>
          </w:tcPr>
          <w:p w:rsidR="003404DB" w:rsidRPr="00224721" w:rsidRDefault="003404DB" w:rsidP="00E14358">
            <w:pPr>
              <w:jc w:val="center"/>
              <w:rPr>
                <w:sz w:val="18"/>
                <w:szCs w:val="22"/>
              </w:rPr>
            </w:pPr>
            <w:r w:rsidRPr="00224721">
              <w:rPr>
                <w:sz w:val="18"/>
                <w:szCs w:val="22"/>
              </w:rPr>
              <w:t>5</w:t>
            </w:r>
          </w:p>
        </w:tc>
        <w:tc>
          <w:tcPr>
            <w:tcW w:w="536" w:type="pct"/>
            <w:tcBorders>
              <w:top w:val="single" w:sz="4" w:space="0" w:color="auto"/>
              <w:left w:val="single" w:sz="4" w:space="0" w:color="auto"/>
              <w:bottom w:val="single" w:sz="4" w:space="0" w:color="auto"/>
              <w:right w:val="single" w:sz="4" w:space="0" w:color="auto"/>
            </w:tcBorders>
            <w:vAlign w:val="center"/>
            <w:hideMark/>
          </w:tcPr>
          <w:p w:rsidR="003404DB" w:rsidRPr="00224721" w:rsidRDefault="003404DB" w:rsidP="00E14358">
            <w:pPr>
              <w:jc w:val="center"/>
              <w:rPr>
                <w:sz w:val="18"/>
                <w:szCs w:val="22"/>
              </w:rPr>
            </w:pPr>
            <w:r w:rsidRPr="00224721">
              <w:rPr>
                <w:sz w:val="18"/>
                <w:szCs w:val="22"/>
              </w:rPr>
              <w:t>6</w:t>
            </w:r>
          </w:p>
        </w:tc>
        <w:tc>
          <w:tcPr>
            <w:tcW w:w="861" w:type="pct"/>
            <w:gridSpan w:val="4"/>
            <w:tcBorders>
              <w:top w:val="single" w:sz="4" w:space="0" w:color="auto"/>
              <w:left w:val="single" w:sz="4" w:space="0" w:color="auto"/>
              <w:bottom w:val="single" w:sz="4" w:space="0" w:color="auto"/>
              <w:right w:val="single" w:sz="4" w:space="0" w:color="auto"/>
            </w:tcBorders>
          </w:tcPr>
          <w:p w:rsidR="003404DB" w:rsidRPr="00224721" w:rsidRDefault="003404DB" w:rsidP="00E14358">
            <w:pPr>
              <w:jc w:val="center"/>
              <w:rPr>
                <w:sz w:val="18"/>
                <w:szCs w:val="22"/>
              </w:rPr>
            </w:pPr>
            <w:r w:rsidRPr="00224721">
              <w:rPr>
                <w:sz w:val="18"/>
                <w:szCs w:val="22"/>
              </w:rPr>
              <w:t>7</w:t>
            </w:r>
          </w:p>
        </w:tc>
        <w:tc>
          <w:tcPr>
            <w:tcW w:w="445" w:type="pct"/>
            <w:tcBorders>
              <w:top w:val="single" w:sz="4" w:space="0" w:color="auto"/>
              <w:left w:val="single" w:sz="4" w:space="0" w:color="auto"/>
              <w:bottom w:val="single" w:sz="4" w:space="0" w:color="auto"/>
              <w:right w:val="single" w:sz="4" w:space="0" w:color="auto"/>
            </w:tcBorders>
          </w:tcPr>
          <w:p w:rsidR="003404DB" w:rsidRPr="00224721" w:rsidRDefault="003404DB" w:rsidP="00E14358">
            <w:pPr>
              <w:jc w:val="center"/>
              <w:rPr>
                <w:sz w:val="18"/>
                <w:szCs w:val="22"/>
              </w:rPr>
            </w:pPr>
            <w:r w:rsidRPr="00224721">
              <w:rPr>
                <w:sz w:val="18"/>
                <w:szCs w:val="22"/>
              </w:rPr>
              <w:t>8</w:t>
            </w:r>
          </w:p>
        </w:tc>
        <w:tc>
          <w:tcPr>
            <w:tcW w:w="304" w:type="pct"/>
            <w:tcBorders>
              <w:top w:val="single" w:sz="4" w:space="0" w:color="auto"/>
              <w:left w:val="single" w:sz="4" w:space="0" w:color="auto"/>
              <w:bottom w:val="single" w:sz="4" w:space="0" w:color="auto"/>
              <w:right w:val="single" w:sz="4" w:space="0" w:color="auto"/>
            </w:tcBorders>
          </w:tcPr>
          <w:p w:rsidR="003404DB" w:rsidRPr="00224721" w:rsidRDefault="003404DB" w:rsidP="00E14358">
            <w:pPr>
              <w:jc w:val="center"/>
              <w:rPr>
                <w:sz w:val="18"/>
                <w:szCs w:val="22"/>
              </w:rPr>
            </w:pPr>
            <w:r w:rsidRPr="00224721">
              <w:rPr>
                <w:sz w:val="18"/>
                <w:szCs w:val="22"/>
              </w:rPr>
              <w:t>9</w:t>
            </w:r>
          </w:p>
        </w:tc>
        <w:tc>
          <w:tcPr>
            <w:tcW w:w="423" w:type="pct"/>
            <w:tcBorders>
              <w:top w:val="single" w:sz="4" w:space="0" w:color="auto"/>
              <w:left w:val="single" w:sz="4" w:space="0" w:color="auto"/>
              <w:bottom w:val="single" w:sz="4" w:space="0" w:color="auto"/>
              <w:right w:val="single" w:sz="4" w:space="0" w:color="auto"/>
            </w:tcBorders>
          </w:tcPr>
          <w:p w:rsidR="003404DB" w:rsidRPr="00224721" w:rsidRDefault="003404DB" w:rsidP="00E14358">
            <w:pPr>
              <w:jc w:val="center"/>
              <w:rPr>
                <w:sz w:val="18"/>
                <w:szCs w:val="22"/>
              </w:rPr>
            </w:pPr>
            <w:r w:rsidRPr="00224721">
              <w:rPr>
                <w:sz w:val="18"/>
                <w:szCs w:val="22"/>
              </w:rPr>
              <w:t>10</w:t>
            </w:r>
          </w:p>
        </w:tc>
      </w:tr>
      <w:tr w:rsidR="00224721" w:rsidRPr="00537562" w:rsidTr="00224721">
        <w:trPr>
          <w:trHeight w:val="240"/>
          <w:jc w:val="center"/>
        </w:trPr>
        <w:tc>
          <w:tcPr>
            <w:tcW w:w="239" w:type="pct"/>
            <w:tcBorders>
              <w:top w:val="single" w:sz="4" w:space="0" w:color="auto"/>
              <w:left w:val="single" w:sz="4" w:space="0" w:color="auto"/>
              <w:bottom w:val="single" w:sz="4" w:space="0" w:color="auto"/>
              <w:right w:val="single" w:sz="4" w:space="0" w:color="auto"/>
            </w:tcBorders>
            <w:vAlign w:val="center"/>
            <w:hideMark/>
          </w:tcPr>
          <w:p w:rsidR="003404DB" w:rsidRPr="00537562" w:rsidRDefault="003404DB" w:rsidP="00E14358">
            <w:pPr>
              <w:jc w:val="center"/>
              <w:rPr>
                <w:sz w:val="22"/>
                <w:szCs w:val="22"/>
              </w:rPr>
            </w:pPr>
          </w:p>
        </w:tc>
        <w:tc>
          <w:tcPr>
            <w:tcW w:w="506" w:type="pct"/>
            <w:tcBorders>
              <w:top w:val="single" w:sz="4" w:space="0" w:color="auto"/>
              <w:left w:val="single" w:sz="4" w:space="0" w:color="auto"/>
              <w:bottom w:val="single" w:sz="4" w:space="0" w:color="auto"/>
              <w:right w:val="single" w:sz="4" w:space="0" w:color="auto"/>
            </w:tcBorders>
            <w:vAlign w:val="center"/>
            <w:hideMark/>
          </w:tcPr>
          <w:p w:rsidR="003404DB" w:rsidRPr="00537562" w:rsidRDefault="003404DB" w:rsidP="00E14358">
            <w:pPr>
              <w:jc w:val="center"/>
              <w:rPr>
                <w:sz w:val="22"/>
                <w:szCs w:val="22"/>
              </w:rPr>
            </w:pPr>
          </w:p>
        </w:tc>
        <w:tc>
          <w:tcPr>
            <w:tcW w:w="1180" w:type="pct"/>
            <w:tcBorders>
              <w:top w:val="single" w:sz="4" w:space="0" w:color="auto"/>
              <w:left w:val="single" w:sz="4" w:space="0" w:color="auto"/>
              <w:bottom w:val="single" w:sz="4" w:space="0" w:color="auto"/>
              <w:right w:val="single" w:sz="4" w:space="0" w:color="auto"/>
            </w:tcBorders>
            <w:vAlign w:val="center"/>
            <w:hideMark/>
          </w:tcPr>
          <w:p w:rsidR="003404DB" w:rsidRPr="00537562" w:rsidRDefault="003404DB" w:rsidP="00E14358">
            <w:pPr>
              <w:jc w:val="center"/>
              <w:rPr>
                <w:sz w:val="22"/>
                <w:szCs w:val="22"/>
              </w:rPr>
            </w:pPr>
          </w:p>
        </w:tc>
        <w:tc>
          <w:tcPr>
            <w:tcW w:w="283" w:type="pct"/>
            <w:tcBorders>
              <w:top w:val="single" w:sz="4" w:space="0" w:color="auto"/>
              <w:left w:val="single" w:sz="4" w:space="0" w:color="auto"/>
              <w:bottom w:val="single" w:sz="4" w:space="0" w:color="auto"/>
              <w:right w:val="single" w:sz="4" w:space="0" w:color="auto"/>
            </w:tcBorders>
            <w:vAlign w:val="center"/>
            <w:hideMark/>
          </w:tcPr>
          <w:p w:rsidR="003404DB" w:rsidRPr="00537562" w:rsidRDefault="003404DB" w:rsidP="00E14358">
            <w:pPr>
              <w:jc w:val="center"/>
              <w:rPr>
                <w:sz w:val="22"/>
                <w:szCs w:val="22"/>
              </w:rPr>
            </w:pPr>
          </w:p>
        </w:tc>
        <w:tc>
          <w:tcPr>
            <w:tcW w:w="222" w:type="pct"/>
            <w:tcBorders>
              <w:top w:val="single" w:sz="4" w:space="0" w:color="auto"/>
              <w:left w:val="single" w:sz="4" w:space="0" w:color="auto"/>
              <w:bottom w:val="single" w:sz="4" w:space="0" w:color="auto"/>
              <w:right w:val="single" w:sz="4" w:space="0" w:color="auto"/>
            </w:tcBorders>
            <w:vAlign w:val="center"/>
            <w:hideMark/>
          </w:tcPr>
          <w:p w:rsidR="003404DB" w:rsidRPr="00537562" w:rsidRDefault="003404DB" w:rsidP="00E14358">
            <w:pPr>
              <w:jc w:val="center"/>
              <w:rPr>
                <w:sz w:val="22"/>
                <w:szCs w:val="22"/>
              </w:rPr>
            </w:pPr>
          </w:p>
        </w:tc>
        <w:tc>
          <w:tcPr>
            <w:tcW w:w="536" w:type="pct"/>
            <w:tcBorders>
              <w:top w:val="single" w:sz="4" w:space="0" w:color="auto"/>
              <w:left w:val="single" w:sz="4" w:space="0" w:color="auto"/>
              <w:bottom w:val="single" w:sz="4" w:space="0" w:color="auto"/>
              <w:right w:val="single" w:sz="4" w:space="0" w:color="auto"/>
            </w:tcBorders>
            <w:vAlign w:val="center"/>
            <w:hideMark/>
          </w:tcPr>
          <w:p w:rsidR="003404DB" w:rsidRPr="00537562" w:rsidRDefault="003404DB" w:rsidP="00E14358">
            <w:pPr>
              <w:jc w:val="center"/>
              <w:rPr>
                <w:sz w:val="22"/>
                <w:szCs w:val="22"/>
              </w:rPr>
            </w:pPr>
          </w:p>
        </w:tc>
        <w:tc>
          <w:tcPr>
            <w:tcW w:w="191" w:type="pct"/>
            <w:tcBorders>
              <w:top w:val="single" w:sz="4" w:space="0" w:color="auto"/>
              <w:left w:val="single" w:sz="4" w:space="0" w:color="auto"/>
              <w:bottom w:val="single" w:sz="4" w:space="0" w:color="auto"/>
              <w:right w:val="single" w:sz="4" w:space="0" w:color="auto"/>
            </w:tcBorders>
            <w:vAlign w:val="center"/>
          </w:tcPr>
          <w:p w:rsidR="003404DB" w:rsidRPr="00224721" w:rsidRDefault="003404DB" w:rsidP="00224721">
            <w:pPr>
              <w:jc w:val="center"/>
              <w:rPr>
                <w:b/>
                <w:bCs/>
                <w:color w:val="000000"/>
                <w:sz w:val="14"/>
                <w:szCs w:val="16"/>
              </w:rPr>
            </w:pPr>
            <w:r w:rsidRPr="00224721">
              <w:rPr>
                <w:b/>
                <w:bCs/>
                <w:color w:val="000000"/>
                <w:sz w:val="14"/>
                <w:szCs w:val="16"/>
              </w:rPr>
              <w:t>март</w:t>
            </w:r>
          </w:p>
        </w:tc>
        <w:tc>
          <w:tcPr>
            <w:tcW w:w="191" w:type="pct"/>
            <w:tcBorders>
              <w:top w:val="single" w:sz="4" w:space="0" w:color="auto"/>
              <w:left w:val="single" w:sz="4" w:space="0" w:color="auto"/>
              <w:bottom w:val="single" w:sz="4" w:space="0" w:color="auto"/>
              <w:right w:val="single" w:sz="4" w:space="0" w:color="auto"/>
            </w:tcBorders>
            <w:vAlign w:val="center"/>
          </w:tcPr>
          <w:p w:rsidR="003404DB" w:rsidRPr="00224721" w:rsidRDefault="003404DB" w:rsidP="003404DB">
            <w:pPr>
              <w:jc w:val="center"/>
              <w:rPr>
                <w:b/>
                <w:bCs/>
                <w:color w:val="000000"/>
                <w:sz w:val="14"/>
                <w:szCs w:val="16"/>
              </w:rPr>
            </w:pPr>
            <w:r w:rsidRPr="00224721">
              <w:rPr>
                <w:b/>
                <w:bCs/>
                <w:color w:val="000000"/>
                <w:sz w:val="14"/>
                <w:szCs w:val="16"/>
              </w:rPr>
              <w:t>июнь</w:t>
            </w:r>
          </w:p>
        </w:tc>
        <w:tc>
          <w:tcPr>
            <w:tcW w:w="246" w:type="pct"/>
            <w:tcBorders>
              <w:top w:val="single" w:sz="4" w:space="0" w:color="auto"/>
              <w:left w:val="single" w:sz="4" w:space="0" w:color="auto"/>
              <w:bottom w:val="single" w:sz="4" w:space="0" w:color="auto"/>
              <w:right w:val="single" w:sz="4" w:space="0" w:color="auto"/>
            </w:tcBorders>
            <w:vAlign w:val="center"/>
          </w:tcPr>
          <w:p w:rsidR="003404DB" w:rsidRPr="00224721" w:rsidRDefault="003404DB" w:rsidP="003404DB">
            <w:pPr>
              <w:jc w:val="center"/>
              <w:rPr>
                <w:b/>
                <w:bCs/>
                <w:color w:val="000000"/>
                <w:sz w:val="14"/>
                <w:szCs w:val="16"/>
              </w:rPr>
            </w:pPr>
            <w:r w:rsidRPr="00224721">
              <w:rPr>
                <w:b/>
                <w:bCs/>
                <w:color w:val="000000"/>
                <w:sz w:val="14"/>
                <w:szCs w:val="16"/>
              </w:rPr>
              <w:t>сентябрь</w:t>
            </w:r>
          </w:p>
        </w:tc>
        <w:tc>
          <w:tcPr>
            <w:tcW w:w="233" w:type="pct"/>
            <w:tcBorders>
              <w:top w:val="single" w:sz="4" w:space="0" w:color="auto"/>
              <w:left w:val="single" w:sz="4" w:space="0" w:color="auto"/>
              <w:bottom w:val="single" w:sz="4" w:space="0" w:color="auto"/>
              <w:right w:val="single" w:sz="4" w:space="0" w:color="auto"/>
            </w:tcBorders>
            <w:vAlign w:val="center"/>
          </w:tcPr>
          <w:p w:rsidR="003404DB" w:rsidRPr="00224721" w:rsidRDefault="003404DB" w:rsidP="003404DB">
            <w:pPr>
              <w:jc w:val="center"/>
              <w:rPr>
                <w:b/>
                <w:bCs/>
                <w:color w:val="000000"/>
                <w:sz w:val="14"/>
                <w:szCs w:val="16"/>
              </w:rPr>
            </w:pPr>
            <w:r w:rsidRPr="00224721">
              <w:rPr>
                <w:b/>
                <w:bCs/>
                <w:color w:val="000000"/>
                <w:sz w:val="14"/>
                <w:szCs w:val="16"/>
              </w:rPr>
              <w:t>декабрь</w:t>
            </w:r>
          </w:p>
        </w:tc>
        <w:tc>
          <w:tcPr>
            <w:tcW w:w="445" w:type="pct"/>
            <w:tcBorders>
              <w:top w:val="single" w:sz="4" w:space="0" w:color="auto"/>
              <w:left w:val="single" w:sz="4" w:space="0" w:color="auto"/>
              <w:bottom w:val="single" w:sz="4" w:space="0" w:color="auto"/>
              <w:right w:val="single" w:sz="4" w:space="0" w:color="auto"/>
            </w:tcBorders>
          </w:tcPr>
          <w:p w:rsidR="003404DB" w:rsidRPr="00537562" w:rsidRDefault="003404DB" w:rsidP="00E14358">
            <w:pPr>
              <w:jc w:val="center"/>
              <w:rPr>
                <w:sz w:val="22"/>
                <w:szCs w:val="22"/>
              </w:rPr>
            </w:pPr>
          </w:p>
        </w:tc>
        <w:tc>
          <w:tcPr>
            <w:tcW w:w="304" w:type="pct"/>
            <w:tcBorders>
              <w:top w:val="single" w:sz="4" w:space="0" w:color="auto"/>
              <w:left w:val="single" w:sz="4" w:space="0" w:color="auto"/>
              <w:bottom w:val="single" w:sz="4" w:space="0" w:color="auto"/>
              <w:right w:val="single" w:sz="4" w:space="0" w:color="auto"/>
            </w:tcBorders>
          </w:tcPr>
          <w:p w:rsidR="003404DB" w:rsidRPr="00537562" w:rsidRDefault="003404DB" w:rsidP="00E14358">
            <w:pPr>
              <w:jc w:val="center"/>
              <w:rPr>
                <w:sz w:val="22"/>
                <w:szCs w:val="22"/>
              </w:rPr>
            </w:pPr>
          </w:p>
        </w:tc>
        <w:tc>
          <w:tcPr>
            <w:tcW w:w="423" w:type="pct"/>
            <w:tcBorders>
              <w:top w:val="single" w:sz="4" w:space="0" w:color="auto"/>
              <w:left w:val="single" w:sz="4" w:space="0" w:color="auto"/>
              <w:bottom w:val="single" w:sz="4" w:space="0" w:color="auto"/>
              <w:right w:val="single" w:sz="4" w:space="0" w:color="auto"/>
            </w:tcBorders>
          </w:tcPr>
          <w:p w:rsidR="003404DB" w:rsidRPr="00537562" w:rsidRDefault="003404DB" w:rsidP="00E14358">
            <w:pPr>
              <w:jc w:val="center"/>
              <w:rPr>
                <w:sz w:val="22"/>
                <w:szCs w:val="22"/>
              </w:rPr>
            </w:pPr>
          </w:p>
        </w:tc>
      </w:tr>
      <w:tr w:rsidR="00224721" w:rsidRPr="00537562" w:rsidTr="00224721">
        <w:trPr>
          <w:trHeight w:val="483"/>
          <w:jc w:val="center"/>
        </w:trPr>
        <w:tc>
          <w:tcPr>
            <w:tcW w:w="239" w:type="pct"/>
            <w:tcBorders>
              <w:top w:val="single" w:sz="4" w:space="0" w:color="auto"/>
              <w:left w:val="single" w:sz="4" w:space="0" w:color="auto"/>
              <w:bottom w:val="single" w:sz="4" w:space="0" w:color="auto"/>
              <w:right w:val="single" w:sz="4" w:space="0" w:color="auto"/>
            </w:tcBorders>
            <w:vAlign w:val="center"/>
          </w:tcPr>
          <w:p w:rsidR="00224721" w:rsidRPr="00EC42C3" w:rsidRDefault="00224721" w:rsidP="00EC42C3">
            <w:pPr>
              <w:pStyle w:val="af5"/>
              <w:numPr>
                <w:ilvl w:val="0"/>
                <w:numId w:val="15"/>
              </w:numPr>
              <w:jc w:val="center"/>
              <w:rPr>
                <w:color w:val="000000"/>
                <w:sz w:val="20"/>
                <w:szCs w:val="20"/>
              </w:rPr>
            </w:pPr>
          </w:p>
        </w:tc>
        <w:tc>
          <w:tcPr>
            <w:tcW w:w="506"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1E2800">
            <w:pPr>
              <w:jc w:val="center"/>
              <w:rPr>
                <w:sz w:val="20"/>
                <w:szCs w:val="20"/>
              </w:rPr>
            </w:pPr>
            <w:r w:rsidRPr="001E2800">
              <w:rPr>
                <w:sz w:val="20"/>
                <w:szCs w:val="20"/>
              </w:rPr>
              <w:t>КГП “Рудненская городская поликлиника» УЗаКО</w:t>
            </w:r>
          </w:p>
        </w:tc>
        <w:tc>
          <w:tcPr>
            <w:tcW w:w="1180" w:type="pct"/>
            <w:tcBorders>
              <w:top w:val="single" w:sz="4" w:space="0" w:color="auto"/>
              <w:left w:val="single" w:sz="4" w:space="0" w:color="auto"/>
              <w:bottom w:val="single" w:sz="4" w:space="0" w:color="auto"/>
              <w:right w:val="single" w:sz="4" w:space="0" w:color="auto"/>
            </w:tcBorders>
          </w:tcPr>
          <w:p w:rsidR="00224721" w:rsidRPr="00AB6A97" w:rsidRDefault="00224721" w:rsidP="00E341AE">
            <w:pPr>
              <w:jc w:val="center"/>
              <w:rPr>
                <w:b/>
                <w:color w:val="000000"/>
                <w:sz w:val="20"/>
                <w:szCs w:val="20"/>
                <w:lang w:val="en-US"/>
              </w:rPr>
            </w:pPr>
            <w:r w:rsidRPr="00E341AE">
              <w:rPr>
                <w:b/>
                <w:color w:val="000000"/>
                <w:sz w:val="20"/>
                <w:szCs w:val="20"/>
              </w:rPr>
              <w:t>ЛОТ</w:t>
            </w:r>
            <w:r w:rsidRPr="00AB6A97">
              <w:rPr>
                <w:b/>
                <w:color w:val="000000"/>
                <w:sz w:val="20"/>
                <w:szCs w:val="20"/>
                <w:lang w:val="en-US"/>
              </w:rPr>
              <w:t xml:space="preserve"> №1</w:t>
            </w:r>
          </w:p>
          <w:p w:rsidR="00224721" w:rsidRPr="00AB6A97" w:rsidRDefault="00224721">
            <w:pPr>
              <w:rPr>
                <w:color w:val="000000"/>
                <w:sz w:val="20"/>
                <w:szCs w:val="20"/>
                <w:lang w:val="en-US"/>
              </w:rPr>
            </w:pPr>
            <w:r w:rsidRPr="00AB6A97">
              <w:rPr>
                <w:color w:val="000000"/>
                <w:sz w:val="20"/>
                <w:szCs w:val="20"/>
                <w:lang w:val="en-US"/>
              </w:rPr>
              <w:t>EIGHTCHECK-3WP H   1.5ml</w:t>
            </w:r>
          </w:p>
        </w:tc>
        <w:tc>
          <w:tcPr>
            <w:tcW w:w="283" w:type="pct"/>
            <w:tcBorders>
              <w:top w:val="single" w:sz="4" w:space="0" w:color="auto"/>
              <w:left w:val="single" w:sz="4" w:space="0" w:color="auto"/>
              <w:bottom w:val="single" w:sz="4" w:space="0" w:color="auto"/>
              <w:right w:val="single" w:sz="4" w:space="0" w:color="auto"/>
            </w:tcBorders>
            <w:vAlign w:val="center"/>
          </w:tcPr>
          <w:p w:rsidR="00224721" w:rsidRPr="009E66C0" w:rsidRDefault="00224721" w:rsidP="00EC763B">
            <w:pPr>
              <w:jc w:val="center"/>
              <w:rPr>
                <w:color w:val="000000"/>
                <w:sz w:val="18"/>
                <w:szCs w:val="20"/>
              </w:rPr>
            </w:pPr>
            <w:r w:rsidRPr="009E66C0">
              <w:rPr>
                <w:color w:val="000000"/>
                <w:sz w:val="18"/>
                <w:szCs w:val="20"/>
              </w:rPr>
              <w:t>флакон</w:t>
            </w:r>
          </w:p>
        </w:tc>
        <w:tc>
          <w:tcPr>
            <w:tcW w:w="222"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12</w:t>
            </w:r>
          </w:p>
        </w:tc>
        <w:tc>
          <w:tcPr>
            <w:tcW w:w="536"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DDP пункт назначения</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3</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3</w:t>
            </w:r>
          </w:p>
        </w:tc>
        <w:tc>
          <w:tcPr>
            <w:tcW w:w="246"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3</w:t>
            </w:r>
          </w:p>
        </w:tc>
        <w:tc>
          <w:tcPr>
            <w:tcW w:w="233"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3</w:t>
            </w:r>
          </w:p>
        </w:tc>
        <w:tc>
          <w:tcPr>
            <w:tcW w:w="445"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КГП “Рудненская городская поликлиника» УЗаКО г</w:t>
            </w:r>
            <w:proofErr w:type="gramStart"/>
            <w:r w:rsidRPr="001E2800">
              <w:rPr>
                <w:sz w:val="20"/>
                <w:szCs w:val="20"/>
              </w:rPr>
              <w:t>.Р</w:t>
            </w:r>
            <w:proofErr w:type="gramEnd"/>
            <w:r w:rsidRPr="001E2800">
              <w:rPr>
                <w:sz w:val="20"/>
                <w:szCs w:val="20"/>
              </w:rPr>
              <w:t xml:space="preserve">удный, </w:t>
            </w:r>
            <w:r>
              <w:rPr>
                <w:sz w:val="20"/>
                <w:szCs w:val="20"/>
              </w:rPr>
              <w:t>ул.50 лет Октября 102 А</w:t>
            </w:r>
          </w:p>
        </w:tc>
        <w:tc>
          <w:tcPr>
            <w:tcW w:w="304"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18 390,0</w:t>
            </w:r>
          </w:p>
        </w:tc>
        <w:tc>
          <w:tcPr>
            <w:tcW w:w="423"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220 680,0</w:t>
            </w:r>
          </w:p>
        </w:tc>
      </w:tr>
      <w:tr w:rsidR="00224721" w:rsidRPr="00537562" w:rsidTr="00224721">
        <w:trPr>
          <w:trHeight w:val="483"/>
          <w:jc w:val="center"/>
        </w:trPr>
        <w:tc>
          <w:tcPr>
            <w:tcW w:w="239" w:type="pct"/>
            <w:tcBorders>
              <w:top w:val="single" w:sz="4" w:space="0" w:color="auto"/>
              <w:left w:val="single" w:sz="4" w:space="0" w:color="auto"/>
              <w:bottom w:val="single" w:sz="4" w:space="0" w:color="auto"/>
              <w:right w:val="single" w:sz="4" w:space="0" w:color="auto"/>
            </w:tcBorders>
            <w:vAlign w:val="center"/>
          </w:tcPr>
          <w:p w:rsidR="00224721" w:rsidRPr="00EC42C3" w:rsidRDefault="00224721" w:rsidP="00EC42C3">
            <w:pPr>
              <w:pStyle w:val="af5"/>
              <w:numPr>
                <w:ilvl w:val="0"/>
                <w:numId w:val="15"/>
              </w:numPr>
              <w:jc w:val="center"/>
              <w:rPr>
                <w:color w:val="000000"/>
                <w:sz w:val="20"/>
                <w:szCs w:val="20"/>
              </w:rPr>
            </w:pPr>
          </w:p>
        </w:tc>
        <w:tc>
          <w:tcPr>
            <w:tcW w:w="506" w:type="pct"/>
            <w:tcBorders>
              <w:top w:val="single" w:sz="4" w:space="0" w:color="auto"/>
              <w:left w:val="single" w:sz="4" w:space="0" w:color="auto"/>
              <w:bottom w:val="single" w:sz="4" w:space="0" w:color="auto"/>
              <w:right w:val="single" w:sz="4" w:space="0" w:color="auto"/>
            </w:tcBorders>
          </w:tcPr>
          <w:p w:rsidR="00224721" w:rsidRDefault="00224721">
            <w:r w:rsidRPr="008D3054">
              <w:rPr>
                <w:sz w:val="20"/>
                <w:szCs w:val="20"/>
              </w:rPr>
              <w:t>КГП “Рудненская городская поликлиника» УЗаКО</w:t>
            </w:r>
          </w:p>
        </w:tc>
        <w:tc>
          <w:tcPr>
            <w:tcW w:w="1180" w:type="pct"/>
            <w:tcBorders>
              <w:top w:val="single" w:sz="4" w:space="0" w:color="auto"/>
              <w:left w:val="single" w:sz="4" w:space="0" w:color="auto"/>
              <w:bottom w:val="single" w:sz="4" w:space="0" w:color="auto"/>
              <w:right w:val="single" w:sz="4" w:space="0" w:color="auto"/>
            </w:tcBorders>
          </w:tcPr>
          <w:p w:rsidR="00224721" w:rsidRPr="00AB6A97" w:rsidRDefault="00224721" w:rsidP="00E341AE">
            <w:pPr>
              <w:jc w:val="center"/>
              <w:rPr>
                <w:b/>
                <w:color w:val="000000"/>
                <w:sz w:val="20"/>
                <w:szCs w:val="20"/>
                <w:lang w:val="en-US"/>
              </w:rPr>
            </w:pPr>
            <w:r w:rsidRPr="00E341AE">
              <w:rPr>
                <w:b/>
                <w:color w:val="000000"/>
                <w:sz w:val="20"/>
                <w:szCs w:val="20"/>
              </w:rPr>
              <w:t>ЛОТ</w:t>
            </w:r>
            <w:r w:rsidRPr="00E341AE">
              <w:rPr>
                <w:b/>
                <w:color w:val="000000"/>
                <w:sz w:val="20"/>
                <w:szCs w:val="20"/>
                <w:lang w:val="en-US"/>
              </w:rPr>
              <w:t xml:space="preserve"> №</w:t>
            </w:r>
            <w:r w:rsidRPr="00AB6A97">
              <w:rPr>
                <w:b/>
                <w:color w:val="000000"/>
                <w:sz w:val="20"/>
                <w:szCs w:val="20"/>
                <w:lang w:val="en-US"/>
              </w:rPr>
              <w:t>2</w:t>
            </w:r>
          </w:p>
          <w:p w:rsidR="00224721" w:rsidRPr="00E341AE" w:rsidRDefault="00224721">
            <w:pPr>
              <w:rPr>
                <w:color w:val="000000"/>
                <w:sz w:val="20"/>
                <w:szCs w:val="20"/>
                <w:lang w:val="en-US"/>
              </w:rPr>
            </w:pPr>
            <w:r w:rsidRPr="00E341AE">
              <w:rPr>
                <w:color w:val="000000"/>
                <w:sz w:val="20"/>
                <w:szCs w:val="20"/>
                <w:lang w:val="en-US"/>
              </w:rPr>
              <w:t>EIGHTCHECK- 3WP N   1.5 ml</w:t>
            </w:r>
          </w:p>
        </w:tc>
        <w:tc>
          <w:tcPr>
            <w:tcW w:w="283" w:type="pct"/>
            <w:tcBorders>
              <w:top w:val="single" w:sz="4" w:space="0" w:color="auto"/>
              <w:left w:val="single" w:sz="4" w:space="0" w:color="auto"/>
              <w:bottom w:val="single" w:sz="4" w:space="0" w:color="auto"/>
              <w:right w:val="single" w:sz="4" w:space="0" w:color="auto"/>
            </w:tcBorders>
            <w:vAlign w:val="center"/>
          </w:tcPr>
          <w:p w:rsidR="00224721" w:rsidRPr="009E66C0" w:rsidRDefault="00224721" w:rsidP="00EC763B">
            <w:pPr>
              <w:jc w:val="center"/>
              <w:rPr>
                <w:color w:val="000000"/>
                <w:sz w:val="18"/>
                <w:szCs w:val="20"/>
              </w:rPr>
            </w:pPr>
            <w:r w:rsidRPr="009E66C0">
              <w:rPr>
                <w:color w:val="000000"/>
                <w:sz w:val="18"/>
                <w:szCs w:val="20"/>
              </w:rPr>
              <w:t>флакон</w:t>
            </w:r>
          </w:p>
        </w:tc>
        <w:tc>
          <w:tcPr>
            <w:tcW w:w="222"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12</w:t>
            </w:r>
          </w:p>
        </w:tc>
        <w:tc>
          <w:tcPr>
            <w:tcW w:w="536"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DDP пункт назначения</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3</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3</w:t>
            </w:r>
          </w:p>
        </w:tc>
        <w:tc>
          <w:tcPr>
            <w:tcW w:w="246"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3</w:t>
            </w:r>
          </w:p>
        </w:tc>
        <w:tc>
          <w:tcPr>
            <w:tcW w:w="233"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3</w:t>
            </w:r>
          </w:p>
        </w:tc>
        <w:tc>
          <w:tcPr>
            <w:tcW w:w="445"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КГП “Рудненская городская поликлиника» УЗаКО г</w:t>
            </w:r>
            <w:proofErr w:type="gramStart"/>
            <w:r w:rsidRPr="001E2800">
              <w:rPr>
                <w:sz w:val="20"/>
                <w:szCs w:val="20"/>
              </w:rPr>
              <w:t>.Р</w:t>
            </w:r>
            <w:proofErr w:type="gramEnd"/>
            <w:r w:rsidRPr="001E2800">
              <w:rPr>
                <w:sz w:val="20"/>
                <w:szCs w:val="20"/>
              </w:rPr>
              <w:t xml:space="preserve">удный, </w:t>
            </w:r>
            <w:r>
              <w:rPr>
                <w:sz w:val="20"/>
                <w:szCs w:val="20"/>
              </w:rPr>
              <w:t>ул.50 лет Октября 102 А</w:t>
            </w:r>
          </w:p>
        </w:tc>
        <w:tc>
          <w:tcPr>
            <w:tcW w:w="304"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18 390,0</w:t>
            </w:r>
          </w:p>
        </w:tc>
        <w:tc>
          <w:tcPr>
            <w:tcW w:w="423"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220 680,0</w:t>
            </w:r>
          </w:p>
        </w:tc>
      </w:tr>
      <w:tr w:rsidR="00224721" w:rsidRPr="00537562" w:rsidTr="00224721">
        <w:trPr>
          <w:trHeight w:val="483"/>
          <w:jc w:val="center"/>
        </w:trPr>
        <w:tc>
          <w:tcPr>
            <w:tcW w:w="239" w:type="pct"/>
            <w:tcBorders>
              <w:top w:val="single" w:sz="4" w:space="0" w:color="auto"/>
              <w:left w:val="single" w:sz="4" w:space="0" w:color="auto"/>
              <w:bottom w:val="single" w:sz="4" w:space="0" w:color="auto"/>
              <w:right w:val="single" w:sz="4" w:space="0" w:color="auto"/>
            </w:tcBorders>
            <w:vAlign w:val="center"/>
          </w:tcPr>
          <w:p w:rsidR="00224721" w:rsidRPr="00EC42C3" w:rsidRDefault="00224721" w:rsidP="00EC42C3">
            <w:pPr>
              <w:pStyle w:val="af5"/>
              <w:numPr>
                <w:ilvl w:val="0"/>
                <w:numId w:val="15"/>
              </w:numPr>
              <w:jc w:val="center"/>
              <w:rPr>
                <w:color w:val="000000"/>
                <w:sz w:val="20"/>
                <w:szCs w:val="20"/>
              </w:rPr>
            </w:pPr>
          </w:p>
        </w:tc>
        <w:tc>
          <w:tcPr>
            <w:tcW w:w="506" w:type="pct"/>
            <w:tcBorders>
              <w:top w:val="single" w:sz="4" w:space="0" w:color="auto"/>
              <w:left w:val="single" w:sz="4" w:space="0" w:color="auto"/>
              <w:bottom w:val="single" w:sz="4" w:space="0" w:color="auto"/>
              <w:right w:val="single" w:sz="4" w:space="0" w:color="auto"/>
            </w:tcBorders>
          </w:tcPr>
          <w:p w:rsidR="00224721" w:rsidRDefault="00224721">
            <w:r w:rsidRPr="008D3054">
              <w:rPr>
                <w:sz w:val="20"/>
                <w:szCs w:val="20"/>
              </w:rPr>
              <w:t>КГП “Рудненская городская поликлиника» УЗаКО</w:t>
            </w:r>
          </w:p>
        </w:tc>
        <w:tc>
          <w:tcPr>
            <w:tcW w:w="1180" w:type="pct"/>
            <w:tcBorders>
              <w:top w:val="single" w:sz="4" w:space="0" w:color="auto"/>
              <w:left w:val="single" w:sz="4" w:space="0" w:color="auto"/>
              <w:bottom w:val="single" w:sz="4" w:space="0" w:color="auto"/>
              <w:right w:val="single" w:sz="4" w:space="0" w:color="auto"/>
            </w:tcBorders>
          </w:tcPr>
          <w:p w:rsidR="00224721" w:rsidRPr="00AB6A97" w:rsidRDefault="00224721" w:rsidP="00E341AE">
            <w:pPr>
              <w:jc w:val="center"/>
              <w:rPr>
                <w:color w:val="000000"/>
                <w:sz w:val="20"/>
                <w:szCs w:val="20"/>
                <w:lang w:val="en-US"/>
              </w:rPr>
            </w:pPr>
            <w:r w:rsidRPr="00E341AE">
              <w:rPr>
                <w:b/>
                <w:color w:val="000000"/>
                <w:sz w:val="20"/>
                <w:szCs w:val="20"/>
              </w:rPr>
              <w:t>ЛОТ</w:t>
            </w:r>
            <w:r w:rsidRPr="00AB6A97">
              <w:rPr>
                <w:b/>
                <w:color w:val="000000"/>
                <w:sz w:val="20"/>
                <w:szCs w:val="20"/>
                <w:lang w:val="en-US"/>
              </w:rPr>
              <w:t xml:space="preserve"> №3</w:t>
            </w:r>
          </w:p>
          <w:p w:rsidR="00224721" w:rsidRPr="00AB6A97" w:rsidRDefault="00224721">
            <w:pPr>
              <w:rPr>
                <w:color w:val="000000"/>
                <w:sz w:val="20"/>
                <w:szCs w:val="20"/>
                <w:lang w:val="en-US"/>
              </w:rPr>
            </w:pPr>
            <w:r w:rsidRPr="00AB6A97">
              <w:rPr>
                <w:color w:val="000000"/>
                <w:sz w:val="20"/>
                <w:szCs w:val="20"/>
                <w:lang w:val="en-US"/>
              </w:rPr>
              <w:t>EIGHTCHECK- 3WP L    1.5ml</w:t>
            </w:r>
          </w:p>
        </w:tc>
        <w:tc>
          <w:tcPr>
            <w:tcW w:w="283" w:type="pct"/>
            <w:tcBorders>
              <w:top w:val="single" w:sz="4" w:space="0" w:color="auto"/>
              <w:left w:val="single" w:sz="4" w:space="0" w:color="auto"/>
              <w:bottom w:val="single" w:sz="4" w:space="0" w:color="auto"/>
              <w:right w:val="single" w:sz="4" w:space="0" w:color="auto"/>
            </w:tcBorders>
            <w:vAlign w:val="center"/>
          </w:tcPr>
          <w:p w:rsidR="00224721" w:rsidRPr="009E66C0" w:rsidRDefault="00224721" w:rsidP="00EC763B">
            <w:pPr>
              <w:jc w:val="center"/>
              <w:rPr>
                <w:color w:val="000000"/>
                <w:sz w:val="18"/>
                <w:szCs w:val="20"/>
              </w:rPr>
            </w:pPr>
            <w:r w:rsidRPr="009E66C0">
              <w:rPr>
                <w:color w:val="000000"/>
                <w:sz w:val="18"/>
                <w:szCs w:val="20"/>
              </w:rPr>
              <w:t>флакон</w:t>
            </w:r>
          </w:p>
        </w:tc>
        <w:tc>
          <w:tcPr>
            <w:tcW w:w="222"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12</w:t>
            </w:r>
          </w:p>
        </w:tc>
        <w:tc>
          <w:tcPr>
            <w:tcW w:w="536"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DDP пункт назначения</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3</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3</w:t>
            </w:r>
          </w:p>
        </w:tc>
        <w:tc>
          <w:tcPr>
            <w:tcW w:w="246"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3</w:t>
            </w:r>
          </w:p>
        </w:tc>
        <w:tc>
          <w:tcPr>
            <w:tcW w:w="233"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3</w:t>
            </w:r>
          </w:p>
        </w:tc>
        <w:tc>
          <w:tcPr>
            <w:tcW w:w="445"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КГП “Рудненская городская поликлиника» УЗаКО г</w:t>
            </w:r>
            <w:proofErr w:type="gramStart"/>
            <w:r w:rsidRPr="001E2800">
              <w:rPr>
                <w:sz w:val="20"/>
                <w:szCs w:val="20"/>
              </w:rPr>
              <w:t>.Р</w:t>
            </w:r>
            <w:proofErr w:type="gramEnd"/>
            <w:r w:rsidRPr="001E2800">
              <w:rPr>
                <w:sz w:val="20"/>
                <w:szCs w:val="20"/>
              </w:rPr>
              <w:t xml:space="preserve">удный, </w:t>
            </w:r>
            <w:r>
              <w:rPr>
                <w:sz w:val="20"/>
                <w:szCs w:val="20"/>
              </w:rPr>
              <w:t>ул.50 лет Октября 102 А</w:t>
            </w:r>
          </w:p>
        </w:tc>
        <w:tc>
          <w:tcPr>
            <w:tcW w:w="304"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18 390,0</w:t>
            </w:r>
          </w:p>
        </w:tc>
        <w:tc>
          <w:tcPr>
            <w:tcW w:w="423"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220 680,0</w:t>
            </w:r>
          </w:p>
        </w:tc>
      </w:tr>
      <w:tr w:rsidR="00224721" w:rsidRPr="00537562" w:rsidTr="00224721">
        <w:trPr>
          <w:trHeight w:val="483"/>
          <w:jc w:val="center"/>
        </w:trPr>
        <w:tc>
          <w:tcPr>
            <w:tcW w:w="239" w:type="pct"/>
            <w:tcBorders>
              <w:top w:val="single" w:sz="4" w:space="0" w:color="auto"/>
              <w:left w:val="single" w:sz="4" w:space="0" w:color="auto"/>
              <w:bottom w:val="single" w:sz="4" w:space="0" w:color="auto"/>
              <w:right w:val="single" w:sz="4" w:space="0" w:color="auto"/>
            </w:tcBorders>
            <w:vAlign w:val="center"/>
          </w:tcPr>
          <w:p w:rsidR="00224721" w:rsidRPr="00EC42C3" w:rsidRDefault="00224721" w:rsidP="00EC42C3">
            <w:pPr>
              <w:pStyle w:val="af5"/>
              <w:numPr>
                <w:ilvl w:val="0"/>
                <w:numId w:val="15"/>
              </w:numPr>
              <w:jc w:val="center"/>
              <w:rPr>
                <w:color w:val="000000"/>
                <w:sz w:val="20"/>
                <w:szCs w:val="20"/>
              </w:rPr>
            </w:pPr>
          </w:p>
        </w:tc>
        <w:tc>
          <w:tcPr>
            <w:tcW w:w="506" w:type="pct"/>
            <w:tcBorders>
              <w:top w:val="single" w:sz="4" w:space="0" w:color="auto"/>
              <w:left w:val="single" w:sz="4" w:space="0" w:color="auto"/>
              <w:bottom w:val="single" w:sz="4" w:space="0" w:color="auto"/>
              <w:right w:val="single" w:sz="4" w:space="0" w:color="auto"/>
            </w:tcBorders>
          </w:tcPr>
          <w:p w:rsidR="00224721" w:rsidRDefault="00224721">
            <w:r w:rsidRPr="008D3054">
              <w:rPr>
                <w:sz w:val="20"/>
                <w:szCs w:val="20"/>
              </w:rPr>
              <w:t>КГП “Рудненская городская поликлиника» УЗаКО</w:t>
            </w:r>
          </w:p>
        </w:tc>
        <w:tc>
          <w:tcPr>
            <w:tcW w:w="1180" w:type="pct"/>
            <w:tcBorders>
              <w:top w:val="single" w:sz="4" w:space="0" w:color="auto"/>
              <w:left w:val="single" w:sz="4" w:space="0" w:color="auto"/>
              <w:bottom w:val="single" w:sz="4" w:space="0" w:color="auto"/>
              <w:right w:val="single" w:sz="4" w:space="0" w:color="auto"/>
            </w:tcBorders>
          </w:tcPr>
          <w:p w:rsidR="00224721" w:rsidRDefault="00224721" w:rsidP="00E341AE">
            <w:pPr>
              <w:jc w:val="center"/>
              <w:rPr>
                <w:color w:val="000000"/>
                <w:sz w:val="20"/>
                <w:szCs w:val="20"/>
              </w:rPr>
            </w:pPr>
            <w:r w:rsidRPr="00E341AE">
              <w:rPr>
                <w:b/>
                <w:color w:val="000000"/>
                <w:sz w:val="20"/>
                <w:szCs w:val="20"/>
              </w:rPr>
              <w:t>ЛОТ №</w:t>
            </w:r>
            <w:r>
              <w:rPr>
                <w:b/>
                <w:color w:val="000000"/>
                <w:sz w:val="20"/>
                <w:szCs w:val="20"/>
              </w:rPr>
              <w:t>4</w:t>
            </w:r>
          </w:p>
          <w:p w:rsidR="00224721" w:rsidRDefault="00224721">
            <w:pPr>
              <w:rPr>
                <w:color w:val="000000"/>
                <w:sz w:val="20"/>
                <w:szCs w:val="20"/>
              </w:rPr>
            </w:pPr>
            <w:r>
              <w:rPr>
                <w:color w:val="000000"/>
                <w:sz w:val="20"/>
                <w:szCs w:val="20"/>
              </w:rPr>
              <w:t>Cellpa</w:t>
            </w:r>
            <w:proofErr w:type="gramStart"/>
            <w:r>
              <w:rPr>
                <w:color w:val="000000"/>
                <w:sz w:val="20"/>
                <w:szCs w:val="20"/>
              </w:rPr>
              <w:t>с</w:t>
            </w:r>
            <w:proofErr w:type="gramEnd"/>
            <w:r>
              <w:rPr>
                <w:color w:val="000000"/>
                <w:sz w:val="20"/>
                <w:szCs w:val="20"/>
              </w:rPr>
              <w:t>k       20л</w:t>
            </w:r>
          </w:p>
        </w:tc>
        <w:tc>
          <w:tcPr>
            <w:tcW w:w="283" w:type="pct"/>
            <w:tcBorders>
              <w:top w:val="single" w:sz="4" w:space="0" w:color="auto"/>
              <w:left w:val="single" w:sz="4" w:space="0" w:color="auto"/>
              <w:bottom w:val="single" w:sz="4" w:space="0" w:color="auto"/>
              <w:right w:val="single" w:sz="4" w:space="0" w:color="auto"/>
            </w:tcBorders>
            <w:vAlign w:val="center"/>
          </w:tcPr>
          <w:p w:rsidR="00224721" w:rsidRPr="009E66C0" w:rsidRDefault="00224721" w:rsidP="00EC763B">
            <w:pPr>
              <w:jc w:val="center"/>
              <w:rPr>
                <w:color w:val="000000"/>
                <w:sz w:val="18"/>
                <w:szCs w:val="20"/>
              </w:rPr>
            </w:pPr>
            <w:r w:rsidRPr="009E66C0">
              <w:rPr>
                <w:color w:val="000000"/>
                <w:sz w:val="18"/>
                <w:szCs w:val="20"/>
              </w:rPr>
              <w:t>упаковка</w:t>
            </w:r>
          </w:p>
        </w:tc>
        <w:tc>
          <w:tcPr>
            <w:tcW w:w="222"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100</w:t>
            </w:r>
          </w:p>
        </w:tc>
        <w:tc>
          <w:tcPr>
            <w:tcW w:w="536"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DDP пункт назначения</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30</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30</w:t>
            </w:r>
          </w:p>
        </w:tc>
        <w:tc>
          <w:tcPr>
            <w:tcW w:w="246"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20</w:t>
            </w:r>
          </w:p>
        </w:tc>
        <w:tc>
          <w:tcPr>
            <w:tcW w:w="233"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20</w:t>
            </w:r>
          </w:p>
        </w:tc>
        <w:tc>
          <w:tcPr>
            <w:tcW w:w="445"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КГП “Рудненская городская поликлиника» УЗаКО г</w:t>
            </w:r>
            <w:proofErr w:type="gramStart"/>
            <w:r w:rsidRPr="001E2800">
              <w:rPr>
                <w:sz w:val="20"/>
                <w:szCs w:val="20"/>
              </w:rPr>
              <w:t>.Р</w:t>
            </w:r>
            <w:proofErr w:type="gramEnd"/>
            <w:r w:rsidRPr="001E2800">
              <w:rPr>
                <w:sz w:val="20"/>
                <w:szCs w:val="20"/>
              </w:rPr>
              <w:t xml:space="preserve">удный, </w:t>
            </w:r>
            <w:r>
              <w:rPr>
                <w:sz w:val="20"/>
                <w:szCs w:val="20"/>
              </w:rPr>
              <w:t>ул.50 лет Октября 102 А</w:t>
            </w:r>
          </w:p>
        </w:tc>
        <w:tc>
          <w:tcPr>
            <w:tcW w:w="304"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58 500,0</w:t>
            </w:r>
          </w:p>
        </w:tc>
        <w:tc>
          <w:tcPr>
            <w:tcW w:w="423"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5 850 000,0</w:t>
            </w:r>
          </w:p>
        </w:tc>
      </w:tr>
      <w:tr w:rsidR="00224721" w:rsidRPr="00537562" w:rsidTr="00224721">
        <w:trPr>
          <w:trHeight w:val="483"/>
          <w:jc w:val="center"/>
        </w:trPr>
        <w:tc>
          <w:tcPr>
            <w:tcW w:w="239" w:type="pct"/>
            <w:tcBorders>
              <w:top w:val="single" w:sz="4" w:space="0" w:color="auto"/>
              <w:left w:val="single" w:sz="4" w:space="0" w:color="auto"/>
              <w:bottom w:val="single" w:sz="4" w:space="0" w:color="auto"/>
              <w:right w:val="single" w:sz="4" w:space="0" w:color="auto"/>
            </w:tcBorders>
            <w:vAlign w:val="center"/>
          </w:tcPr>
          <w:p w:rsidR="00224721" w:rsidRPr="00EC42C3" w:rsidRDefault="00224721" w:rsidP="00EC42C3">
            <w:pPr>
              <w:pStyle w:val="af5"/>
              <w:numPr>
                <w:ilvl w:val="0"/>
                <w:numId w:val="15"/>
              </w:numPr>
              <w:jc w:val="center"/>
              <w:rPr>
                <w:color w:val="000000"/>
                <w:sz w:val="20"/>
                <w:szCs w:val="20"/>
              </w:rPr>
            </w:pPr>
          </w:p>
        </w:tc>
        <w:tc>
          <w:tcPr>
            <w:tcW w:w="506" w:type="pct"/>
            <w:tcBorders>
              <w:top w:val="single" w:sz="4" w:space="0" w:color="auto"/>
              <w:left w:val="single" w:sz="4" w:space="0" w:color="auto"/>
              <w:bottom w:val="single" w:sz="4" w:space="0" w:color="auto"/>
              <w:right w:val="single" w:sz="4" w:space="0" w:color="auto"/>
            </w:tcBorders>
          </w:tcPr>
          <w:p w:rsidR="00224721" w:rsidRDefault="00224721">
            <w:r w:rsidRPr="008D3054">
              <w:rPr>
                <w:sz w:val="20"/>
                <w:szCs w:val="20"/>
              </w:rPr>
              <w:t>КГП “Рудненская городская поликлиника» УЗаКО</w:t>
            </w:r>
          </w:p>
        </w:tc>
        <w:tc>
          <w:tcPr>
            <w:tcW w:w="1180" w:type="pct"/>
            <w:tcBorders>
              <w:top w:val="single" w:sz="4" w:space="0" w:color="auto"/>
              <w:left w:val="single" w:sz="4" w:space="0" w:color="auto"/>
              <w:bottom w:val="single" w:sz="4" w:space="0" w:color="auto"/>
              <w:right w:val="single" w:sz="4" w:space="0" w:color="auto"/>
            </w:tcBorders>
          </w:tcPr>
          <w:p w:rsidR="00224721" w:rsidRDefault="00224721" w:rsidP="00E341AE">
            <w:pPr>
              <w:jc w:val="center"/>
              <w:rPr>
                <w:color w:val="000000"/>
                <w:sz w:val="20"/>
                <w:szCs w:val="20"/>
              </w:rPr>
            </w:pPr>
            <w:r w:rsidRPr="00E341AE">
              <w:rPr>
                <w:b/>
                <w:color w:val="000000"/>
                <w:sz w:val="20"/>
                <w:szCs w:val="20"/>
              </w:rPr>
              <w:t>ЛОТ №</w:t>
            </w:r>
            <w:r>
              <w:rPr>
                <w:b/>
                <w:color w:val="000000"/>
                <w:sz w:val="20"/>
                <w:szCs w:val="20"/>
              </w:rPr>
              <w:t>5</w:t>
            </w:r>
          </w:p>
          <w:p w:rsidR="00224721" w:rsidRDefault="00224721">
            <w:pPr>
              <w:rPr>
                <w:color w:val="000000"/>
                <w:sz w:val="20"/>
                <w:szCs w:val="20"/>
              </w:rPr>
            </w:pPr>
            <w:r>
              <w:rPr>
                <w:color w:val="000000"/>
                <w:sz w:val="20"/>
                <w:szCs w:val="20"/>
              </w:rPr>
              <w:t>Stromatolyser-WH     (3*500мл)</w:t>
            </w:r>
          </w:p>
        </w:tc>
        <w:tc>
          <w:tcPr>
            <w:tcW w:w="283" w:type="pct"/>
            <w:tcBorders>
              <w:top w:val="single" w:sz="4" w:space="0" w:color="auto"/>
              <w:left w:val="single" w:sz="4" w:space="0" w:color="auto"/>
              <w:bottom w:val="single" w:sz="4" w:space="0" w:color="auto"/>
              <w:right w:val="single" w:sz="4" w:space="0" w:color="auto"/>
            </w:tcBorders>
            <w:vAlign w:val="center"/>
          </w:tcPr>
          <w:p w:rsidR="00224721" w:rsidRPr="009E66C0" w:rsidRDefault="00224721" w:rsidP="00EC763B">
            <w:pPr>
              <w:jc w:val="center"/>
              <w:rPr>
                <w:color w:val="000000"/>
                <w:sz w:val="18"/>
                <w:szCs w:val="20"/>
              </w:rPr>
            </w:pPr>
            <w:r w:rsidRPr="009E66C0">
              <w:rPr>
                <w:color w:val="000000"/>
                <w:sz w:val="18"/>
                <w:szCs w:val="20"/>
              </w:rPr>
              <w:t>набор</w:t>
            </w:r>
          </w:p>
        </w:tc>
        <w:tc>
          <w:tcPr>
            <w:tcW w:w="222"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50</w:t>
            </w:r>
          </w:p>
        </w:tc>
        <w:tc>
          <w:tcPr>
            <w:tcW w:w="536"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DDP пункт назначения</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15</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15</w:t>
            </w:r>
          </w:p>
        </w:tc>
        <w:tc>
          <w:tcPr>
            <w:tcW w:w="246"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10</w:t>
            </w:r>
          </w:p>
        </w:tc>
        <w:tc>
          <w:tcPr>
            <w:tcW w:w="233"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10</w:t>
            </w:r>
          </w:p>
        </w:tc>
        <w:tc>
          <w:tcPr>
            <w:tcW w:w="445"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КГП “Рудненская городская поликлиника» УЗаКО г</w:t>
            </w:r>
            <w:proofErr w:type="gramStart"/>
            <w:r w:rsidRPr="001E2800">
              <w:rPr>
                <w:sz w:val="20"/>
                <w:szCs w:val="20"/>
              </w:rPr>
              <w:t>.Р</w:t>
            </w:r>
            <w:proofErr w:type="gramEnd"/>
            <w:r w:rsidRPr="001E2800">
              <w:rPr>
                <w:sz w:val="20"/>
                <w:szCs w:val="20"/>
              </w:rPr>
              <w:t xml:space="preserve">удный, </w:t>
            </w:r>
            <w:r>
              <w:rPr>
                <w:sz w:val="20"/>
                <w:szCs w:val="20"/>
              </w:rPr>
              <w:t>ул.50 лет Октября 102 А</w:t>
            </w:r>
          </w:p>
        </w:tc>
        <w:tc>
          <w:tcPr>
            <w:tcW w:w="304"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162 560,0</w:t>
            </w:r>
          </w:p>
        </w:tc>
        <w:tc>
          <w:tcPr>
            <w:tcW w:w="423"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8 128 000,0</w:t>
            </w:r>
          </w:p>
        </w:tc>
      </w:tr>
      <w:tr w:rsidR="00224721" w:rsidRPr="00537562" w:rsidTr="00224721">
        <w:trPr>
          <w:trHeight w:val="483"/>
          <w:jc w:val="center"/>
        </w:trPr>
        <w:tc>
          <w:tcPr>
            <w:tcW w:w="239" w:type="pct"/>
            <w:tcBorders>
              <w:top w:val="single" w:sz="4" w:space="0" w:color="auto"/>
              <w:left w:val="single" w:sz="4" w:space="0" w:color="auto"/>
              <w:bottom w:val="single" w:sz="4" w:space="0" w:color="auto"/>
              <w:right w:val="single" w:sz="4" w:space="0" w:color="auto"/>
            </w:tcBorders>
            <w:vAlign w:val="center"/>
          </w:tcPr>
          <w:p w:rsidR="00224721" w:rsidRPr="00EC42C3" w:rsidRDefault="00224721" w:rsidP="00EC42C3">
            <w:pPr>
              <w:pStyle w:val="af5"/>
              <w:numPr>
                <w:ilvl w:val="0"/>
                <w:numId w:val="15"/>
              </w:numPr>
              <w:jc w:val="center"/>
              <w:rPr>
                <w:color w:val="000000"/>
                <w:sz w:val="20"/>
                <w:szCs w:val="20"/>
              </w:rPr>
            </w:pPr>
          </w:p>
        </w:tc>
        <w:tc>
          <w:tcPr>
            <w:tcW w:w="506" w:type="pct"/>
            <w:tcBorders>
              <w:top w:val="single" w:sz="4" w:space="0" w:color="auto"/>
              <w:left w:val="single" w:sz="4" w:space="0" w:color="auto"/>
              <w:bottom w:val="single" w:sz="4" w:space="0" w:color="auto"/>
              <w:right w:val="single" w:sz="4" w:space="0" w:color="auto"/>
            </w:tcBorders>
          </w:tcPr>
          <w:p w:rsidR="00224721" w:rsidRDefault="00224721">
            <w:r w:rsidRPr="008D3054">
              <w:rPr>
                <w:sz w:val="20"/>
                <w:szCs w:val="20"/>
              </w:rPr>
              <w:t>КГП “Рудненская городская поликлиника» УЗаКО</w:t>
            </w:r>
          </w:p>
        </w:tc>
        <w:tc>
          <w:tcPr>
            <w:tcW w:w="1180" w:type="pct"/>
            <w:tcBorders>
              <w:top w:val="single" w:sz="4" w:space="0" w:color="auto"/>
              <w:left w:val="single" w:sz="4" w:space="0" w:color="auto"/>
              <w:bottom w:val="single" w:sz="4" w:space="0" w:color="auto"/>
              <w:right w:val="single" w:sz="4" w:space="0" w:color="auto"/>
            </w:tcBorders>
          </w:tcPr>
          <w:p w:rsidR="00224721" w:rsidRDefault="00224721" w:rsidP="00E341AE">
            <w:pPr>
              <w:jc w:val="center"/>
              <w:rPr>
                <w:color w:val="000000"/>
                <w:sz w:val="20"/>
                <w:szCs w:val="20"/>
              </w:rPr>
            </w:pPr>
            <w:r w:rsidRPr="00E341AE">
              <w:rPr>
                <w:b/>
                <w:color w:val="000000"/>
                <w:sz w:val="20"/>
                <w:szCs w:val="20"/>
              </w:rPr>
              <w:t>ЛОТ №</w:t>
            </w:r>
            <w:r>
              <w:rPr>
                <w:b/>
                <w:color w:val="000000"/>
                <w:sz w:val="20"/>
                <w:szCs w:val="20"/>
              </w:rPr>
              <w:t>6</w:t>
            </w:r>
          </w:p>
          <w:p w:rsidR="00224721" w:rsidRDefault="00224721">
            <w:pPr>
              <w:rPr>
                <w:color w:val="000000"/>
                <w:sz w:val="20"/>
                <w:szCs w:val="20"/>
              </w:rPr>
            </w:pPr>
            <w:r>
              <w:rPr>
                <w:color w:val="000000"/>
                <w:sz w:val="20"/>
                <w:szCs w:val="20"/>
              </w:rPr>
              <w:t>CellClean  (CL-50) 50мл</w:t>
            </w:r>
          </w:p>
        </w:tc>
        <w:tc>
          <w:tcPr>
            <w:tcW w:w="283" w:type="pct"/>
            <w:tcBorders>
              <w:top w:val="single" w:sz="4" w:space="0" w:color="auto"/>
              <w:left w:val="single" w:sz="4" w:space="0" w:color="auto"/>
              <w:bottom w:val="single" w:sz="4" w:space="0" w:color="auto"/>
              <w:right w:val="single" w:sz="4" w:space="0" w:color="auto"/>
            </w:tcBorders>
            <w:vAlign w:val="center"/>
          </w:tcPr>
          <w:p w:rsidR="00224721" w:rsidRPr="009E66C0" w:rsidRDefault="00224721" w:rsidP="00EC763B">
            <w:pPr>
              <w:jc w:val="center"/>
              <w:rPr>
                <w:color w:val="000000"/>
                <w:sz w:val="18"/>
                <w:szCs w:val="20"/>
              </w:rPr>
            </w:pPr>
            <w:r w:rsidRPr="009E66C0">
              <w:rPr>
                <w:color w:val="000000"/>
                <w:sz w:val="18"/>
                <w:szCs w:val="20"/>
              </w:rPr>
              <w:t>упаковка</w:t>
            </w:r>
          </w:p>
        </w:tc>
        <w:tc>
          <w:tcPr>
            <w:tcW w:w="222"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6</w:t>
            </w:r>
          </w:p>
        </w:tc>
        <w:tc>
          <w:tcPr>
            <w:tcW w:w="536"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DDP пункт назначения</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1</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1</w:t>
            </w:r>
          </w:p>
        </w:tc>
        <w:tc>
          <w:tcPr>
            <w:tcW w:w="246"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2</w:t>
            </w:r>
          </w:p>
        </w:tc>
        <w:tc>
          <w:tcPr>
            <w:tcW w:w="233"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2</w:t>
            </w:r>
          </w:p>
        </w:tc>
        <w:tc>
          <w:tcPr>
            <w:tcW w:w="445"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КГП “Рудненская городская поликлиника» УЗаКО г</w:t>
            </w:r>
            <w:proofErr w:type="gramStart"/>
            <w:r w:rsidRPr="001E2800">
              <w:rPr>
                <w:sz w:val="20"/>
                <w:szCs w:val="20"/>
              </w:rPr>
              <w:t>.Р</w:t>
            </w:r>
            <w:proofErr w:type="gramEnd"/>
            <w:r w:rsidRPr="001E2800">
              <w:rPr>
                <w:sz w:val="20"/>
                <w:szCs w:val="20"/>
              </w:rPr>
              <w:t xml:space="preserve">удный, </w:t>
            </w:r>
            <w:r>
              <w:rPr>
                <w:sz w:val="20"/>
                <w:szCs w:val="20"/>
              </w:rPr>
              <w:t>ул.50 лет Октября 102 А</w:t>
            </w:r>
          </w:p>
        </w:tc>
        <w:tc>
          <w:tcPr>
            <w:tcW w:w="304"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54 700,0</w:t>
            </w:r>
          </w:p>
        </w:tc>
        <w:tc>
          <w:tcPr>
            <w:tcW w:w="423"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328 200,0</w:t>
            </w:r>
          </w:p>
        </w:tc>
      </w:tr>
      <w:tr w:rsidR="00224721" w:rsidRPr="00537562" w:rsidTr="00224721">
        <w:trPr>
          <w:trHeight w:val="483"/>
          <w:jc w:val="center"/>
        </w:trPr>
        <w:tc>
          <w:tcPr>
            <w:tcW w:w="239" w:type="pct"/>
            <w:tcBorders>
              <w:top w:val="single" w:sz="4" w:space="0" w:color="auto"/>
              <w:left w:val="single" w:sz="4" w:space="0" w:color="auto"/>
              <w:bottom w:val="single" w:sz="4" w:space="0" w:color="auto"/>
              <w:right w:val="single" w:sz="4" w:space="0" w:color="auto"/>
            </w:tcBorders>
            <w:vAlign w:val="center"/>
          </w:tcPr>
          <w:p w:rsidR="00224721" w:rsidRPr="00EC42C3" w:rsidRDefault="00224721" w:rsidP="00EC42C3">
            <w:pPr>
              <w:pStyle w:val="af5"/>
              <w:numPr>
                <w:ilvl w:val="0"/>
                <w:numId w:val="15"/>
              </w:numPr>
              <w:jc w:val="center"/>
              <w:rPr>
                <w:color w:val="000000"/>
                <w:sz w:val="20"/>
                <w:szCs w:val="20"/>
              </w:rPr>
            </w:pPr>
          </w:p>
        </w:tc>
        <w:tc>
          <w:tcPr>
            <w:tcW w:w="506" w:type="pct"/>
            <w:tcBorders>
              <w:top w:val="single" w:sz="4" w:space="0" w:color="auto"/>
              <w:left w:val="single" w:sz="4" w:space="0" w:color="auto"/>
              <w:bottom w:val="single" w:sz="4" w:space="0" w:color="auto"/>
              <w:right w:val="single" w:sz="4" w:space="0" w:color="auto"/>
            </w:tcBorders>
          </w:tcPr>
          <w:p w:rsidR="00224721" w:rsidRDefault="00224721">
            <w:r w:rsidRPr="008D3054">
              <w:rPr>
                <w:sz w:val="20"/>
                <w:szCs w:val="20"/>
              </w:rPr>
              <w:t>КГП “Рудненская городская поликлиника» УЗаКО</w:t>
            </w:r>
          </w:p>
        </w:tc>
        <w:tc>
          <w:tcPr>
            <w:tcW w:w="1180" w:type="pct"/>
            <w:tcBorders>
              <w:top w:val="single" w:sz="4" w:space="0" w:color="auto"/>
              <w:left w:val="single" w:sz="4" w:space="0" w:color="auto"/>
              <w:bottom w:val="single" w:sz="4" w:space="0" w:color="auto"/>
              <w:right w:val="single" w:sz="4" w:space="0" w:color="auto"/>
            </w:tcBorders>
          </w:tcPr>
          <w:p w:rsidR="00224721" w:rsidRDefault="00224721" w:rsidP="00E341AE">
            <w:pPr>
              <w:jc w:val="center"/>
              <w:rPr>
                <w:color w:val="000000"/>
                <w:sz w:val="20"/>
                <w:szCs w:val="20"/>
              </w:rPr>
            </w:pPr>
            <w:r w:rsidRPr="00E341AE">
              <w:rPr>
                <w:b/>
                <w:color w:val="000000"/>
                <w:sz w:val="20"/>
                <w:szCs w:val="20"/>
              </w:rPr>
              <w:t>ЛОТ №</w:t>
            </w:r>
            <w:r>
              <w:rPr>
                <w:b/>
                <w:color w:val="000000"/>
                <w:sz w:val="20"/>
                <w:szCs w:val="20"/>
              </w:rPr>
              <w:t>7</w:t>
            </w:r>
          </w:p>
          <w:p w:rsidR="00224721" w:rsidRDefault="00224721">
            <w:pPr>
              <w:rPr>
                <w:color w:val="000000"/>
                <w:sz w:val="20"/>
                <w:szCs w:val="20"/>
              </w:rPr>
            </w:pPr>
            <w:r>
              <w:rPr>
                <w:color w:val="000000"/>
                <w:sz w:val="20"/>
                <w:szCs w:val="20"/>
              </w:rPr>
              <w:t>i-Chroma  HbA1c   Гликолизированный гемоглобин (25тестов)</w:t>
            </w:r>
          </w:p>
        </w:tc>
        <w:tc>
          <w:tcPr>
            <w:tcW w:w="283" w:type="pct"/>
            <w:tcBorders>
              <w:top w:val="single" w:sz="4" w:space="0" w:color="auto"/>
              <w:left w:val="single" w:sz="4" w:space="0" w:color="auto"/>
              <w:bottom w:val="single" w:sz="4" w:space="0" w:color="auto"/>
              <w:right w:val="single" w:sz="4" w:space="0" w:color="auto"/>
            </w:tcBorders>
            <w:vAlign w:val="center"/>
          </w:tcPr>
          <w:p w:rsidR="00224721" w:rsidRPr="009E66C0" w:rsidRDefault="00224721" w:rsidP="00EC763B">
            <w:pPr>
              <w:jc w:val="center"/>
              <w:rPr>
                <w:color w:val="000000"/>
                <w:sz w:val="18"/>
                <w:szCs w:val="20"/>
              </w:rPr>
            </w:pPr>
            <w:r w:rsidRPr="009E66C0">
              <w:rPr>
                <w:color w:val="000000"/>
                <w:sz w:val="18"/>
                <w:szCs w:val="20"/>
              </w:rPr>
              <w:t>набор</w:t>
            </w:r>
          </w:p>
        </w:tc>
        <w:tc>
          <w:tcPr>
            <w:tcW w:w="222"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150</w:t>
            </w:r>
          </w:p>
        </w:tc>
        <w:tc>
          <w:tcPr>
            <w:tcW w:w="536"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DDP пункт назначения</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30</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40</w:t>
            </w:r>
          </w:p>
        </w:tc>
        <w:tc>
          <w:tcPr>
            <w:tcW w:w="246"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40</w:t>
            </w:r>
          </w:p>
        </w:tc>
        <w:tc>
          <w:tcPr>
            <w:tcW w:w="233"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40</w:t>
            </w:r>
          </w:p>
        </w:tc>
        <w:tc>
          <w:tcPr>
            <w:tcW w:w="445"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КГП “Рудненская городская поликлиника» УЗаКО г</w:t>
            </w:r>
            <w:proofErr w:type="gramStart"/>
            <w:r w:rsidRPr="001E2800">
              <w:rPr>
                <w:sz w:val="20"/>
                <w:szCs w:val="20"/>
              </w:rPr>
              <w:t>.Р</w:t>
            </w:r>
            <w:proofErr w:type="gramEnd"/>
            <w:r w:rsidRPr="001E2800">
              <w:rPr>
                <w:sz w:val="20"/>
                <w:szCs w:val="20"/>
              </w:rPr>
              <w:t xml:space="preserve">удный, </w:t>
            </w:r>
            <w:r>
              <w:rPr>
                <w:sz w:val="20"/>
                <w:szCs w:val="20"/>
              </w:rPr>
              <w:t>ул.50 лет Октября 102 А</w:t>
            </w:r>
          </w:p>
        </w:tc>
        <w:tc>
          <w:tcPr>
            <w:tcW w:w="304"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52 650,0</w:t>
            </w:r>
          </w:p>
        </w:tc>
        <w:tc>
          <w:tcPr>
            <w:tcW w:w="423"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7 897 500,0</w:t>
            </w:r>
          </w:p>
        </w:tc>
      </w:tr>
      <w:tr w:rsidR="00224721" w:rsidRPr="00537562" w:rsidTr="00224721">
        <w:trPr>
          <w:trHeight w:val="483"/>
          <w:jc w:val="center"/>
        </w:trPr>
        <w:tc>
          <w:tcPr>
            <w:tcW w:w="239" w:type="pct"/>
            <w:tcBorders>
              <w:top w:val="single" w:sz="4" w:space="0" w:color="auto"/>
              <w:left w:val="single" w:sz="4" w:space="0" w:color="auto"/>
              <w:bottom w:val="single" w:sz="4" w:space="0" w:color="auto"/>
              <w:right w:val="single" w:sz="4" w:space="0" w:color="auto"/>
            </w:tcBorders>
            <w:vAlign w:val="center"/>
          </w:tcPr>
          <w:p w:rsidR="00224721" w:rsidRPr="00EC42C3" w:rsidRDefault="00224721" w:rsidP="00EC42C3">
            <w:pPr>
              <w:pStyle w:val="af5"/>
              <w:numPr>
                <w:ilvl w:val="0"/>
                <w:numId w:val="15"/>
              </w:numPr>
              <w:jc w:val="center"/>
              <w:rPr>
                <w:color w:val="000000"/>
                <w:sz w:val="20"/>
                <w:szCs w:val="20"/>
              </w:rPr>
            </w:pPr>
          </w:p>
        </w:tc>
        <w:tc>
          <w:tcPr>
            <w:tcW w:w="506" w:type="pct"/>
            <w:tcBorders>
              <w:top w:val="single" w:sz="4" w:space="0" w:color="auto"/>
              <w:left w:val="single" w:sz="4" w:space="0" w:color="auto"/>
              <w:bottom w:val="single" w:sz="4" w:space="0" w:color="auto"/>
              <w:right w:val="single" w:sz="4" w:space="0" w:color="auto"/>
            </w:tcBorders>
          </w:tcPr>
          <w:p w:rsidR="00224721" w:rsidRDefault="00224721">
            <w:r w:rsidRPr="008D3054">
              <w:rPr>
                <w:sz w:val="20"/>
                <w:szCs w:val="20"/>
              </w:rPr>
              <w:t>КГП “Рудненская городская поликлиника» УЗаКО</w:t>
            </w:r>
          </w:p>
        </w:tc>
        <w:tc>
          <w:tcPr>
            <w:tcW w:w="1180" w:type="pct"/>
            <w:tcBorders>
              <w:top w:val="single" w:sz="4" w:space="0" w:color="auto"/>
              <w:left w:val="single" w:sz="4" w:space="0" w:color="auto"/>
              <w:bottom w:val="single" w:sz="4" w:space="0" w:color="auto"/>
              <w:right w:val="single" w:sz="4" w:space="0" w:color="auto"/>
            </w:tcBorders>
          </w:tcPr>
          <w:p w:rsidR="00224721" w:rsidRDefault="00224721" w:rsidP="00E341AE">
            <w:pPr>
              <w:jc w:val="center"/>
              <w:rPr>
                <w:color w:val="000000"/>
                <w:sz w:val="20"/>
                <w:szCs w:val="20"/>
              </w:rPr>
            </w:pPr>
            <w:r w:rsidRPr="00E341AE">
              <w:rPr>
                <w:b/>
                <w:color w:val="000000"/>
                <w:sz w:val="20"/>
                <w:szCs w:val="20"/>
              </w:rPr>
              <w:t>ЛОТ №</w:t>
            </w:r>
            <w:r>
              <w:rPr>
                <w:b/>
                <w:color w:val="000000"/>
                <w:sz w:val="20"/>
                <w:szCs w:val="20"/>
              </w:rPr>
              <w:t>8</w:t>
            </w:r>
          </w:p>
          <w:p w:rsidR="00224721" w:rsidRDefault="00224721">
            <w:pPr>
              <w:rPr>
                <w:color w:val="000000"/>
                <w:sz w:val="20"/>
                <w:szCs w:val="20"/>
              </w:rPr>
            </w:pPr>
            <w:r>
              <w:rPr>
                <w:color w:val="000000"/>
                <w:sz w:val="20"/>
                <w:szCs w:val="20"/>
              </w:rPr>
              <w:t>Boditech HbA1c Control Контроль гликозилированного гемоглобина из комплекта Анализатор i-CHROMA II</w:t>
            </w:r>
          </w:p>
        </w:tc>
        <w:tc>
          <w:tcPr>
            <w:tcW w:w="283" w:type="pct"/>
            <w:tcBorders>
              <w:top w:val="single" w:sz="4" w:space="0" w:color="auto"/>
              <w:left w:val="single" w:sz="4" w:space="0" w:color="auto"/>
              <w:bottom w:val="single" w:sz="4" w:space="0" w:color="auto"/>
              <w:right w:val="single" w:sz="4" w:space="0" w:color="auto"/>
            </w:tcBorders>
            <w:vAlign w:val="center"/>
          </w:tcPr>
          <w:p w:rsidR="00224721" w:rsidRPr="009E66C0" w:rsidRDefault="00224721" w:rsidP="00EC763B">
            <w:pPr>
              <w:jc w:val="center"/>
              <w:rPr>
                <w:color w:val="000000"/>
                <w:sz w:val="18"/>
                <w:szCs w:val="20"/>
              </w:rPr>
            </w:pPr>
            <w:r w:rsidRPr="009E66C0">
              <w:rPr>
                <w:color w:val="000000"/>
                <w:sz w:val="18"/>
                <w:szCs w:val="20"/>
              </w:rPr>
              <w:t>упаковка</w:t>
            </w:r>
          </w:p>
        </w:tc>
        <w:tc>
          <w:tcPr>
            <w:tcW w:w="222"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4</w:t>
            </w:r>
          </w:p>
        </w:tc>
        <w:tc>
          <w:tcPr>
            <w:tcW w:w="536"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DDP пункт назначения</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1</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1</w:t>
            </w:r>
          </w:p>
        </w:tc>
        <w:tc>
          <w:tcPr>
            <w:tcW w:w="246"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1</w:t>
            </w:r>
          </w:p>
        </w:tc>
        <w:tc>
          <w:tcPr>
            <w:tcW w:w="233"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1</w:t>
            </w:r>
          </w:p>
        </w:tc>
        <w:tc>
          <w:tcPr>
            <w:tcW w:w="445"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КГП “Рудненская городская поликлиника» УЗаКО г</w:t>
            </w:r>
            <w:proofErr w:type="gramStart"/>
            <w:r w:rsidRPr="001E2800">
              <w:rPr>
                <w:sz w:val="20"/>
                <w:szCs w:val="20"/>
              </w:rPr>
              <w:t>.Р</w:t>
            </w:r>
            <w:proofErr w:type="gramEnd"/>
            <w:r w:rsidRPr="001E2800">
              <w:rPr>
                <w:sz w:val="20"/>
                <w:szCs w:val="20"/>
              </w:rPr>
              <w:t xml:space="preserve">удный, </w:t>
            </w:r>
            <w:r>
              <w:rPr>
                <w:sz w:val="20"/>
                <w:szCs w:val="20"/>
              </w:rPr>
              <w:lastRenderedPageBreak/>
              <w:t>ул.50 лет Октября 102 А</w:t>
            </w:r>
          </w:p>
        </w:tc>
        <w:tc>
          <w:tcPr>
            <w:tcW w:w="304"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lastRenderedPageBreak/>
              <w:t>29 500,0</w:t>
            </w:r>
          </w:p>
        </w:tc>
        <w:tc>
          <w:tcPr>
            <w:tcW w:w="423"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118 000,0</w:t>
            </w:r>
          </w:p>
        </w:tc>
      </w:tr>
      <w:tr w:rsidR="00224721" w:rsidRPr="00537562" w:rsidTr="00224721">
        <w:trPr>
          <w:trHeight w:val="483"/>
          <w:jc w:val="center"/>
        </w:trPr>
        <w:tc>
          <w:tcPr>
            <w:tcW w:w="239" w:type="pct"/>
            <w:tcBorders>
              <w:top w:val="single" w:sz="4" w:space="0" w:color="auto"/>
              <w:left w:val="single" w:sz="4" w:space="0" w:color="auto"/>
              <w:bottom w:val="single" w:sz="4" w:space="0" w:color="auto"/>
              <w:right w:val="single" w:sz="4" w:space="0" w:color="auto"/>
            </w:tcBorders>
            <w:vAlign w:val="center"/>
          </w:tcPr>
          <w:p w:rsidR="00224721" w:rsidRPr="00EC42C3" w:rsidRDefault="00224721" w:rsidP="00EC42C3">
            <w:pPr>
              <w:pStyle w:val="af5"/>
              <w:numPr>
                <w:ilvl w:val="0"/>
                <w:numId w:val="15"/>
              </w:numPr>
              <w:jc w:val="center"/>
              <w:rPr>
                <w:color w:val="000000"/>
                <w:sz w:val="20"/>
                <w:szCs w:val="20"/>
              </w:rPr>
            </w:pPr>
          </w:p>
        </w:tc>
        <w:tc>
          <w:tcPr>
            <w:tcW w:w="506" w:type="pct"/>
            <w:tcBorders>
              <w:top w:val="single" w:sz="4" w:space="0" w:color="auto"/>
              <w:left w:val="single" w:sz="4" w:space="0" w:color="auto"/>
              <w:bottom w:val="single" w:sz="4" w:space="0" w:color="auto"/>
              <w:right w:val="single" w:sz="4" w:space="0" w:color="auto"/>
            </w:tcBorders>
          </w:tcPr>
          <w:p w:rsidR="00224721" w:rsidRDefault="00224721">
            <w:r w:rsidRPr="008D3054">
              <w:rPr>
                <w:sz w:val="20"/>
                <w:szCs w:val="20"/>
              </w:rPr>
              <w:t>КГП “Рудненская городская поликлиника» УЗаКО</w:t>
            </w:r>
          </w:p>
        </w:tc>
        <w:tc>
          <w:tcPr>
            <w:tcW w:w="1180" w:type="pct"/>
            <w:tcBorders>
              <w:top w:val="single" w:sz="4" w:space="0" w:color="auto"/>
              <w:left w:val="single" w:sz="4" w:space="0" w:color="auto"/>
              <w:bottom w:val="single" w:sz="4" w:space="0" w:color="auto"/>
              <w:right w:val="single" w:sz="4" w:space="0" w:color="auto"/>
            </w:tcBorders>
          </w:tcPr>
          <w:p w:rsidR="00224721" w:rsidRDefault="00224721" w:rsidP="00E341AE">
            <w:pPr>
              <w:jc w:val="center"/>
              <w:rPr>
                <w:color w:val="000000"/>
                <w:sz w:val="20"/>
                <w:szCs w:val="20"/>
              </w:rPr>
            </w:pPr>
            <w:r w:rsidRPr="00E341AE">
              <w:rPr>
                <w:b/>
                <w:color w:val="000000"/>
                <w:sz w:val="20"/>
                <w:szCs w:val="20"/>
              </w:rPr>
              <w:t>ЛОТ №</w:t>
            </w:r>
            <w:r>
              <w:rPr>
                <w:b/>
                <w:color w:val="000000"/>
                <w:sz w:val="20"/>
                <w:szCs w:val="20"/>
              </w:rPr>
              <w:t>9</w:t>
            </w:r>
          </w:p>
          <w:p w:rsidR="00224721" w:rsidRDefault="00224721">
            <w:pPr>
              <w:rPr>
                <w:color w:val="000000"/>
                <w:sz w:val="20"/>
                <w:szCs w:val="20"/>
              </w:rPr>
            </w:pPr>
            <w:proofErr w:type="gramStart"/>
            <w:r>
              <w:rPr>
                <w:color w:val="000000"/>
                <w:sz w:val="20"/>
                <w:szCs w:val="20"/>
              </w:rPr>
              <w:t>Тест-полоски</w:t>
            </w:r>
            <w:proofErr w:type="gramEnd"/>
            <w:r>
              <w:rPr>
                <w:color w:val="000000"/>
                <w:sz w:val="20"/>
                <w:szCs w:val="20"/>
              </w:rPr>
              <w:t xml:space="preserve"> 10EA   АUТIОN Sticks  (100тестов) для анализатора мочи «АUТIОN TM ELEVEN  » с чувствительностью белка 0,1-10,0 г/л</w:t>
            </w:r>
          </w:p>
        </w:tc>
        <w:tc>
          <w:tcPr>
            <w:tcW w:w="283" w:type="pct"/>
            <w:tcBorders>
              <w:top w:val="single" w:sz="4" w:space="0" w:color="auto"/>
              <w:left w:val="single" w:sz="4" w:space="0" w:color="auto"/>
              <w:bottom w:val="single" w:sz="4" w:space="0" w:color="auto"/>
              <w:right w:val="single" w:sz="4" w:space="0" w:color="auto"/>
            </w:tcBorders>
            <w:vAlign w:val="center"/>
          </w:tcPr>
          <w:p w:rsidR="00224721" w:rsidRPr="009E66C0" w:rsidRDefault="00224721" w:rsidP="00EC763B">
            <w:pPr>
              <w:jc w:val="center"/>
              <w:rPr>
                <w:color w:val="000000"/>
                <w:sz w:val="18"/>
                <w:szCs w:val="20"/>
              </w:rPr>
            </w:pPr>
            <w:r w:rsidRPr="009E66C0">
              <w:rPr>
                <w:color w:val="000000"/>
                <w:sz w:val="18"/>
                <w:szCs w:val="20"/>
              </w:rPr>
              <w:t>набор</w:t>
            </w:r>
          </w:p>
        </w:tc>
        <w:tc>
          <w:tcPr>
            <w:tcW w:w="222"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200</w:t>
            </w:r>
          </w:p>
        </w:tc>
        <w:tc>
          <w:tcPr>
            <w:tcW w:w="536"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DDP пункт назначения</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50</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50</w:t>
            </w:r>
          </w:p>
        </w:tc>
        <w:tc>
          <w:tcPr>
            <w:tcW w:w="246"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50</w:t>
            </w:r>
          </w:p>
        </w:tc>
        <w:tc>
          <w:tcPr>
            <w:tcW w:w="233"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50</w:t>
            </w:r>
          </w:p>
        </w:tc>
        <w:tc>
          <w:tcPr>
            <w:tcW w:w="445"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КГП “Рудненская городская поликлиника» УЗаКО г</w:t>
            </w:r>
            <w:proofErr w:type="gramStart"/>
            <w:r w:rsidRPr="001E2800">
              <w:rPr>
                <w:sz w:val="20"/>
                <w:szCs w:val="20"/>
              </w:rPr>
              <w:t>.Р</w:t>
            </w:r>
            <w:proofErr w:type="gramEnd"/>
            <w:r w:rsidRPr="001E2800">
              <w:rPr>
                <w:sz w:val="20"/>
                <w:szCs w:val="20"/>
              </w:rPr>
              <w:t xml:space="preserve">удный, </w:t>
            </w:r>
            <w:r>
              <w:rPr>
                <w:sz w:val="20"/>
                <w:szCs w:val="20"/>
              </w:rPr>
              <w:t>ул.50 лет Октября 102 А</w:t>
            </w:r>
          </w:p>
        </w:tc>
        <w:tc>
          <w:tcPr>
            <w:tcW w:w="304"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14 000,0</w:t>
            </w:r>
          </w:p>
        </w:tc>
        <w:tc>
          <w:tcPr>
            <w:tcW w:w="423"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2 800 000,0</w:t>
            </w:r>
          </w:p>
        </w:tc>
      </w:tr>
      <w:tr w:rsidR="00224721" w:rsidRPr="00537562" w:rsidTr="00224721">
        <w:trPr>
          <w:trHeight w:val="483"/>
          <w:jc w:val="center"/>
        </w:trPr>
        <w:tc>
          <w:tcPr>
            <w:tcW w:w="239" w:type="pct"/>
            <w:tcBorders>
              <w:top w:val="single" w:sz="4" w:space="0" w:color="auto"/>
              <w:left w:val="single" w:sz="4" w:space="0" w:color="auto"/>
              <w:bottom w:val="single" w:sz="4" w:space="0" w:color="auto"/>
              <w:right w:val="single" w:sz="4" w:space="0" w:color="auto"/>
            </w:tcBorders>
            <w:vAlign w:val="center"/>
          </w:tcPr>
          <w:p w:rsidR="00224721" w:rsidRPr="00EC42C3" w:rsidRDefault="00224721" w:rsidP="00EC42C3">
            <w:pPr>
              <w:pStyle w:val="af5"/>
              <w:numPr>
                <w:ilvl w:val="0"/>
                <w:numId w:val="15"/>
              </w:numPr>
              <w:jc w:val="center"/>
              <w:rPr>
                <w:color w:val="000000"/>
                <w:sz w:val="20"/>
                <w:szCs w:val="20"/>
              </w:rPr>
            </w:pPr>
          </w:p>
        </w:tc>
        <w:tc>
          <w:tcPr>
            <w:tcW w:w="506" w:type="pct"/>
            <w:tcBorders>
              <w:top w:val="single" w:sz="4" w:space="0" w:color="auto"/>
              <w:left w:val="single" w:sz="4" w:space="0" w:color="auto"/>
              <w:bottom w:val="single" w:sz="4" w:space="0" w:color="auto"/>
              <w:right w:val="single" w:sz="4" w:space="0" w:color="auto"/>
            </w:tcBorders>
          </w:tcPr>
          <w:p w:rsidR="00224721" w:rsidRDefault="00224721">
            <w:r w:rsidRPr="008D3054">
              <w:rPr>
                <w:sz w:val="20"/>
                <w:szCs w:val="20"/>
              </w:rPr>
              <w:t>КГП “Рудненская городская поликлиника» УЗаКО</w:t>
            </w:r>
          </w:p>
        </w:tc>
        <w:tc>
          <w:tcPr>
            <w:tcW w:w="1180" w:type="pct"/>
            <w:tcBorders>
              <w:top w:val="single" w:sz="4" w:space="0" w:color="auto"/>
              <w:left w:val="single" w:sz="4" w:space="0" w:color="auto"/>
              <w:bottom w:val="single" w:sz="4" w:space="0" w:color="auto"/>
              <w:right w:val="single" w:sz="4" w:space="0" w:color="auto"/>
            </w:tcBorders>
          </w:tcPr>
          <w:p w:rsidR="00224721" w:rsidRDefault="00224721" w:rsidP="00E341AE">
            <w:pPr>
              <w:jc w:val="center"/>
              <w:rPr>
                <w:color w:val="000000"/>
                <w:sz w:val="20"/>
                <w:szCs w:val="20"/>
              </w:rPr>
            </w:pPr>
            <w:r w:rsidRPr="00E341AE">
              <w:rPr>
                <w:b/>
                <w:color w:val="000000"/>
                <w:sz w:val="20"/>
                <w:szCs w:val="20"/>
              </w:rPr>
              <w:t>ЛОТ №</w:t>
            </w:r>
            <w:r>
              <w:rPr>
                <w:b/>
                <w:color w:val="000000"/>
                <w:sz w:val="20"/>
                <w:szCs w:val="20"/>
              </w:rPr>
              <w:t>10</w:t>
            </w:r>
          </w:p>
          <w:p w:rsidR="00224721" w:rsidRDefault="00224721">
            <w:pPr>
              <w:rPr>
                <w:color w:val="000000"/>
                <w:sz w:val="20"/>
                <w:szCs w:val="20"/>
              </w:rPr>
            </w:pPr>
            <w:r>
              <w:rPr>
                <w:color w:val="000000"/>
                <w:sz w:val="20"/>
                <w:szCs w:val="20"/>
              </w:rPr>
              <w:t>Аутион чек плюс (Aution check plus) из комплекта Анализатор Aution Eleven</w:t>
            </w:r>
          </w:p>
        </w:tc>
        <w:tc>
          <w:tcPr>
            <w:tcW w:w="283" w:type="pct"/>
            <w:tcBorders>
              <w:top w:val="single" w:sz="4" w:space="0" w:color="auto"/>
              <w:left w:val="single" w:sz="4" w:space="0" w:color="auto"/>
              <w:bottom w:val="single" w:sz="4" w:space="0" w:color="auto"/>
              <w:right w:val="single" w:sz="4" w:space="0" w:color="auto"/>
            </w:tcBorders>
            <w:vAlign w:val="center"/>
          </w:tcPr>
          <w:p w:rsidR="00224721" w:rsidRPr="009E66C0" w:rsidRDefault="00224721" w:rsidP="00EC763B">
            <w:pPr>
              <w:jc w:val="center"/>
              <w:rPr>
                <w:color w:val="000000"/>
                <w:sz w:val="18"/>
                <w:szCs w:val="20"/>
              </w:rPr>
            </w:pPr>
            <w:r w:rsidRPr="009E66C0">
              <w:rPr>
                <w:color w:val="000000"/>
                <w:sz w:val="18"/>
                <w:szCs w:val="20"/>
              </w:rPr>
              <w:t>упаковка</w:t>
            </w:r>
          </w:p>
        </w:tc>
        <w:tc>
          <w:tcPr>
            <w:tcW w:w="222"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3</w:t>
            </w:r>
          </w:p>
        </w:tc>
        <w:tc>
          <w:tcPr>
            <w:tcW w:w="536"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DDP пункт назначения</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rPr>
                <w:color w:val="000000"/>
                <w:sz w:val="20"/>
                <w:szCs w:val="20"/>
              </w:rPr>
            </w:pPr>
            <w:r>
              <w:rPr>
                <w:color w:val="000000"/>
                <w:sz w:val="20"/>
                <w:szCs w:val="20"/>
              </w:rPr>
              <w:t> </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1</w:t>
            </w:r>
          </w:p>
        </w:tc>
        <w:tc>
          <w:tcPr>
            <w:tcW w:w="246"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1</w:t>
            </w:r>
          </w:p>
        </w:tc>
        <w:tc>
          <w:tcPr>
            <w:tcW w:w="233"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1</w:t>
            </w:r>
          </w:p>
        </w:tc>
        <w:tc>
          <w:tcPr>
            <w:tcW w:w="445"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КГП “Рудненская городская поликлиника» УЗаКО г</w:t>
            </w:r>
            <w:proofErr w:type="gramStart"/>
            <w:r w:rsidRPr="001E2800">
              <w:rPr>
                <w:sz w:val="20"/>
                <w:szCs w:val="20"/>
              </w:rPr>
              <w:t>.Р</w:t>
            </w:r>
            <w:proofErr w:type="gramEnd"/>
            <w:r w:rsidRPr="001E2800">
              <w:rPr>
                <w:sz w:val="20"/>
                <w:szCs w:val="20"/>
              </w:rPr>
              <w:t xml:space="preserve">удный, </w:t>
            </w:r>
            <w:r>
              <w:rPr>
                <w:sz w:val="20"/>
                <w:szCs w:val="20"/>
              </w:rPr>
              <w:t>ул.50 лет Октября 102 А</w:t>
            </w:r>
          </w:p>
        </w:tc>
        <w:tc>
          <w:tcPr>
            <w:tcW w:w="304"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149 000,0</w:t>
            </w:r>
          </w:p>
        </w:tc>
        <w:tc>
          <w:tcPr>
            <w:tcW w:w="423"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447 000,0</w:t>
            </w:r>
          </w:p>
        </w:tc>
      </w:tr>
      <w:tr w:rsidR="00224721" w:rsidRPr="00537562" w:rsidTr="00224721">
        <w:trPr>
          <w:trHeight w:val="483"/>
          <w:jc w:val="center"/>
        </w:trPr>
        <w:tc>
          <w:tcPr>
            <w:tcW w:w="239" w:type="pct"/>
            <w:tcBorders>
              <w:top w:val="single" w:sz="4" w:space="0" w:color="auto"/>
              <w:left w:val="single" w:sz="4" w:space="0" w:color="auto"/>
              <w:bottom w:val="single" w:sz="4" w:space="0" w:color="auto"/>
              <w:right w:val="single" w:sz="4" w:space="0" w:color="auto"/>
            </w:tcBorders>
            <w:vAlign w:val="center"/>
          </w:tcPr>
          <w:p w:rsidR="00224721" w:rsidRPr="00EC42C3" w:rsidRDefault="00224721" w:rsidP="00EC42C3">
            <w:pPr>
              <w:pStyle w:val="af5"/>
              <w:numPr>
                <w:ilvl w:val="0"/>
                <w:numId w:val="15"/>
              </w:numPr>
              <w:jc w:val="center"/>
              <w:rPr>
                <w:color w:val="000000"/>
                <w:sz w:val="20"/>
                <w:szCs w:val="20"/>
              </w:rPr>
            </w:pPr>
          </w:p>
        </w:tc>
        <w:tc>
          <w:tcPr>
            <w:tcW w:w="506" w:type="pct"/>
            <w:tcBorders>
              <w:top w:val="single" w:sz="4" w:space="0" w:color="auto"/>
              <w:left w:val="single" w:sz="4" w:space="0" w:color="auto"/>
              <w:bottom w:val="single" w:sz="4" w:space="0" w:color="auto"/>
              <w:right w:val="single" w:sz="4" w:space="0" w:color="auto"/>
            </w:tcBorders>
          </w:tcPr>
          <w:p w:rsidR="00224721" w:rsidRDefault="00224721">
            <w:r w:rsidRPr="008D3054">
              <w:rPr>
                <w:sz w:val="20"/>
                <w:szCs w:val="20"/>
              </w:rPr>
              <w:t>КГП “Рудненская городская поликлиника» УЗаКО</w:t>
            </w:r>
          </w:p>
        </w:tc>
        <w:tc>
          <w:tcPr>
            <w:tcW w:w="1180" w:type="pct"/>
            <w:tcBorders>
              <w:top w:val="single" w:sz="4" w:space="0" w:color="auto"/>
              <w:left w:val="single" w:sz="4" w:space="0" w:color="auto"/>
              <w:bottom w:val="single" w:sz="4" w:space="0" w:color="auto"/>
              <w:right w:val="single" w:sz="4" w:space="0" w:color="auto"/>
            </w:tcBorders>
          </w:tcPr>
          <w:p w:rsidR="00224721" w:rsidRPr="00AB6A97" w:rsidRDefault="00224721" w:rsidP="00E341AE">
            <w:pPr>
              <w:jc w:val="center"/>
              <w:rPr>
                <w:color w:val="000000"/>
                <w:sz w:val="20"/>
                <w:szCs w:val="20"/>
                <w:lang w:val="en-US"/>
              </w:rPr>
            </w:pPr>
            <w:r w:rsidRPr="00E341AE">
              <w:rPr>
                <w:b/>
                <w:color w:val="000000"/>
                <w:sz w:val="20"/>
                <w:szCs w:val="20"/>
              </w:rPr>
              <w:t>ЛОТ</w:t>
            </w:r>
            <w:r w:rsidRPr="00AB6A97">
              <w:rPr>
                <w:b/>
                <w:color w:val="000000"/>
                <w:sz w:val="20"/>
                <w:szCs w:val="20"/>
                <w:lang w:val="en-US"/>
              </w:rPr>
              <w:t xml:space="preserve"> №11</w:t>
            </w:r>
          </w:p>
          <w:p w:rsidR="00224721" w:rsidRPr="00AB6A97" w:rsidRDefault="00224721">
            <w:pPr>
              <w:rPr>
                <w:color w:val="000000"/>
                <w:sz w:val="20"/>
                <w:szCs w:val="20"/>
                <w:lang w:val="en-US"/>
              </w:rPr>
            </w:pPr>
            <w:r w:rsidRPr="00AB6A97">
              <w:rPr>
                <w:color w:val="000000"/>
                <w:sz w:val="20"/>
                <w:szCs w:val="20"/>
                <w:lang w:val="en-US"/>
              </w:rPr>
              <w:t xml:space="preserve">i-Chroma  </w:t>
            </w:r>
            <w:r>
              <w:rPr>
                <w:color w:val="000000"/>
                <w:sz w:val="20"/>
                <w:szCs w:val="20"/>
              </w:rPr>
              <w:t>Тропонин</w:t>
            </w:r>
            <w:r w:rsidRPr="00AB6A97">
              <w:rPr>
                <w:color w:val="000000"/>
                <w:sz w:val="20"/>
                <w:szCs w:val="20"/>
                <w:lang w:val="en-US"/>
              </w:rPr>
              <w:t>-I</w:t>
            </w:r>
          </w:p>
        </w:tc>
        <w:tc>
          <w:tcPr>
            <w:tcW w:w="283" w:type="pct"/>
            <w:tcBorders>
              <w:top w:val="single" w:sz="4" w:space="0" w:color="auto"/>
              <w:left w:val="single" w:sz="4" w:space="0" w:color="auto"/>
              <w:bottom w:val="single" w:sz="4" w:space="0" w:color="auto"/>
              <w:right w:val="single" w:sz="4" w:space="0" w:color="auto"/>
            </w:tcBorders>
            <w:vAlign w:val="center"/>
          </w:tcPr>
          <w:p w:rsidR="00224721" w:rsidRPr="009E66C0" w:rsidRDefault="00224721" w:rsidP="00EC763B">
            <w:pPr>
              <w:jc w:val="center"/>
              <w:rPr>
                <w:color w:val="000000"/>
                <w:sz w:val="18"/>
                <w:szCs w:val="20"/>
              </w:rPr>
            </w:pPr>
            <w:r w:rsidRPr="009E66C0">
              <w:rPr>
                <w:color w:val="000000"/>
                <w:sz w:val="18"/>
                <w:szCs w:val="20"/>
              </w:rPr>
              <w:t>набор</w:t>
            </w:r>
          </w:p>
        </w:tc>
        <w:tc>
          <w:tcPr>
            <w:tcW w:w="222"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1</w:t>
            </w:r>
          </w:p>
        </w:tc>
        <w:tc>
          <w:tcPr>
            <w:tcW w:w="536"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DDP пункт назначения</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rPr>
                <w:color w:val="000000"/>
                <w:sz w:val="20"/>
                <w:szCs w:val="20"/>
              </w:rPr>
            </w:pPr>
            <w:r>
              <w:rPr>
                <w:color w:val="000000"/>
                <w:sz w:val="20"/>
                <w:szCs w:val="20"/>
              </w:rPr>
              <w:t> </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rPr>
                <w:color w:val="000000"/>
                <w:sz w:val="20"/>
                <w:szCs w:val="20"/>
              </w:rPr>
            </w:pPr>
            <w:r>
              <w:rPr>
                <w:color w:val="000000"/>
                <w:sz w:val="20"/>
                <w:szCs w:val="20"/>
              </w:rPr>
              <w:t> </w:t>
            </w:r>
          </w:p>
        </w:tc>
        <w:tc>
          <w:tcPr>
            <w:tcW w:w="246" w:type="pct"/>
            <w:tcBorders>
              <w:top w:val="single" w:sz="4" w:space="0" w:color="auto"/>
              <w:left w:val="single" w:sz="4" w:space="0" w:color="auto"/>
              <w:bottom w:val="single" w:sz="4" w:space="0" w:color="auto"/>
              <w:right w:val="single" w:sz="4" w:space="0" w:color="auto"/>
            </w:tcBorders>
            <w:vAlign w:val="center"/>
          </w:tcPr>
          <w:p w:rsidR="00224721" w:rsidRDefault="00224721">
            <w:pPr>
              <w:rPr>
                <w:color w:val="000000"/>
                <w:sz w:val="20"/>
                <w:szCs w:val="20"/>
              </w:rPr>
            </w:pPr>
            <w:r>
              <w:rPr>
                <w:color w:val="000000"/>
                <w:sz w:val="20"/>
                <w:szCs w:val="20"/>
              </w:rPr>
              <w:t> </w:t>
            </w:r>
          </w:p>
        </w:tc>
        <w:tc>
          <w:tcPr>
            <w:tcW w:w="233"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1</w:t>
            </w:r>
          </w:p>
        </w:tc>
        <w:tc>
          <w:tcPr>
            <w:tcW w:w="445"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КГП “Рудненская городская поликлиника» УЗаКО г</w:t>
            </w:r>
            <w:proofErr w:type="gramStart"/>
            <w:r w:rsidRPr="001E2800">
              <w:rPr>
                <w:sz w:val="20"/>
                <w:szCs w:val="20"/>
              </w:rPr>
              <w:t>.Р</w:t>
            </w:r>
            <w:proofErr w:type="gramEnd"/>
            <w:r w:rsidRPr="001E2800">
              <w:rPr>
                <w:sz w:val="20"/>
                <w:szCs w:val="20"/>
              </w:rPr>
              <w:t xml:space="preserve">удный, </w:t>
            </w:r>
            <w:r>
              <w:rPr>
                <w:sz w:val="20"/>
                <w:szCs w:val="20"/>
              </w:rPr>
              <w:t>ул.50 лет Октября 102 А</w:t>
            </w:r>
          </w:p>
        </w:tc>
        <w:tc>
          <w:tcPr>
            <w:tcW w:w="304"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77 000,0</w:t>
            </w:r>
          </w:p>
        </w:tc>
        <w:tc>
          <w:tcPr>
            <w:tcW w:w="423"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77 000,0</w:t>
            </w:r>
          </w:p>
        </w:tc>
      </w:tr>
      <w:tr w:rsidR="00224721" w:rsidRPr="00537562" w:rsidTr="00224721">
        <w:trPr>
          <w:trHeight w:val="483"/>
          <w:jc w:val="center"/>
        </w:trPr>
        <w:tc>
          <w:tcPr>
            <w:tcW w:w="239" w:type="pct"/>
            <w:tcBorders>
              <w:top w:val="single" w:sz="4" w:space="0" w:color="auto"/>
              <w:left w:val="single" w:sz="4" w:space="0" w:color="auto"/>
              <w:bottom w:val="single" w:sz="4" w:space="0" w:color="auto"/>
              <w:right w:val="single" w:sz="4" w:space="0" w:color="auto"/>
            </w:tcBorders>
            <w:vAlign w:val="center"/>
          </w:tcPr>
          <w:p w:rsidR="00224721" w:rsidRPr="00EC42C3" w:rsidRDefault="00224721" w:rsidP="00EC42C3">
            <w:pPr>
              <w:pStyle w:val="af5"/>
              <w:numPr>
                <w:ilvl w:val="0"/>
                <w:numId w:val="15"/>
              </w:numPr>
              <w:jc w:val="center"/>
              <w:rPr>
                <w:color w:val="000000"/>
                <w:sz w:val="20"/>
                <w:szCs w:val="20"/>
              </w:rPr>
            </w:pPr>
          </w:p>
        </w:tc>
        <w:tc>
          <w:tcPr>
            <w:tcW w:w="506" w:type="pct"/>
            <w:tcBorders>
              <w:top w:val="single" w:sz="4" w:space="0" w:color="auto"/>
              <w:left w:val="single" w:sz="4" w:space="0" w:color="auto"/>
              <w:bottom w:val="single" w:sz="4" w:space="0" w:color="auto"/>
              <w:right w:val="single" w:sz="4" w:space="0" w:color="auto"/>
            </w:tcBorders>
          </w:tcPr>
          <w:p w:rsidR="00224721" w:rsidRDefault="00224721">
            <w:r w:rsidRPr="008D3054">
              <w:rPr>
                <w:sz w:val="20"/>
                <w:szCs w:val="20"/>
              </w:rPr>
              <w:t>КГП “Рудненская городская поликлиника» УЗаКО</w:t>
            </w:r>
          </w:p>
        </w:tc>
        <w:tc>
          <w:tcPr>
            <w:tcW w:w="1180" w:type="pct"/>
            <w:tcBorders>
              <w:top w:val="single" w:sz="4" w:space="0" w:color="auto"/>
              <w:left w:val="single" w:sz="4" w:space="0" w:color="auto"/>
              <w:bottom w:val="single" w:sz="4" w:space="0" w:color="auto"/>
              <w:right w:val="single" w:sz="4" w:space="0" w:color="auto"/>
            </w:tcBorders>
          </w:tcPr>
          <w:p w:rsidR="00224721" w:rsidRDefault="00224721" w:rsidP="00E341AE">
            <w:pPr>
              <w:jc w:val="center"/>
              <w:rPr>
                <w:color w:val="000000"/>
                <w:sz w:val="20"/>
                <w:szCs w:val="20"/>
              </w:rPr>
            </w:pPr>
            <w:r w:rsidRPr="00E341AE">
              <w:rPr>
                <w:b/>
                <w:color w:val="000000"/>
                <w:sz w:val="20"/>
                <w:szCs w:val="20"/>
              </w:rPr>
              <w:t>ЛОТ №</w:t>
            </w:r>
            <w:r>
              <w:rPr>
                <w:b/>
                <w:color w:val="000000"/>
                <w:sz w:val="20"/>
                <w:szCs w:val="20"/>
              </w:rPr>
              <w:t>12</w:t>
            </w:r>
          </w:p>
          <w:p w:rsidR="00224721" w:rsidRDefault="00224721">
            <w:pPr>
              <w:rPr>
                <w:color w:val="000000"/>
                <w:sz w:val="20"/>
                <w:szCs w:val="20"/>
              </w:rPr>
            </w:pPr>
            <w:r>
              <w:rPr>
                <w:color w:val="000000"/>
                <w:sz w:val="20"/>
                <w:szCs w:val="20"/>
              </w:rPr>
              <w:t>Boditech Tn-I Control Контроль тропонина I из комплекта Анализатор i-CHROMA II</w:t>
            </w:r>
          </w:p>
        </w:tc>
        <w:tc>
          <w:tcPr>
            <w:tcW w:w="283" w:type="pct"/>
            <w:tcBorders>
              <w:top w:val="single" w:sz="4" w:space="0" w:color="auto"/>
              <w:left w:val="single" w:sz="4" w:space="0" w:color="auto"/>
              <w:bottom w:val="single" w:sz="4" w:space="0" w:color="auto"/>
              <w:right w:val="single" w:sz="4" w:space="0" w:color="auto"/>
            </w:tcBorders>
            <w:vAlign w:val="center"/>
          </w:tcPr>
          <w:p w:rsidR="00224721" w:rsidRPr="009E66C0" w:rsidRDefault="00224721" w:rsidP="00EC763B">
            <w:pPr>
              <w:jc w:val="center"/>
              <w:rPr>
                <w:color w:val="000000"/>
                <w:sz w:val="18"/>
                <w:szCs w:val="20"/>
              </w:rPr>
            </w:pPr>
            <w:r w:rsidRPr="009E66C0">
              <w:rPr>
                <w:color w:val="000000"/>
                <w:sz w:val="18"/>
                <w:szCs w:val="20"/>
              </w:rPr>
              <w:t>упаковка</w:t>
            </w:r>
          </w:p>
        </w:tc>
        <w:tc>
          <w:tcPr>
            <w:tcW w:w="222"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1</w:t>
            </w:r>
          </w:p>
        </w:tc>
        <w:tc>
          <w:tcPr>
            <w:tcW w:w="536"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DDP пункт назначения</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rPr>
                <w:color w:val="000000"/>
                <w:sz w:val="20"/>
                <w:szCs w:val="20"/>
              </w:rPr>
            </w:pPr>
            <w:r>
              <w:rPr>
                <w:color w:val="000000"/>
                <w:sz w:val="20"/>
                <w:szCs w:val="20"/>
              </w:rPr>
              <w:t> </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1</w:t>
            </w:r>
          </w:p>
        </w:tc>
        <w:tc>
          <w:tcPr>
            <w:tcW w:w="246" w:type="pct"/>
            <w:tcBorders>
              <w:top w:val="single" w:sz="4" w:space="0" w:color="auto"/>
              <w:left w:val="single" w:sz="4" w:space="0" w:color="auto"/>
              <w:bottom w:val="single" w:sz="4" w:space="0" w:color="auto"/>
              <w:right w:val="single" w:sz="4" w:space="0" w:color="auto"/>
            </w:tcBorders>
            <w:vAlign w:val="center"/>
          </w:tcPr>
          <w:p w:rsidR="00224721" w:rsidRDefault="00224721">
            <w:pPr>
              <w:rPr>
                <w:color w:val="000000"/>
                <w:sz w:val="20"/>
                <w:szCs w:val="20"/>
              </w:rPr>
            </w:pPr>
            <w:r>
              <w:rPr>
                <w:color w:val="000000"/>
                <w:sz w:val="20"/>
                <w:szCs w:val="20"/>
              </w:rPr>
              <w:t> </w:t>
            </w:r>
          </w:p>
        </w:tc>
        <w:tc>
          <w:tcPr>
            <w:tcW w:w="233" w:type="pct"/>
            <w:tcBorders>
              <w:top w:val="single" w:sz="4" w:space="0" w:color="auto"/>
              <w:left w:val="single" w:sz="4" w:space="0" w:color="auto"/>
              <w:bottom w:val="single" w:sz="4" w:space="0" w:color="auto"/>
              <w:right w:val="single" w:sz="4" w:space="0" w:color="auto"/>
            </w:tcBorders>
            <w:vAlign w:val="center"/>
          </w:tcPr>
          <w:p w:rsidR="00224721" w:rsidRDefault="00224721">
            <w:pPr>
              <w:rPr>
                <w:color w:val="000000"/>
                <w:sz w:val="20"/>
                <w:szCs w:val="20"/>
              </w:rPr>
            </w:pPr>
            <w:r>
              <w:rPr>
                <w:color w:val="000000"/>
                <w:sz w:val="20"/>
                <w:szCs w:val="20"/>
              </w:rPr>
              <w:t> </w:t>
            </w:r>
          </w:p>
        </w:tc>
        <w:tc>
          <w:tcPr>
            <w:tcW w:w="445"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КГП “Рудненская городская поликлиника» УЗаКО г</w:t>
            </w:r>
            <w:proofErr w:type="gramStart"/>
            <w:r w:rsidRPr="001E2800">
              <w:rPr>
                <w:sz w:val="20"/>
                <w:szCs w:val="20"/>
              </w:rPr>
              <w:t>.Р</w:t>
            </w:r>
            <w:proofErr w:type="gramEnd"/>
            <w:r w:rsidRPr="001E2800">
              <w:rPr>
                <w:sz w:val="20"/>
                <w:szCs w:val="20"/>
              </w:rPr>
              <w:t xml:space="preserve">удный, </w:t>
            </w:r>
            <w:r>
              <w:rPr>
                <w:sz w:val="20"/>
                <w:szCs w:val="20"/>
              </w:rPr>
              <w:t>ул.50 лет Октября 102 А</w:t>
            </w:r>
          </w:p>
        </w:tc>
        <w:tc>
          <w:tcPr>
            <w:tcW w:w="304"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29 500,0</w:t>
            </w:r>
          </w:p>
        </w:tc>
        <w:tc>
          <w:tcPr>
            <w:tcW w:w="423"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29 500,0</w:t>
            </w:r>
          </w:p>
        </w:tc>
      </w:tr>
      <w:tr w:rsidR="00224721" w:rsidRPr="00537562" w:rsidTr="00224721">
        <w:trPr>
          <w:trHeight w:val="483"/>
          <w:jc w:val="center"/>
        </w:trPr>
        <w:tc>
          <w:tcPr>
            <w:tcW w:w="239" w:type="pct"/>
            <w:tcBorders>
              <w:top w:val="single" w:sz="4" w:space="0" w:color="auto"/>
              <w:left w:val="single" w:sz="4" w:space="0" w:color="auto"/>
              <w:bottom w:val="single" w:sz="4" w:space="0" w:color="auto"/>
              <w:right w:val="single" w:sz="4" w:space="0" w:color="auto"/>
            </w:tcBorders>
            <w:vAlign w:val="center"/>
          </w:tcPr>
          <w:p w:rsidR="00224721" w:rsidRPr="00EC42C3" w:rsidRDefault="00224721" w:rsidP="00EC42C3">
            <w:pPr>
              <w:pStyle w:val="af5"/>
              <w:numPr>
                <w:ilvl w:val="0"/>
                <w:numId w:val="15"/>
              </w:numPr>
              <w:jc w:val="center"/>
              <w:rPr>
                <w:color w:val="000000"/>
                <w:sz w:val="20"/>
                <w:szCs w:val="20"/>
              </w:rPr>
            </w:pPr>
          </w:p>
        </w:tc>
        <w:tc>
          <w:tcPr>
            <w:tcW w:w="506" w:type="pct"/>
            <w:tcBorders>
              <w:top w:val="single" w:sz="4" w:space="0" w:color="auto"/>
              <w:left w:val="single" w:sz="4" w:space="0" w:color="auto"/>
              <w:bottom w:val="single" w:sz="4" w:space="0" w:color="auto"/>
              <w:right w:val="single" w:sz="4" w:space="0" w:color="auto"/>
            </w:tcBorders>
          </w:tcPr>
          <w:p w:rsidR="00224721" w:rsidRDefault="00224721">
            <w:r w:rsidRPr="008D3054">
              <w:rPr>
                <w:sz w:val="20"/>
                <w:szCs w:val="20"/>
              </w:rPr>
              <w:t xml:space="preserve">КГП “Рудненская городская </w:t>
            </w:r>
            <w:r w:rsidRPr="008D3054">
              <w:rPr>
                <w:sz w:val="20"/>
                <w:szCs w:val="20"/>
              </w:rPr>
              <w:lastRenderedPageBreak/>
              <w:t>поликлиника» УЗаКО</w:t>
            </w:r>
          </w:p>
        </w:tc>
        <w:tc>
          <w:tcPr>
            <w:tcW w:w="1180" w:type="pct"/>
            <w:tcBorders>
              <w:top w:val="single" w:sz="4" w:space="0" w:color="auto"/>
              <w:left w:val="single" w:sz="4" w:space="0" w:color="auto"/>
              <w:bottom w:val="single" w:sz="4" w:space="0" w:color="auto"/>
              <w:right w:val="single" w:sz="4" w:space="0" w:color="auto"/>
            </w:tcBorders>
          </w:tcPr>
          <w:p w:rsidR="00224721" w:rsidRDefault="00224721" w:rsidP="00E341AE">
            <w:pPr>
              <w:jc w:val="center"/>
              <w:rPr>
                <w:color w:val="000000"/>
                <w:sz w:val="20"/>
                <w:szCs w:val="20"/>
              </w:rPr>
            </w:pPr>
            <w:r w:rsidRPr="00E341AE">
              <w:rPr>
                <w:b/>
                <w:color w:val="000000"/>
                <w:sz w:val="20"/>
                <w:szCs w:val="20"/>
              </w:rPr>
              <w:lastRenderedPageBreak/>
              <w:t>ЛОТ №</w:t>
            </w:r>
            <w:r>
              <w:rPr>
                <w:b/>
                <w:color w:val="000000"/>
                <w:sz w:val="20"/>
                <w:szCs w:val="20"/>
              </w:rPr>
              <w:t>13</w:t>
            </w:r>
          </w:p>
          <w:p w:rsidR="00224721" w:rsidRDefault="00224721">
            <w:pPr>
              <w:rPr>
                <w:color w:val="000000"/>
                <w:sz w:val="20"/>
                <w:szCs w:val="20"/>
              </w:rPr>
            </w:pPr>
            <w:r>
              <w:rPr>
                <w:color w:val="000000"/>
                <w:sz w:val="20"/>
                <w:szCs w:val="20"/>
              </w:rPr>
              <w:t xml:space="preserve">AUTION SCREEN </w:t>
            </w:r>
            <w:proofErr w:type="gramStart"/>
            <w:r>
              <w:rPr>
                <w:color w:val="000000"/>
                <w:sz w:val="20"/>
                <w:szCs w:val="20"/>
              </w:rPr>
              <w:t>тест-полоски</w:t>
            </w:r>
            <w:proofErr w:type="gramEnd"/>
            <w:r>
              <w:rPr>
                <w:color w:val="000000"/>
                <w:sz w:val="20"/>
                <w:szCs w:val="20"/>
              </w:rPr>
              <w:t xml:space="preserve"> (микроальбумин и креатинин),25 полосок </w:t>
            </w:r>
            <w:r>
              <w:rPr>
                <w:color w:val="000000"/>
                <w:sz w:val="20"/>
                <w:szCs w:val="20"/>
              </w:rPr>
              <w:lastRenderedPageBreak/>
              <w:t xml:space="preserve">/уп. </w:t>
            </w:r>
          </w:p>
        </w:tc>
        <w:tc>
          <w:tcPr>
            <w:tcW w:w="283" w:type="pct"/>
            <w:tcBorders>
              <w:top w:val="single" w:sz="4" w:space="0" w:color="auto"/>
              <w:left w:val="single" w:sz="4" w:space="0" w:color="auto"/>
              <w:bottom w:val="single" w:sz="4" w:space="0" w:color="auto"/>
              <w:right w:val="single" w:sz="4" w:space="0" w:color="auto"/>
            </w:tcBorders>
            <w:vAlign w:val="center"/>
          </w:tcPr>
          <w:p w:rsidR="00224721" w:rsidRPr="009E66C0" w:rsidRDefault="00224721" w:rsidP="00EC763B">
            <w:pPr>
              <w:jc w:val="center"/>
              <w:rPr>
                <w:color w:val="000000"/>
                <w:sz w:val="18"/>
                <w:szCs w:val="20"/>
              </w:rPr>
            </w:pPr>
            <w:r w:rsidRPr="009E66C0">
              <w:rPr>
                <w:color w:val="000000"/>
                <w:sz w:val="18"/>
                <w:szCs w:val="20"/>
              </w:rPr>
              <w:lastRenderedPageBreak/>
              <w:t>упаковка</w:t>
            </w:r>
          </w:p>
        </w:tc>
        <w:tc>
          <w:tcPr>
            <w:tcW w:w="222"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10</w:t>
            </w:r>
          </w:p>
        </w:tc>
        <w:tc>
          <w:tcPr>
            <w:tcW w:w="536"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DDP пункт назначения</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2</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2</w:t>
            </w:r>
          </w:p>
        </w:tc>
        <w:tc>
          <w:tcPr>
            <w:tcW w:w="246"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3</w:t>
            </w:r>
          </w:p>
        </w:tc>
        <w:tc>
          <w:tcPr>
            <w:tcW w:w="233"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3</w:t>
            </w:r>
          </w:p>
        </w:tc>
        <w:tc>
          <w:tcPr>
            <w:tcW w:w="445"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 xml:space="preserve">КГП “Рудненская городская </w:t>
            </w:r>
            <w:r w:rsidRPr="001E2800">
              <w:rPr>
                <w:sz w:val="20"/>
                <w:szCs w:val="20"/>
              </w:rPr>
              <w:lastRenderedPageBreak/>
              <w:t>поликлиника» УЗаКО г</w:t>
            </w:r>
            <w:proofErr w:type="gramStart"/>
            <w:r w:rsidRPr="001E2800">
              <w:rPr>
                <w:sz w:val="20"/>
                <w:szCs w:val="20"/>
              </w:rPr>
              <w:t>.Р</w:t>
            </w:r>
            <w:proofErr w:type="gramEnd"/>
            <w:r w:rsidRPr="001E2800">
              <w:rPr>
                <w:sz w:val="20"/>
                <w:szCs w:val="20"/>
              </w:rPr>
              <w:t xml:space="preserve">удный, </w:t>
            </w:r>
            <w:r>
              <w:rPr>
                <w:sz w:val="20"/>
                <w:szCs w:val="20"/>
              </w:rPr>
              <w:t>ул.50 лет Октября 102 А</w:t>
            </w:r>
          </w:p>
        </w:tc>
        <w:tc>
          <w:tcPr>
            <w:tcW w:w="304"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lastRenderedPageBreak/>
              <w:t>47 175,0</w:t>
            </w:r>
          </w:p>
        </w:tc>
        <w:tc>
          <w:tcPr>
            <w:tcW w:w="423"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471 750,0</w:t>
            </w:r>
          </w:p>
        </w:tc>
      </w:tr>
      <w:tr w:rsidR="00224721" w:rsidRPr="00537562" w:rsidTr="00224721">
        <w:trPr>
          <w:trHeight w:val="483"/>
          <w:jc w:val="center"/>
        </w:trPr>
        <w:tc>
          <w:tcPr>
            <w:tcW w:w="239" w:type="pct"/>
            <w:tcBorders>
              <w:top w:val="single" w:sz="4" w:space="0" w:color="auto"/>
              <w:left w:val="single" w:sz="4" w:space="0" w:color="auto"/>
              <w:bottom w:val="single" w:sz="4" w:space="0" w:color="auto"/>
              <w:right w:val="single" w:sz="4" w:space="0" w:color="auto"/>
            </w:tcBorders>
            <w:vAlign w:val="center"/>
          </w:tcPr>
          <w:p w:rsidR="00224721" w:rsidRPr="00EC42C3" w:rsidRDefault="00224721" w:rsidP="00EC42C3">
            <w:pPr>
              <w:pStyle w:val="af5"/>
              <w:numPr>
                <w:ilvl w:val="0"/>
                <w:numId w:val="15"/>
              </w:numPr>
              <w:jc w:val="center"/>
              <w:rPr>
                <w:color w:val="000000"/>
                <w:sz w:val="20"/>
                <w:szCs w:val="20"/>
              </w:rPr>
            </w:pPr>
          </w:p>
        </w:tc>
        <w:tc>
          <w:tcPr>
            <w:tcW w:w="506" w:type="pct"/>
            <w:tcBorders>
              <w:top w:val="single" w:sz="4" w:space="0" w:color="auto"/>
              <w:left w:val="single" w:sz="4" w:space="0" w:color="auto"/>
              <w:bottom w:val="single" w:sz="4" w:space="0" w:color="auto"/>
              <w:right w:val="single" w:sz="4" w:space="0" w:color="auto"/>
            </w:tcBorders>
          </w:tcPr>
          <w:p w:rsidR="00224721" w:rsidRDefault="00224721">
            <w:r w:rsidRPr="008D3054">
              <w:rPr>
                <w:sz w:val="20"/>
                <w:szCs w:val="20"/>
              </w:rPr>
              <w:t>КГП “Рудненская городская поликлиника» УЗаКО</w:t>
            </w:r>
          </w:p>
        </w:tc>
        <w:tc>
          <w:tcPr>
            <w:tcW w:w="1180" w:type="pct"/>
            <w:tcBorders>
              <w:top w:val="single" w:sz="4" w:space="0" w:color="auto"/>
              <w:left w:val="single" w:sz="4" w:space="0" w:color="auto"/>
              <w:bottom w:val="single" w:sz="4" w:space="0" w:color="auto"/>
              <w:right w:val="single" w:sz="4" w:space="0" w:color="auto"/>
            </w:tcBorders>
          </w:tcPr>
          <w:p w:rsidR="00224721" w:rsidRDefault="00224721" w:rsidP="00E341AE">
            <w:pPr>
              <w:jc w:val="center"/>
              <w:rPr>
                <w:color w:val="000000"/>
                <w:sz w:val="20"/>
                <w:szCs w:val="20"/>
              </w:rPr>
            </w:pPr>
            <w:r w:rsidRPr="00E341AE">
              <w:rPr>
                <w:b/>
                <w:color w:val="000000"/>
                <w:sz w:val="20"/>
                <w:szCs w:val="20"/>
              </w:rPr>
              <w:t>ЛОТ №</w:t>
            </w:r>
            <w:r>
              <w:rPr>
                <w:b/>
                <w:color w:val="000000"/>
                <w:sz w:val="20"/>
                <w:szCs w:val="20"/>
              </w:rPr>
              <w:t>14</w:t>
            </w:r>
          </w:p>
          <w:p w:rsidR="00224721" w:rsidRDefault="00224721">
            <w:pPr>
              <w:rPr>
                <w:color w:val="000000"/>
                <w:sz w:val="20"/>
                <w:szCs w:val="20"/>
              </w:rPr>
            </w:pPr>
            <w:r>
              <w:rPr>
                <w:color w:val="000000"/>
                <w:sz w:val="20"/>
                <w:szCs w:val="20"/>
              </w:rPr>
              <w:t>Набор реагентов для определения  С-реактивного белка в сыворотке крови методом латек</w:t>
            </w:r>
            <w:proofErr w:type="gramStart"/>
            <w:r>
              <w:rPr>
                <w:color w:val="000000"/>
                <w:sz w:val="20"/>
                <w:szCs w:val="20"/>
              </w:rPr>
              <w:t>с-</w:t>
            </w:r>
            <w:proofErr w:type="gramEnd"/>
            <w:r>
              <w:rPr>
                <w:color w:val="000000"/>
                <w:sz w:val="20"/>
                <w:szCs w:val="20"/>
              </w:rPr>
              <w:t xml:space="preserve"> агглютинации </w:t>
            </w:r>
          </w:p>
        </w:tc>
        <w:tc>
          <w:tcPr>
            <w:tcW w:w="283" w:type="pct"/>
            <w:tcBorders>
              <w:top w:val="single" w:sz="4" w:space="0" w:color="auto"/>
              <w:left w:val="single" w:sz="4" w:space="0" w:color="auto"/>
              <w:bottom w:val="single" w:sz="4" w:space="0" w:color="auto"/>
              <w:right w:val="single" w:sz="4" w:space="0" w:color="auto"/>
            </w:tcBorders>
            <w:vAlign w:val="center"/>
          </w:tcPr>
          <w:p w:rsidR="00224721" w:rsidRPr="009E66C0" w:rsidRDefault="00224721" w:rsidP="00EC763B">
            <w:pPr>
              <w:jc w:val="center"/>
              <w:rPr>
                <w:color w:val="000000"/>
                <w:sz w:val="18"/>
                <w:szCs w:val="20"/>
              </w:rPr>
            </w:pPr>
            <w:r w:rsidRPr="009E66C0">
              <w:rPr>
                <w:color w:val="000000"/>
                <w:sz w:val="18"/>
                <w:szCs w:val="20"/>
              </w:rPr>
              <w:t>набор</w:t>
            </w:r>
          </w:p>
        </w:tc>
        <w:tc>
          <w:tcPr>
            <w:tcW w:w="222"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2</w:t>
            </w:r>
          </w:p>
        </w:tc>
        <w:tc>
          <w:tcPr>
            <w:tcW w:w="536"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DDP пункт назначения</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rPr>
                <w:color w:val="000000"/>
                <w:sz w:val="20"/>
                <w:szCs w:val="20"/>
              </w:rPr>
            </w:pPr>
            <w:r>
              <w:rPr>
                <w:color w:val="000000"/>
                <w:sz w:val="20"/>
                <w:szCs w:val="20"/>
              </w:rPr>
              <w:t> </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rPr>
                <w:color w:val="000000"/>
                <w:sz w:val="20"/>
                <w:szCs w:val="20"/>
              </w:rPr>
            </w:pPr>
            <w:r>
              <w:rPr>
                <w:color w:val="000000"/>
                <w:sz w:val="20"/>
                <w:szCs w:val="20"/>
              </w:rPr>
              <w:t> </w:t>
            </w:r>
          </w:p>
        </w:tc>
        <w:tc>
          <w:tcPr>
            <w:tcW w:w="246"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1</w:t>
            </w:r>
          </w:p>
        </w:tc>
        <w:tc>
          <w:tcPr>
            <w:tcW w:w="233"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1</w:t>
            </w:r>
          </w:p>
        </w:tc>
        <w:tc>
          <w:tcPr>
            <w:tcW w:w="445"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КГП “Рудненская городская поликлиника» УЗаКО г</w:t>
            </w:r>
            <w:proofErr w:type="gramStart"/>
            <w:r w:rsidRPr="001E2800">
              <w:rPr>
                <w:sz w:val="20"/>
                <w:szCs w:val="20"/>
              </w:rPr>
              <w:t>.Р</w:t>
            </w:r>
            <w:proofErr w:type="gramEnd"/>
            <w:r w:rsidRPr="001E2800">
              <w:rPr>
                <w:sz w:val="20"/>
                <w:szCs w:val="20"/>
              </w:rPr>
              <w:t xml:space="preserve">удный, </w:t>
            </w:r>
            <w:r>
              <w:rPr>
                <w:sz w:val="20"/>
                <w:szCs w:val="20"/>
              </w:rPr>
              <w:t>ул.50 лет Октября 102 А</w:t>
            </w:r>
          </w:p>
        </w:tc>
        <w:tc>
          <w:tcPr>
            <w:tcW w:w="304"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7 713,0</w:t>
            </w:r>
          </w:p>
        </w:tc>
        <w:tc>
          <w:tcPr>
            <w:tcW w:w="423"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15 426,0</w:t>
            </w:r>
          </w:p>
        </w:tc>
      </w:tr>
      <w:tr w:rsidR="00224721" w:rsidRPr="00537562" w:rsidTr="00224721">
        <w:trPr>
          <w:trHeight w:val="483"/>
          <w:jc w:val="center"/>
        </w:trPr>
        <w:tc>
          <w:tcPr>
            <w:tcW w:w="239" w:type="pct"/>
            <w:tcBorders>
              <w:top w:val="single" w:sz="4" w:space="0" w:color="auto"/>
              <w:left w:val="single" w:sz="4" w:space="0" w:color="auto"/>
              <w:bottom w:val="single" w:sz="4" w:space="0" w:color="auto"/>
              <w:right w:val="single" w:sz="4" w:space="0" w:color="auto"/>
            </w:tcBorders>
            <w:vAlign w:val="center"/>
          </w:tcPr>
          <w:p w:rsidR="00224721" w:rsidRPr="00EC42C3" w:rsidRDefault="00224721" w:rsidP="00EC42C3">
            <w:pPr>
              <w:pStyle w:val="af5"/>
              <w:numPr>
                <w:ilvl w:val="0"/>
                <w:numId w:val="15"/>
              </w:numPr>
              <w:jc w:val="center"/>
              <w:rPr>
                <w:color w:val="000000"/>
                <w:sz w:val="20"/>
                <w:szCs w:val="20"/>
              </w:rPr>
            </w:pPr>
          </w:p>
        </w:tc>
        <w:tc>
          <w:tcPr>
            <w:tcW w:w="506" w:type="pct"/>
            <w:tcBorders>
              <w:top w:val="single" w:sz="4" w:space="0" w:color="auto"/>
              <w:left w:val="single" w:sz="4" w:space="0" w:color="auto"/>
              <w:bottom w:val="single" w:sz="4" w:space="0" w:color="auto"/>
              <w:right w:val="single" w:sz="4" w:space="0" w:color="auto"/>
            </w:tcBorders>
          </w:tcPr>
          <w:p w:rsidR="00224721" w:rsidRDefault="00224721">
            <w:r w:rsidRPr="008D3054">
              <w:rPr>
                <w:sz w:val="20"/>
                <w:szCs w:val="20"/>
              </w:rPr>
              <w:t>КГП “Рудненская городская поликлиника» УЗаКО</w:t>
            </w:r>
          </w:p>
        </w:tc>
        <w:tc>
          <w:tcPr>
            <w:tcW w:w="1180" w:type="pct"/>
            <w:tcBorders>
              <w:top w:val="single" w:sz="4" w:space="0" w:color="auto"/>
              <w:left w:val="single" w:sz="4" w:space="0" w:color="auto"/>
              <w:bottom w:val="single" w:sz="4" w:space="0" w:color="auto"/>
              <w:right w:val="single" w:sz="4" w:space="0" w:color="auto"/>
            </w:tcBorders>
          </w:tcPr>
          <w:p w:rsidR="00224721" w:rsidRDefault="00224721" w:rsidP="00E341AE">
            <w:pPr>
              <w:jc w:val="center"/>
              <w:rPr>
                <w:color w:val="000000"/>
                <w:sz w:val="20"/>
                <w:szCs w:val="20"/>
              </w:rPr>
            </w:pPr>
            <w:r w:rsidRPr="00E341AE">
              <w:rPr>
                <w:b/>
                <w:color w:val="000000"/>
                <w:sz w:val="20"/>
                <w:szCs w:val="20"/>
              </w:rPr>
              <w:t>ЛОТ №</w:t>
            </w:r>
            <w:r>
              <w:rPr>
                <w:b/>
                <w:color w:val="000000"/>
                <w:sz w:val="20"/>
                <w:szCs w:val="20"/>
              </w:rPr>
              <w:t>15</w:t>
            </w:r>
          </w:p>
          <w:p w:rsidR="00224721" w:rsidRDefault="00224721">
            <w:pPr>
              <w:rPr>
                <w:color w:val="000000"/>
                <w:sz w:val="20"/>
                <w:szCs w:val="20"/>
              </w:rPr>
            </w:pPr>
            <w:r>
              <w:rPr>
                <w:color w:val="000000"/>
                <w:sz w:val="20"/>
                <w:szCs w:val="20"/>
              </w:rPr>
              <w:t xml:space="preserve">Набор реагентов для определения ревматоидного фактора в сывороткекрови методом латекс агглютинация </w:t>
            </w:r>
          </w:p>
        </w:tc>
        <w:tc>
          <w:tcPr>
            <w:tcW w:w="283" w:type="pct"/>
            <w:tcBorders>
              <w:top w:val="single" w:sz="4" w:space="0" w:color="auto"/>
              <w:left w:val="single" w:sz="4" w:space="0" w:color="auto"/>
              <w:bottom w:val="single" w:sz="4" w:space="0" w:color="auto"/>
              <w:right w:val="single" w:sz="4" w:space="0" w:color="auto"/>
            </w:tcBorders>
            <w:vAlign w:val="center"/>
          </w:tcPr>
          <w:p w:rsidR="00224721" w:rsidRPr="009E66C0" w:rsidRDefault="00224721" w:rsidP="00EC763B">
            <w:pPr>
              <w:jc w:val="center"/>
              <w:rPr>
                <w:color w:val="000000"/>
                <w:sz w:val="18"/>
                <w:szCs w:val="20"/>
              </w:rPr>
            </w:pPr>
            <w:r w:rsidRPr="009E66C0">
              <w:rPr>
                <w:color w:val="000000"/>
                <w:sz w:val="18"/>
                <w:szCs w:val="20"/>
              </w:rPr>
              <w:t>набор</w:t>
            </w:r>
          </w:p>
        </w:tc>
        <w:tc>
          <w:tcPr>
            <w:tcW w:w="222"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4</w:t>
            </w:r>
          </w:p>
        </w:tc>
        <w:tc>
          <w:tcPr>
            <w:tcW w:w="536"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DDP пункт назначения</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1</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1</w:t>
            </w:r>
          </w:p>
        </w:tc>
        <w:tc>
          <w:tcPr>
            <w:tcW w:w="246"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1</w:t>
            </w:r>
          </w:p>
        </w:tc>
        <w:tc>
          <w:tcPr>
            <w:tcW w:w="233"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1</w:t>
            </w:r>
          </w:p>
        </w:tc>
        <w:tc>
          <w:tcPr>
            <w:tcW w:w="445"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КГП “Рудненская городская поликлиника» УЗаКО г</w:t>
            </w:r>
            <w:proofErr w:type="gramStart"/>
            <w:r w:rsidRPr="001E2800">
              <w:rPr>
                <w:sz w:val="20"/>
                <w:szCs w:val="20"/>
              </w:rPr>
              <w:t>.Р</w:t>
            </w:r>
            <w:proofErr w:type="gramEnd"/>
            <w:r w:rsidRPr="001E2800">
              <w:rPr>
                <w:sz w:val="20"/>
                <w:szCs w:val="20"/>
              </w:rPr>
              <w:t xml:space="preserve">удный, </w:t>
            </w:r>
            <w:r>
              <w:rPr>
                <w:sz w:val="20"/>
                <w:szCs w:val="20"/>
              </w:rPr>
              <w:t>ул.50 лет Октября 102 А</w:t>
            </w:r>
          </w:p>
        </w:tc>
        <w:tc>
          <w:tcPr>
            <w:tcW w:w="304"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5 832,0</w:t>
            </w:r>
          </w:p>
        </w:tc>
        <w:tc>
          <w:tcPr>
            <w:tcW w:w="423"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23 328,0</w:t>
            </w:r>
          </w:p>
        </w:tc>
      </w:tr>
      <w:tr w:rsidR="00224721" w:rsidRPr="00537562" w:rsidTr="00224721">
        <w:trPr>
          <w:trHeight w:val="483"/>
          <w:jc w:val="center"/>
        </w:trPr>
        <w:tc>
          <w:tcPr>
            <w:tcW w:w="239" w:type="pct"/>
            <w:tcBorders>
              <w:top w:val="single" w:sz="4" w:space="0" w:color="auto"/>
              <w:left w:val="single" w:sz="4" w:space="0" w:color="auto"/>
              <w:bottom w:val="single" w:sz="4" w:space="0" w:color="auto"/>
              <w:right w:val="single" w:sz="4" w:space="0" w:color="auto"/>
            </w:tcBorders>
            <w:vAlign w:val="center"/>
          </w:tcPr>
          <w:p w:rsidR="00224721" w:rsidRPr="00EC42C3" w:rsidRDefault="00224721" w:rsidP="00EC42C3">
            <w:pPr>
              <w:pStyle w:val="af5"/>
              <w:numPr>
                <w:ilvl w:val="0"/>
                <w:numId w:val="15"/>
              </w:numPr>
              <w:jc w:val="center"/>
              <w:rPr>
                <w:color w:val="000000"/>
                <w:sz w:val="20"/>
                <w:szCs w:val="20"/>
              </w:rPr>
            </w:pPr>
          </w:p>
        </w:tc>
        <w:tc>
          <w:tcPr>
            <w:tcW w:w="506" w:type="pct"/>
            <w:tcBorders>
              <w:top w:val="single" w:sz="4" w:space="0" w:color="auto"/>
              <w:left w:val="single" w:sz="4" w:space="0" w:color="auto"/>
              <w:bottom w:val="single" w:sz="4" w:space="0" w:color="auto"/>
              <w:right w:val="single" w:sz="4" w:space="0" w:color="auto"/>
            </w:tcBorders>
          </w:tcPr>
          <w:p w:rsidR="00224721" w:rsidRDefault="00224721">
            <w:r w:rsidRPr="008D3054">
              <w:rPr>
                <w:sz w:val="20"/>
                <w:szCs w:val="20"/>
              </w:rPr>
              <w:t>КГП “Рудненская городская поликлиника» УЗаКО</w:t>
            </w:r>
          </w:p>
        </w:tc>
        <w:tc>
          <w:tcPr>
            <w:tcW w:w="1180" w:type="pct"/>
            <w:tcBorders>
              <w:top w:val="single" w:sz="4" w:space="0" w:color="auto"/>
              <w:left w:val="single" w:sz="4" w:space="0" w:color="auto"/>
              <w:bottom w:val="single" w:sz="4" w:space="0" w:color="auto"/>
              <w:right w:val="single" w:sz="4" w:space="0" w:color="auto"/>
            </w:tcBorders>
          </w:tcPr>
          <w:p w:rsidR="00224721" w:rsidRDefault="00224721" w:rsidP="00E341AE">
            <w:pPr>
              <w:jc w:val="center"/>
              <w:rPr>
                <w:color w:val="000000"/>
                <w:sz w:val="20"/>
                <w:szCs w:val="20"/>
              </w:rPr>
            </w:pPr>
            <w:r w:rsidRPr="00E341AE">
              <w:rPr>
                <w:b/>
                <w:color w:val="000000"/>
                <w:sz w:val="20"/>
                <w:szCs w:val="20"/>
              </w:rPr>
              <w:t>ЛОТ №</w:t>
            </w:r>
            <w:r>
              <w:rPr>
                <w:b/>
                <w:color w:val="000000"/>
                <w:sz w:val="20"/>
                <w:szCs w:val="20"/>
              </w:rPr>
              <w:t>16</w:t>
            </w:r>
          </w:p>
          <w:p w:rsidR="00224721" w:rsidRDefault="00224721">
            <w:pPr>
              <w:rPr>
                <w:color w:val="000000"/>
                <w:sz w:val="20"/>
                <w:szCs w:val="20"/>
              </w:rPr>
            </w:pPr>
            <w:r>
              <w:rPr>
                <w:color w:val="000000"/>
                <w:sz w:val="20"/>
                <w:szCs w:val="20"/>
              </w:rPr>
              <w:t>Набор реагентов для определения содержания кальция в сыворотке (плазме</w:t>
            </w:r>
            <w:proofErr w:type="gramStart"/>
            <w:r>
              <w:rPr>
                <w:color w:val="000000"/>
                <w:sz w:val="20"/>
                <w:szCs w:val="20"/>
              </w:rPr>
              <w:t>)к</w:t>
            </w:r>
            <w:proofErr w:type="gramEnd"/>
            <w:r>
              <w:rPr>
                <w:color w:val="000000"/>
                <w:sz w:val="20"/>
                <w:szCs w:val="20"/>
              </w:rPr>
              <w:t>рови унифицированным колориметрическим методом</w:t>
            </w:r>
          </w:p>
        </w:tc>
        <w:tc>
          <w:tcPr>
            <w:tcW w:w="283" w:type="pct"/>
            <w:tcBorders>
              <w:top w:val="single" w:sz="4" w:space="0" w:color="auto"/>
              <w:left w:val="single" w:sz="4" w:space="0" w:color="auto"/>
              <w:bottom w:val="single" w:sz="4" w:space="0" w:color="auto"/>
              <w:right w:val="single" w:sz="4" w:space="0" w:color="auto"/>
            </w:tcBorders>
            <w:vAlign w:val="center"/>
          </w:tcPr>
          <w:p w:rsidR="00224721" w:rsidRPr="009E66C0" w:rsidRDefault="00224721" w:rsidP="00EC763B">
            <w:pPr>
              <w:jc w:val="center"/>
              <w:rPr>
                <w:color w:val="000000"/>
                <w:sz w:val="18"/>
                <w:szCs w:val="20"/>
              </w:rPr>
            </w:pPr>
            <w:r w:rsidRPr="009E66C0">
              <w:rPr>
                <w:color w:val="000000"/>
                <w:sz w:val="18"/>
                <w:szCs w:val="20"/>
              </w:rPr>
              <w:t>набор</w:t>
            </w:r>
          </w:p>
        </w:tc>
        <w:tc>
          <w:tcPr>
            <w:tcW w:w="222"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5</w:t>
            </w:r>
          </w:p>
        </w:tc>
        <w:tc>
          <w:tcPr>
            <w:tcW w:w="536"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DDP пункт назначения</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2</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1</w:t>
            </w:r>
          </w:p>
        </w:tc>
        <w:tc>
          <w:tcPr>
            <w:tcW w:w="246"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1</w:t>
            </w:r>
          </w:p>
        </w:tc>
        <w:tc>
          <w:tcPr>
            <w:tcW w:w="233"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1</w:t>
            </w:r>
          </w:p>
        </w:tc>
        <w:tc>
          <w:tcPr>
            <w:tcW w:w="445"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КГП “Рудненская городская поликлиника» УЗаКО г</w:t>
            </w:r>
            <w:proofErr w:type="gramStart"/>
            <w:r w:rsidRPr="001E2800">
              <w:rPr>
                <w:sz w:val="20"/>
                <w:szCs w:val="20"/>
              </w:rPr>
              <w:t>.Р</w:t>
            </w:r>
            <w:proofErr w:type="gramEnd"/>
            <w:r w:rsidRPr="001E2800">
              <w:rPr>
                <w:sz w:val="20"/>
                <w:szCs w:val="20"/>
              </w:rPr>
              <w:t xml:space="preserve">удный, </w:t>
            </w:r>
            <w:r>
              <w:rPr>
                <w:sz w:val="20"/>
                <w:szCs w:val="20"/>
              </w:rPr>
              <w:t>ул.50 лет Октября 102 А</w:t>
            </w:r>
          </w:p>
        </w:tc>
        <w:tc>
          <w:tcPr>
            <w:tcW w:w="304"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5 526,0</w:t>
            </w:r>
          </w:p>
        </w:tc>
        <w:tc>
          <w:tcPr>
            <w:tcW w:w="423"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27 630,0</w:t>
            </w:r>
          </w:p>
        </w:tc>
      </w:tr>
      <w:tr w:rsidR="00224721" w:rsidRPr="00537562" w:rsidTr="00224721">
        <w:trPr>
          <w:trHeight w:val="483"/>
          <w:jc w:val="center"/>
        </w:trPr>
        <w:tc>
          <w:tcPr>
            <w:tcW w:w="239" w:type="pct"/>
            <w:tcBorders>
              <w:top w:val="single" w:sz="4" w:space="0" w:color="auto"/>
              <w:left w:val="single" w:sz="4" w:space="0" w:color="auto"/>
              <w:bottom w:val="single" w:sz="4" w:space="0" w:color="auto"/>
              <w:right w:val="single" w:sz="4" w:space="0" w:color="auto"/>
            </w:tcBorders>
            <w:vAlign w:val="center"/>
          </w:tcPr>
          <w:p w:rsidR="00224721" w:rsidRPr="00EC42C3" w:rsidRDefault="00224721" w:rsidP="00EC42C3">
            <w:pPr>
              <w:pStyle w:val="af5"/>
              <w:numPr>
                <w:ilvl w:val="0"/>
                <w:numId w:val="15"/>
              </w:numPr>
              <w:jc w:val="center"/>
              <w:rPr>
                <w:color w:val="000000"/>
                <w:sz w:val="20"/>
                <w:szCs w:val="20"/>
              </w:rPr>
            </w:pPr>
          </w:p>
        </w:tc>
        <w:tc>
          <w:tcPr>
            <w:tcW w:w="506" w:type="pct"/>
            <w:tcBorders>
              <w:top w:val="single" w:sz="4" w:space="0" w:color="auto"/>
              <w:left w:val="single" w:sz="4" w:space="0" w:color="auto"/>
              <w:bottom w:val="single" w:sz="4" w:space="0" w:color="auto"/>
              <w:right w:val="single" w:sz="4" w:space="0" w:color="auto"/>
            </w:tcBorders>
          </w:tcPr>
          <w:p w:rsidR="00224721" w:rsidRDefault="00224721">
            <w:r w:rsidRPr="008D3054">
              <w:rPr>
                <w:sz w:val="20"/>
                <w:szCs w:val="20"/>
              </w:rPr>
              <w:t>КГП “Рудненская городская поликлиника» УЗаКО</w:t>
            </w:r>
          </w:p>
        </w:tc>
        <w:tc>
          <w:tcPr>
            <w:tcW w:w="1180" w:type="pct"/>
            <w:tcBorders>
              <w:top w:val="single" w:sz="4" w:space="0" w:color="auto"/>
              <w:left w:val="single" w:sz="4" w:space="0" w:color="auto"/>
              <w:bottom w:val="single" w:sz="4" w:space="0" w:color="auto"/>
              <w:right w:val="single" w:sz="4" w:space="0" w:color="auto"/>
            </w:tcBorders>
          </w:tcPr>
          <w:p w:rsidR="00224721" w:rsidRDefault="00224721" w:rsidP="00E341AE">
            <w:pPr>
              <w:jc w:val="center"/>
              <w:rPr>
                <w:color w:val="000000"/>
                <w:sz w:val="20"/>
                <w:szCs w:val="20"/>
              </w:rPr>
            </w:pPr>
            <w:r w:rsidRPr="00E341AE">
              <w:rPr>
                <w:b/>
                <w:color w:val="000000"/>
                <w:sz w:val="20"/>
                <w:szCs w:val="20"/>
              </w:rPr>
              <w:t>ЛОТ №</w:t>
            </w:r>
            <w:r>
              <w:rPr>
                <w:b/>
                <w:color w:val="000000"/>
                <w:sz w:val="20"/>
                <w:szCs w:val="20"/>
              </w:rPr>
              <w:t>17</w:t>
            </w:r>
          </w:p>
          <w:p w:rsidR="00224721" w:rsidRDefault="00224721">
            <w:pPr>
              <w:rPr>
                <w:color w:val="000000"/>
                <w:sz w:val="20"/>
                <w:szCs w:val="20"/>
              </w:rPr>
            </w:pPr>
            <w:r>
              <w:rPr>
                <w:color w:val="000000"/>
                <w:sz w:val="20"/>
                <w:szCs w:val="20"/>
              </w:rPr>
              <w:t>Краситель-фиксатор Эозин метиленовый синий по Май-Грюнвальду</w:t>
            </w:r>
          </w:p>
        </w:tc>
        <w:tc>
          <w:tcPr>
            <w:tcW w:w="283" w:type="pct"/>
            <w:tcBorders>
              <w:top w:val="single" w:sz="4" w:space="0" w:color="auto"/>
              <w:left w:val="single" w:sz="4" w:space="0" w:color="auto"/>
              <w:bottom w:val="single" w:sz="4" w:space="0" w:color="auto"/>
              <w:right w:val="single" w:sz="4" w:space="0" w:color="auto"/>
            </w:tcBorders>
            <w:vAlign w:val="center"/>
          </w:tcPr>
          <w:p w:rsidR="00224721" w:rsidRPr="009E66C0" w:rsidRDefault="00224721" w:rsidP="00EC763B">
            <w:pPr>
              <w:jc w:val="center"/>
              <w:rPr>
                <w:color w:val="000000"/>
                <w:sz w:val="18"/>
                <w:szCs w:val="20"/>
              </w:rPr>
            </w:pPr>
            <w:r w:rsidRPr="009E66C0">
              <w:rPr>
                <w:color w:val="000000"/>
                <w:sz w:val="18"/>
                <w:szCs w:val="20"/>
              </w:rPr>
              <w:t>штук</w:t>
            </w:r>
          </w:p>
        </w:tc>
        <w:tc>
          <w:tcPr>
            <w:tcW w:w="222"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15</w:t>
            </w:r>
          </w:p>
        </w:tc>
        <w:tc>
          <w:tcPr>
            <w:tcW w:w="536"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DDP пункт назначения</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3</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3</w:t>
            </w:r>
          </w:p>
        </w:tc>
        <w:tc>
          <w:tcPr>
            <w:tcW w:w="246"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3</w:t>
            </w:r>
          </w:p>
        </w:tc>
        <w:tc>
          <w:tcPr>
            <w:tcW w:w="233"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6</w:t>
            </w:r>
          </w:p>
        </w:tc>
        <w:tc>
          <w:tcPr>
            <w:tcW w:w="445"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КГП “Рудненская городская поликлиника» УЗаКО г</w:t>
            </w:r>
            <w:proofErr w:type="gramStart"/>
            <w:r w:rsidRPr="001E2800">
              <w:rPr>
                <w:sz w:val="20"/>
                <w:szCs w:val="20"/>
              </w:rPr>
              <w:t>.Р</w:t>
            </w:r>
            <w:proofErr w:type="gramEnd"/>
            <w:r w:rsidRPr="001E2800">
              <w:rPr>
                <w:sz w:val="20"/>
                <w:szCs w:val="20"/>
              </w:rPr>
              <w:t xml:space="preserve">удный, </w:t>
            </w:r>
            <w:r>
              <w:rPr>
                <w:sz w:val="20"/>
                <w:szCs w:val="20"/>
              </w:rPr>
              <w:t>ул.50 лет Октября 102 А</w:t>
            </w:r>
          </w:p>
        </w:tc>
        <w:tc>
          <w:tcPr>
            <w:tcW w:w="304"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7 200,0</w:t>
            </w:r>
          </w:p>
        </w:tc>
        <w:tc>
          <w:tcPr>
            <w:tcW w:w="423"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108 000,0</w:t>
            </w:r>
          </w:p>
        </w:tc>
      </w:tr>
      <w:tr w:rsidR="00224721" w:rsidRPr="00537562" w:rsidTr="00224721">
        <w:trPr>
          <w:trHeight w:val="483"/>
          <w:jc w:val="center"/>
        </w:trPr>
        <w:tc>
          <w:tcPr>
            <w:tcW w:w="239" w:type="pct"/>
            <w:tcBorders>
              <w:top w:val="single" w:sz="4" w:space="0" w:color="auto"/>
              <w:left w:val="single" w:sz="4" w:space="0" w:color="auto"/>
              <w:bottom w:val="single" w:sz="4" w:space="0" w:color="auto"/>
              <w:right w:val="single" w:sz="4" w:space="0" w:color="auto"/>
            </w:tcBorders>
            <w:vAlign w:val="center"/>
          </w:tcPr>
          <w:p w:rsidR="00224721" w:rsidRPr="00EC42C3" w:rsidRDefault="00224721" w:rsidP="00EC42C3">
            <w:pPr>
              <w:pStyle w:val="af5"/>
              <w:numPr>
                <w:ilvl w:val="0"/>
                <w:numId w:val="15"/>
              </w:numPr>
              <w:jc w:val="center"/>
              <w:rPr>
                <w:color w:val="000000"/>
                <w:sz w:val="20"/>
                <w:szCs w:val="20"/>
              </w:rPr>
            </w:pPr>
          </w:p>
        </w:tc>
        <w:tc>
          <w:tcPr>
            <w:tcW w:w="506" w:type="pct"/>
            <w:tcBorders>
              <w:top w:val="single" w:sz="4" w:space="0" w:color="auto"/>
              <w:left w:val="single" w:sz="4" w:space="0" w:color="auto"/>
              <w:bottom w:val="single" w:sz="4" w:space="0" w:color="auto"/>
              <w:right w:val="single" w:sz="4" w:space="0" w:color="auto"/>
            </w:tcBorders>
          </w:tcPr>
          <w:p w:rsidR="00224721" w:rsidRDefault="00224721">
            <w:r w:rsidRPr="008D3054">
              <w:rPr>
                <w:sz w:val="20"/>
                <w:szCs w:val="20"/>
              </w:rPr>
              <w:t>КГП “Рудненская городская поликлиника» УЗаКО</w:t>
            </w:r>
          </w:p>
        </w:tc>
        <w:tc>
          <w:tcPr>
            <w:tcW w:w="1180" w:type="pct"/>
            <w:tcBorders>
              <w:top w:val="single" w:sz="4" w:space="0" w:color="auto"/>
              <w:left w:val="single" w:sz="4" w:space="0" w:color="auto"/>
              <w:bottom w:val="single" w:sz="4" w:space="0" w:color="auto"/>
              <w:right w:val="single" w:sz="4" w:space="0" w:color="auto"/>
            </w:tcBorders>
          </w:tcPr>
          <w:p w:rsidR="00224721" w:rsidRDefault="00224721" w:rsidP="00E341AE">
            <w:pPr>
              <w:jc w:val="center"/>
              <w:rPr>
                <w:color w:val="000000"/>
                <w:sz w:val="20"/>
                <w:szCs w:val="20"/>
              </w:rPr>
            </w:pPr>
            <w:r w:rsidRPr="00E341AE">
              <w:rPr>
                <w:b/>
                <w:color w:val="000000"/>
                <w:sz w:val="20"/>
                <w:szCs w:val="20"/>
              </w:rPr>
              <w:t>ЛОТ №</w:t>
            </w:r>
            <w:r>
              <w:rPr>
                <w:b/>
                <w:color w:val="000000"/>
                <w:sz w:val="20"/>
                <w:szCs w:val="20"/>
              </w:rPr>
              <w:t>18</w:t>
            </w:r>
          </w:p>
          <w:p w:rsidR="00224721" w:rsidRDefault="00224721">
            <w:pPr>
              <w:rPr>
                <w:color w:val="000000"/>
                <w:sz w:val="20"/>
                <w:szCs w:val="20"/>
              </w:rPr>
            </w:pPr>
            <w:r>
              <w:rPr>
                <w:color w:val="000000"/>
                <w:sz w:val="20"/>
                <w:szCs w:val="20"/>
              </w:rPr>
              <w:t xml:space="preserve">Краситель Азур-эозин по </w:t>
            </w:r>
            <w:proofErr w:type="gramStart"/>
            <w:r>
              <w:rPr>
                <w:color w:val="000000"/>
                <w:sz w:val="20"/>
                <w:szCs w:val="20"/>
              </w:rPr>
              <w:t>Романовскому</w:t>
            </w:r>
            <w:proofErr w:type="gramEnd"/>
            <w:r>
              <w:rPr>
                <w:color w:val="000000"/>
                <w:sz w:val="20"/>
                <w:szCs w:val="20"/>
              </w:rPr>
              <w:t xml:space="preserve"> с буфером, 1л</w:t>
            </w:r>
          </w:p>
        </w:tc>
        <w:tc>
          <w:tcPr>
            <w:tcW w:w="283" w:type="pct"/>
            <w:tcBorders>
              <w:top w:val="single" w:sz="4" w:space="0" w:color="auto"/>
              <w:left w:val="single" w:sz="4" w:space="0" w:color="auto"/>
              <w:bottom w:val="single" w:sz="4" w:space="0" w:color="auto"/>
              <w:right w:val="single" w:sz="4" w:space="0" w:color="auto"/>
            </w:tcBorders>
            <w:vAlign w:val="center"/>
          </w:tcPr>
          <w:p w:rsidR="00224721" w:rsidRPr="009E66C0" w:rsidRDefault="00224721" w:rsidP="00EC763B">
            <w:pPr>
              <w:jc w:val="center"/>
              <w:rPr>
                <w:color w:val="000000"/>
                <w:sz w:val="18"/>
                <w:szCs w:val="20"/>
              </w:rPr>
            </w:pPr>
            <w:r w:rsidRPr="009E66C0">
              <w:rPr>
                <w:color w:val="000000"/>
                <w:sz w:val="18"/>
                <w:szCs w:val="20"/>
              </w:rPr>
              <w:t>штук</w:t>
            </w:r>
          </w:p>
        </w:tc>
        <w:tc>
          <w:tcPr>
            <w:tcW w:w="222"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15</w:t>
            </w:r>
          </w:p>
        </w:tc>
        <w:tc>
          <w:tcPr>
            <w:tcW w:w="536"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DDP пункт назначения</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3</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3</w:t>
            </w:r>
          </w:p>
        </w:tc>
        <w:tc>
          <w:tcPr>
            <w:tcW w:w="246"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3</w:t>
            </w:r>
          </w:p>
        </w:tc>
        <w:tc>
          <w:tcPr>
            <w:tcW w:w="233"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6</w:t>
            </w:r>
          </w:p>
        </w:tc>
        <w:tc>
          <w:tcPr>
            <w:tcW w:w="445"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КГП “Рудненская городская поликлиника» УЗаКО г</w:t>
            </w:r>
            <w:proofErr w:type="gramStart"/>
            <w:r w:rsidRPr="001E2800">
              <w:rPr>
                <w:sz w:val="20"/>
                <w:szCs w:val="20"/>
              </w:rPr>
              <w:t>.Р</w:t>
            </w:r>
            <w:proofErr w:type="gramEnd"/>
            <w:r w:rsidRPr="001E2800">
              <w:rPr>
                <w:sz w:val="20"/>
                <w:szCs w:val="20"/>
              </w:rPr>
              <w:t xml:space="preserve">удный, </w:t>
            </w:r>
            <w:r>
              <w:rPr>
                <w:sz w:val="20"/>
                <w:szCs w:val="20"/>
              </w:rPr>
              <w:t>ул.50 лет Октября 102 А</w:t>
            </w:r>
          </w:p>
        </w:tc>
        <w:tc>
          <w:tcPr>
            <w:tcW w:w="304"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8 100,0</w:t>
            </w:r>
          </w:p>
        </w:tc>
        <w:tc>
          <w:tcPr>
            <w:tcW w:w="423"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121 500,0</w:t>
            </w:r>
          </w:p>
        </w:tc>
      </w:tr>
      <w:tr w:rsidR="00224721" w:rsidRPr="00537562" w:rsidTr="00224721">
        <w:trPr>
          <w:trHeight w:val="483"/>
          <w:jc w:val="center"/>
        </w:trPr>
        <w:tc>
          <w:tcPr>
            <w:tcW w:w="239" w:type="pct"/>
            <w:tcBorders>
              <w:top w:val="single" w:sz="4" w:space="0" w:color="auto"/>
              <w:left w:val="single" w:sz="4" w:space="0" w:color="auto"/>
              <w:bottom w:val="single" w:sz="4" w:space="0" w:color="auto"/>
              <w:right w:val="single" w:sz="4" w:space="0" w:color="auto"/>
            </w:tcBorders>
            <w:vAlign w:val="center"/>
          </w:tcPr>
          <w:p w:rsidR="00224721" w:rsidRPr="00EC42C3" w:rsidRDefault="00224721" w:rsidP="00EC42C3">
            <w:pPr>
              <w:pStyle w:val="af5"/>
              <w:numPr>
                <w:ilvl w:val="0"/>
                <w:numId w:val="15"/>
              </w:numPr>
              <w:jc w:val="center"/>
              <w:rPr>
                <w:color w:val="000000"/>
                <w:sz w:val="20"/>
                <w:szCs w:val="20"/>
              </w:rPr>
            </w:pPr>
          </w:p>
        </w:tc>
        <w:tc>
          <w:tcPr>
            <w:tcW w:w="506" w:type="pct"/>
            <w:tcBorders>
              <w:top w:val="single" w:sz="4" w:space="0" w:color="auto"/>
              <w:left w:val="single" w:sz="4" w:space="0" w:color="auto"/>
              <w:bottom w:val="single" w:sz="4" w:space="0" w:color="auto"/>
              <w:right w:val="single" w:sz="4" w:space="0" w:color="auto"/>
            </w:tcBorders>
          </w:tcPr>
          <w:p w:rsidR="00224721" w:rsidRDefault="00224721">
            <w:r w:rsidRPr="008D3054">
              <w:rPr>
                <w:sz w:val="20"/>
                <w:szCs w:val="20"/>
              </w:rPr>
              <w:t>КГП “Рудненская городская поликлиника» УЗаКО</w:t>
            </w:r>
          </w:p>
        </w:tc>
        <w:tc>
          <w:tcPr>
            <w:tcW w:w="1180" w:type="pct"/>
            <w:tcBorders>
              <w:top w:val="single" w:sz="4" w:space="0" w:color="auto"/>
              <w:left w:val="single" w:sz="4" w:space="0" w:color="auto"/>
              <w:bottom w:val="single" w:sz="4" w:space="0" w:color="auto"/>
              <w:right w:val="single" w:sz="4" w:space="0" w:color="auto"/>
            </w:tcBorders>
          </w:tcPr>
          <w:p w:rsidR="00224721" w:rsidRDefault="00224721" w:rsidP="00E341AE">
            <w:pPr>
              <w:jc w:val="center"/>
              <w:rPr>
                <w:color w:val="000000"/>
                <w:sz w:val="20"/>
                <w:szCs w:val="20"/>
              </w:rPr>
            </w:pPr>
            <w:r w:rsidRPr="00E341AE">
              <w:rPr>
                <w:b/>
                <w:color w:val="000000"/>
                <w:sz w:val="20"/>
                <w:szCs w:val="20"/>
              </w:rPr>
              <w:t>ЛОТ №</w:t>
            </w:r>
            <w:r>
              <w:rPr>
                <w:b/>
                <w:color w:val="000000"/>
                <w:sz w:val="20"/>
                <w:szCs w:val="20"/>
              </w:rPr>
              <w:t>19</w:t>
            </w:r>
          </w:p>
          <w:p w:rsidR="00224721" w:rsidRDefault="00224721">
            <w:pPr>
              <w:rPr>
                <w:color w:val="000000"/>
                <w:sz w:val="20"/>
                <w:szCs w:val="20"/>
              </w:rPr>
            </w:pPr>
            <w:r>
              <w:rPr>
                <w:color w:val="000000"/>
                <w:sz w:val="20"/>
                <w:szCs w:val="20"/>
              </w:rPr>
              <w:t>Сульфосалициловая кислота</w:t>
            </w:r>
          </w:p>
        </w:tc>
        <w:tc>
          <w:tcPr>
            <w:tcW w:w="283" w:type="pct"/>
            <w:tcBorders>
              <w:top w:val="single" w:sz="4" w:space="0" w:color="auto"/>
              <w:left w:val="single" w:sz="4" w:space="0" w:color="auto"/>
              <w:bottom w:val="single" w:sz="4" w:space="0" w:color="auto"/>
              <w:right w:val="single" w:sz="4" w:space="0" w:color="auto"/>
            </w:tcBorders>
            <w:vAlign w:val="center"/>
          </w:tcPr>
          <w:p w:rsidR="00224721" w:rsidRPr="009E66C0" w:rsidRDefault="00224721" w:rsidP="00EC763B">
            <w:pPr>
              <w:jc w:val="center"/>
              <w:rPr>
                <w:color w:val="000000"/>
                <w:sz w:val="18"/>
                <w:szCs w:val="20"/>
              </w:rPr>
            </w:pPr>
            <w:proofErr w:type="gramStart"/>
            <w:r w:rsidRPr="009E66C0">
              <w:rPr>
                <w:color w:val="000000"/>
                <w:sz w:val="18"/>
                <w:szCs w:val="20"/>
              </w:rPr>
              <w:t>кг</w:t>
            </w:r>
            <w:proofErr w:type="gramEnd"/>
            <w:r w:rsidRPr="009E66C0">
              <w:rPr>
                <w:color w:val="000000"/>
                <w:sz w:val="18"/>
                <w:szCs w:val="20"/>
              </w:rPr>
              <w:t>.</w:t>
            </w:r>
          </w:p>
        </w:tc>
        <w:tc>
          <w:tcPr>
            <w:tcW w:w="222"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1</w:t>
            </w:r>
          </w:p>
        </w:tc>
        <w:tc>
          <w:tcPr>
            <w:tcW w:w="536"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DDP пункт назначения</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rPr>
                <w:color w:val="000000"/>
                <w:sz w:val="20"/>
                <w:szCs w:val="20"/>
              </w:rPr>
            </w:pPr>
            <w:r>
              <w:rPr>
                <w:color w:val="000000"/>
                <w:sz w:val="20"/>
                <w:szCs w:val="20"/>
              </w:rPr>
              <w:t> </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1</w:t>
            </w:r>
          </w:p>
        </w:tc>
        <w:tc>
          <w:tcPr>
            <w:tcW w:w="246" w:type="pct"/>
            <w:tcBorders>
              <w:top w:val="single" w:sz="4" w:space="0" w:color="auto"/>
              <w:left w:val="single" w:sz="4" w:space="0" w:color="auto"/>
              <w:bottom w:val="single" w:sz="4" w:space="0" w:color="auto"/>
              <w:right w:val="single" w:sz="4" w:space="0" w:color="auto"/>
            </w:tcBorders>
            <w:vAlign w:val="center"/>
          </w:tcPr>
          <w:p w:rsidR="00224721" w:rsidRDefault="00224721">
            <w:pPr>
              <w:rPr>
                <w:color w:val="000000"/>
                <w:sz w:val="20"/>
                <w:szCs w:val="20"/>
              </w:rPr>
            </w:pPr>
            <w:r>
              <w:rPr>
                <w:color w:val="000000"/>
                <w:sz w:val="20"/>
                <w:szCs w:val="20"/>
              </w:rPr>
              <w:t> </w:t>
            </w:r>
          </w:p>
        </w:tc>
        <w:tc>
          <w:tcPr>
            <w:tcW w:w="233" w:type="pct"/>
            <w:tcBorders>
              <w:top w:val="single" w:sz="4" w:space="0" w:color="auto"/>
              <w:left w:val="single" w:sz="4" w:space="0" w:color="auto"/>
              <w:bottom w:val="single" w:sz="4" w:space="0" w:color="auto"/>
              <w:right w:val="single" w:sz="4" w:space="0" w:color="auto"/>
            </w:tcBorders>
            <w:vAlign w:val="center"/>
          </w:tcPr>
          <w:p w:rsidR="00224721" w:rsidRDefault="00224721">
            <w:pPr>
              <w:rPr>
                <w:color w:val="000000"/>
                <w:sz w:val="20"/>
                <w:szCs w:val="20"/>
              </w:rPr>
            </w:pPr>
            <w:r>
              <w:rPr>
                <w:color w:val="000000"/>
                <w:sz w:val="20"/>
                <w:szCs w:val="20"/>
              </w:rPr>
              <w:t> </w:t>
            </w:r>
          </w:p>
        </w:tc>
        <w:tc>
          <w:tcPr>
            <w:tcW w:w="445"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КГП “Рудненская городская поликлиника» УЗаКО г</w:t>
            </w:r>
            <w:proofErr w:type="gramStart"/>
            <w:r w:rsidRPr="001E2800">
              <w:rPr>
                <w:sz w:val="20"/>
                <w:szCs w:val="20"/>
              </w:rPr>
              <w:t>.Р</w:t>
            </w:r>
            <w:proofErr w:type="gramEnd"/>
            <w:r w:rsidRPr="001E2800">
              <w:rPr>
                <w:sz w:val="20"/>
                <w:szCs w:val="20"/>
              </w:rPr>
              <w:t xml:space="preserve">удный, </w:t>
            </w:r>
            <w:r>
              <w:rPr>
                <w:sz w:val="20"/>
                <w:szCs w:val="20"/>
              </w:rPr>
              <w:t>ул.50 лет Октября 102 А</w:t>
            </w:r>
          </w:p>
        </w:tc>
        <w:tc>
          <w:tcPr>
            <w:tcW w:w="304"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15 926,0</w:t>
            </w:r>
          </w:p>
        </w:tc>
        <w:tc>
          <w:tcPr>
            <w:tcW w:w="423"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15 926,0</w:t>
            </w:r>
          </w:p>
        </w:tc>
      </w:tr>
      <w:tr w:rsidR="00224721" w:rsidRPr="00537562" w:rsidTr="00224721">
        <w:trPr>
          <w:trHeight w:val="483"/>
          <w:jc w:val="center"/>
        </w:trPr>
        <w:tc>
          <w:tcPr>
            <w:tcW w:w="239" w:type="pct"/>
            <w:tcBorders>
              <w:top w:val="single" w:sz="4" w:space="0" w:color="auto"/>
              <w:left w:val="single" w:sz="4" w:space="0" w:color="auto"/>
              <w:bottom w:val="single" w:sz="4" w:space="0" w:color="auto"/>
              <w:right w:val="single" w:sz="4" w:space="0" w:color="auto"/>
            </w:tcBorders>
            <w:vAlign w:val="center"/>
          </w:tcPr>
          <w:p w:rsidR="00224721" w:rsidRPr="00EC42C3" w:rsidRDefault="00224721" w:rsidP="00EC42C3">
            <w:pPr>
              <w:pStyle w:val="af5"/>
              <w:numPr>
                <w:ilvl w:val="0"/>
                <w:numId w:val="15"/>
              </w:numPr>
              <w:jc w:val="center"/>
              <w:rPr>
                <w:color w:val="000000"/>
                <w:sz w:val="20"/>
                <w:szCs w:val="20"/>
              </w:rPr>
            </w:pPr>
          </w:p>
        </w:tc>
        <w:tc>
          <w:tcPr>
            <w:tcW w:w="506" w:type="pct"/>
            <w:tcBorders>
              <w:top w:val="single" w:sz="4" w:space="0" w:color="auto"/>
              <w:left w:val="single" w:sz="4" w:space="0" w:color="auto"/>
              <w:bottom w:val="single" w:sz="4" w:space="0" w:color="auto"/>
              <w:right w:val="single" w:sz="4" w:space="0" w:color="auto"/>
            </w:tcBorders>
          </w:tcPr>
          <w:p w:rsidR="00224721" w:rsidRDefault="00224721">
            <w:r w:rsidRPr="008D3054">
              <w:rPr>
                <w:sz w:val="20"/>
                <w:szCs w:val="20"/>
              </w:rPr>
              <w:t>КГП “Рудненская городская поликлиника» УЗаКО</w:t>
            </w:r>
          </w:p>
        </w:tc>
        <w:tc>
          <w:tcPr>
            <w:tcW w:w="1180" w:type="pct"/>
            <w:tcBorders>
              <w:top w:val="single" w:sz="4" w:space="0" w:color="auto"/>
              <w:left w:val="single" w:sz="4" w:space="0" w:color="auto"/>
              <w:bottom w:val="single" w:sz="4" w:space="0" w:color="auto"/>
              <w:right w:val="single" w:sz="4" w:space="0" w:color="auto"/>
            </w:tcBorders>
          </w:tcPr>
          <w:p w:rsidR="00224721" w:rsidRDefault="00224721" w:rsidP="00E341AE">
            <w:pPr>
              <w:jc w:val="center"/>
              <w:rPr>
                <w:color w:val="000000"/>
                <w:sz w:val="20"/>
                <w:szCs w:val="20"/>
              </w:rPr>
            </w:pPr>
            <w:r w:rsidRPr="00E341AE">
              <w:rPr>
                <w:b/>
                <w:color w:val="000000"/>
                <w:sz w:val="20"/>
                <w:szCs w:val="20"/>
              </w:rPr>
              <w:t>ЛОТ №</w:t>
            </w:r>
            <w:r>
              <w:rPr>
                <w:b/>
                <w:color w:val="000000"/>
                <w:sz w:val="20"/>
                <w:szCs w:val="20"/>
              </w:rPr>
              <w:t>20</w:t>
            </w:r>
          </w:p>
          <w:p w:rsidR="00224721" w:rsidRDefault="00224721">
            <w:pPr>
              <w:rPr>
                <w:color w:val="000000"/>
                <w:sz w:val="20"/>
                <w:szCs w:val="20"/>
              </w:rPr>
            </w:pPr>
            <w:r>
              <w:rPr>
                <w:color w:val="000000"/>
                <w:sz w:val="20"/>
                <w:szCs w:val="20"/>
              </w:rPr>
              <w:t xml:space="preserve">Натрий лимоннокислый  </w:t>
            </w:r>
          </w:p>
        </w:tc>
        <w:tc>
          <w:tcPr>
            <w:tcW w:w="283" w:type="pct"/>
            <w:tcBorders>
              <w:top w:val="single" w:sz="4" w:space="0" w:color="auto"/>
              <w:left w:val="single" w:sz="4" w:space="0" w:color="auto"/>
              <w:bottom w:val="single" w:sz="4" w:space="0" w:color="auto"/>
              <w:right w:val="single" w:sz="4" w:space="0" w:color="auto"/>
            </w:tcBorders>
            <w:vAlign w:val="center"/>
          </w:tcPr>
          <w:p w:rsidR="00224721" w:rsidRPr="009E66C0" w:rsidRDefault="00224721" w:rsidP="00EC763B">
            <w:pPr>
              <w:jc w:val="center"/>
              <w:rPr>
                <w:color w:val="000000"/>
                <w:sz w:val="18"/>
                <w:szCs w:val="20"/>
              </w:rPr>
            </w:pPr>
            <w:proofErr w:type="gramStart"/>
            <w:r w:rsidRPr="009E66C0">
              <w:rPr>
                <w:color w:val="000000"/>
                <w:sz w:val="18"/>
                <w:szCs w:val="20"/>
              </w:rPr>
              <w:t>кг</w:t>
            </w:r>
            <w:proofErr w:type="gramEnd"/>
            <w:r w:rsidRPr="009E66C0">
              <w:rPr>
                <w:color w:val="000000"/>
                <w:sz w:val="18"/>
                <w:szCs w:val="20"/>
              </w:rPr>
              <w:t>.</w:t>
            </w:r>
          </w:p>
        </w:tc>
        <w:tc>
          <w:tcPr>
            <w:tcW w:w="222"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1</w:t>
            </w:r>
          </w:p>
        </w:tc>
        <w:tc>
          <w:tcPr>
            <w:tcW w:w="536"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DDP пункт назначения</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rPr>
                <w:color w:val="000000"/>
                <w:sz w:val="20"/>
                <w:szCs w:val="20"/>
              </w:rPr>
            </w:pPr>
            <w:r>
              <w:rPr>
                <w:color w:val="000000"/>
                <w:sz w:val="20"/>
                <w:szCs w:val="20"/>
              </w:rPr>
              <w:t> </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1</w:t>
            </w:r>
          </w:p>
        </w:tc>
        <w:tc>
          <w:tcPr>
            <w:tcW w:w="246" w:type="pct"/>
            <w:tcBorders>
              <w:top w:val="single" w:sz="4" w:space="0" w:color="auto"/>
              <w:left w:val="single" w:sz="4" w:space="0" w:color="auto"/>
              <w:bottom w:val="single" w:sz="4" w:space="0" w:color="auto"/>
              <w:right w:val="single" w:sz="4" w:space="0" w:color="auto"/>
            </w:tcBorders>
            <w:vAlign w:val="center"/>
          </w:tcPr>
          <w:p w:rsidR="00224721" w:rsidRDefault="00224721">
            <w:pPr>
              <w:rPr>
                <w:color w:val="000000"/>
                <w:sz w:val="20"/>
                <w:szCs w:val="20"/>
              </w:rPr>
            </w:pPr>
            <w:r>
              <w:rPr>
                <w:color w:val="000000"/>
                <w:sz w:val="20"/>
                <w:szCs w:val="20"/>
              </w:rPr>
              <w:t> </w:t>
            </w:r>
          </w:p>
        </w:tc>
        <w:tc>
          <w:tcPr>
            <w:tcW w:w="233" w:type="pct"/>
            <w:tcBorders>
              <w:top w:val="single" w:sz="4" w:space="0" w:color="auto"/>
              <w:left w:val="single" w:sz="4" w:space="0" w:color="auto"/>
              <w:bottom w:val="single" w:sz="4" w:space="0" w:color="auto"/>
              <w:right w:val="single" w:sz="4" w:space="0" w:color="auto"/>
            </w:tcBorders>
            <w:vAlign w:val="center"/>
          </w:tcPr>
          <w:p w:rsidR="00224721" w:rsidRDefault="00224721">
            <w:pPr>
              <w:rPr>
                <w:color w:val="000000"/>
                <w:sz w:val="20"/>
                <w:szCs w:val="20"/>
              </w:rPr>
            </w:pPr>
            <w:r>
              <w:rPr>
                <w:color w:val="000000"/>
                <w:sz w:val="20"/>
                <w:szCs w:val="20"/>
              </w:rPr>
              <w:t> </w:t>
            </w:r>
          </w:p>
        </w:tc>
        <w:tc>
          <w:tcPr>
            <w:tcW w:w="445"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КГП “Рудненская городская поликлиника» УЗаКО г</w:t>
            </w:r>
            <w:proofErr w:type="gramStart"/>
            <w:r w:rsidRPr="001E2800">
              <w:rPr>
                <w:sz w:val="20"/>
                <w:szCs w:val="20"/>
              </w:rPr>
              <w:t>.Р</w:t>
            </w:r>
            <w:proofErr w:type="gramEnd"/>
            <w:r w:rsidRPr="001E2800">
              <w:rPr>
                <w:sz w:val="20"/>
                <w:szCs w:val="20"/>
              </w:rPr>
              <w:t xml:space="preserve">удный, </w:t>
            </w:r>
            <w:r>
              <w:rPr>
                <w:sz w:val="20"/>
                <w:szCs w:val="20"/>
              </w:rPr>
              <w:t>ул.50 лет Октября 102 А</w:t>
            </w:r>
          </w:p>
        </w:tc>
        <w:tc>
          <w:tcPr>
            <w:tcW w:w="304"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14 040,0</w:t>
            </w:r>
          </w:p>
        </w:tc>
        <w:tc>
          <w:tcPr>
            <w:tcW w:w="423"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14 040,0</w:t>
            </w:r>
          </w:p>
        </w:tc>
      </w:tr>
      <w:tr w:rsidR="00224721" w:rsidRPr="00537562" w:rsidTr="00224721">
        <w:trPr>
          <w:trHeight w:val="483"/>
          <w:jc w:val="center"/>
        </w:trPr>
        <w:tc>
          <w:tcPr>
            <w:tcW w:w="239" w:type="pct"/>
            <w:tcBorders>
              <w:top w:val="single" w:sz="4" w:space="0" w:color="auto"/>
              <w:left w:val="single" w:sz="4" w:space="0" w:color="auto"/>
              <w:bottom w:val="single" w:sz="4" w:space="0" w:color="auto"/>
              <w:right w:val="single" w:sz="4" w:space="0" w:color="auto"/>
            </w:tcBorders>
            <w:vAlign w:val="center"/>
          </w:tcPr>
          <w:p w:rsidR="00224721" w:rsidRPr="00EC42C3" w:rsidRDefault="00224721" w:rsidP="00EC42C3">
            <w:pPr>
              <w:pStyle w:val="af5"/>
              <w:numPr>
                <w:ilvl w:val="0"/>
                <w:numId w:val="15"/>
              </w:numPr>
              <w:jc w:val="center"/>
              <w:rPr>
                <w:color w:val="000000"/>
                <w:sz w:val="20"/>
                <w:szCs w:val="20"/>
              </w:rPr>
            </w:pPr>
          </w:p>
        </w:tc>
        <w:tc>
          <w:tcPr>
            <w:tcW w:w="506" w:type="pct"/>
            <w:tcBorders>
              <w:top w:val="single" w:sz="4" w:space="0" w:color="auto"/>
              <w:left w:val="single" w:sz="4" w:space="0" w:color="auto"/>
              <w:bottom w:val="single" w:sz="4" w:space="0" w:color="auto"/>
              <w:right w:val="single" w:sz="4" w:space="0" w:color="auto"/>
            </w:tcBorders>
          </w:tcPr>
          <w:p w:rsidR="00224721" w:rsidRDefault="00224721">
            <w:r w:rsidRPr="008D3054">
              <w:rPr>
                <w:sz w:val="20"/>
                <w:szCs w:val="20"/>
              </w:rPr>
              <w:t>КГП “Рудненская городская поликлиника» УЗаКО</w:t>
            </w:r>
          </w:p>
        </w:tc>
        <w:tc>
          <w:tcPr>
            <w:tcW w:w="1180" w:type="pct"/>
            <w:tcBorders>
              <w:top w:val="single" w:sz="4" w:space="0" w:color="auto"/>
              <w:left w:val="single" w:sz="4" w:space="0" w:color="auto"/>
              <w:bottom w:val="single" w:sz="4" w:space="0" w:color="auto"/>
              <w:right w:val="single" w:sz="4" w:space="0" w:color="auto"/>
            </w:tcBorders>
          </w:tcPr>
          <w:p w:rsidR="00224721" w:rsidRDefault="00224721" w:rsidP="00E341AE">
            <w:pPr>
              <w:jc w:val="center"/>
              <w:rPr>
                <w:color w:val="000000"/>
                <w:sz w:val="20"/>
                <w:szCs w:val="20"/>
              </w:rPr>
            </w:pPr>
            <w:r w:rsidRPr="00E341AE">
              <w:rPr>
                <w:b/>
                <w:color w:val="000000"/>
                <w:sz w:val="20"/>
                <w:szCs w:val="20"/>
              </w:rPr>
              <w:t>ЛОТ №</w:t>
            </w:r>
            <w:r>
              <w:rPr>
                <w:b/>
                <w:color w:val="000000"/>
                <w:sz w:val="20"/>
                <w:szCs w:val="20"/>
              </w:rPr>
              <w:t>21</w:t>
            </w:r>
          </w:p>
          <w:p w:rsidR="00224721" w:rsidRDefault="00224721">
            <w:pPr>
              <w:rPr>
                <w:color w:val="000000"/>
                <w:sz w:val="20"/>
                <w:szCs w:val="20"/>
              </w:rPr>
            </w:pPr>
            <w:r>
              <w:rPr>
                <w:color w:val="000000"/>
                <w:sz w:val="20"/>
                <w:szCs w:val="20"/>
              </w:rPr>
              <w:t>Хлорид натрия  (чда) для анализа</w:t>
            </w:r>
          </w:p>
        </w:tc>
        <w:tc>
          <w:tcPr>
            <w:tcW w:w="283" w:type="pct"/>
            <w:tcBorders>
              <w:top w:val="single" w:sz="4" w:space="0" w:color="auto"/>
              <w:left w:val="single" w:sz="4" w:space="0" w:color="auto"/>
              <w:bottom w:val="single" w:sz="4" w:space="0" w:color="auto"/>
              <w:right w:val="single" w:sz="4" w:space="0" w:color="auto"/>
            </w:tcBorders>
            <w:vAlign w:val="center"/>
          </w:tcPr>
          <w:p w:rsidR="00224721" w:rsidRPr="009E66C0" w:rsidRDefault="00224721" w:rsidP="00EC763B">
            <w:pPr>
              <w:jc w:val="center"/>
              <w:rPr>
                <w:color w:val="000000"/>
                <w:sz w:val="18"/>
                <w:szCs w:val="20"/>
              </w:rPr>
            </w:pPr>
            <w:proofErr w:type="gramStart"/>
            <w:r w:rsidRPr="009E66C0">
              <w:rPr>
                <w:color w:val="000000"/>
                <w:sz w:val="18"/>
                <w:szCs w:val="20"/>
              </w:rPr>
              <w:t>кг</w:t>
            </w:r>
            <w:proofErr w:type="gramEnd"/>
            <w:r w:rsidRPr="009E66C0">
              <w:rPr>
                <w:color w:val="000000"/>
                <w:sz w:val="18"/>
                <w:szCs w:val="20"/>
              </w:rPr>
              <w:t>.</w:t>
            </w:r>
          </w:p>
        </w:tc>
        <w:tc>
          <w:tcPr>
            <w:tcW w:w="222"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10</w:t>
            </w:r>
          </w:p>
        </w:tc>
        <w:tc>
          <w:tcPr>
            <w:tcW w:w="536"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DDP пункт назначения</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rPr>
                <w:color w:val="000000"/>
                <w:sz w:val="20"/>
                <w:szCs w:val="20"/>
              </w:rPr>
            </w:pPr>
            <w:r>
              <w:rPr>
                <w:color w:val="000000"/>
                <w:sz w:val="20"/>
                <w:szCs w:val="20"/>
              </w:rPr>
              <w:t> </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10</w:t>
            </w:r>
          </w:p>
        </w:tc>
        <w:tc>
          <w:tcPr>
            <w:tcW w:w="246" w:type="pct"/>
            <w:tcBorders>
              <w:top w:val="single" w:sz="4" w:space="0" w:color="auto"/>
              <w:left w:val="single" w:sz="4" w:space="0" w:color="auto"/>
              <w:bottom w:val="single" w:sz="4" w:space="0" w:color="auto"/>
              <w:right w:val="single" w:sz="4" w:space="0" w:color="auto"/>
            </w:tcBorders>
            <w:vAlign w:val="center"/>
          </w:tcPr>
          <w:p w:rsidR="00224721" w:rsidRDefault="00224721">
            <w:pPr>
              <w:rPr>
                <w:color w:val="000000"/>
                <w:sz w:val="20"/>
                <w:szCs w:val="20"/>
              </w:rPr>
            </w:pPr>
            <w:r>
              <w:rPr>
                <w:color w:val="000000"/>
                <w:sz w:val="20"/>
                <w:szCs w:val="20"/>
              </w:rPr>
              <w:t> </w:t>
            </w:r>
          </w:p>
        </w:tc>
        <w:tc>
          <w:tcPr>
            <w:tcW w:w="233" w:type="pct"/>
            <w:tcBorders>
              <w:top w:val="single" w:sz="4" w:space="0" w:color="auto"/>
              <w:left w:val="single" w:sz="4" w:space="0" w:color="auto"/>
              <w:bottom w:val="single" w:sz="4" w:space="0" w:color="auto"/>
              <w:right w:val="single" w:sz="4" w:space="0" w:color="auto"/>
            </w:tcBorders>
            <w:vAlign w:val="center"/>
          </w:tcPr>
          <w:p w:rsidR="00224721" w:rsidRDefault="00224721">
            <w:pPr>
              <w:rPr>
                <w:color w:val="000000"/>
                <w:sz w:val="20"/>
                <w:szCs w:val="20"/>
              </w:rPr>
            </w:pPr>
            <w:r>
              <w:rPr>
                <w:color w:val="000000"/>
                <w:sz w:val="20"/>
                <w:szCs w:val="20"/>
              </w:rPr>
              <w:t> </w:t>
            </w:r>
          </w:p>
        </w:tc>
        <w:tc>
          <w:tcPr>
            <w:tcW w:w="445"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КГП “Рудненская городская поликлиника» УЗаКО г</w:t>
            </w:r>
            <w:proofErr w:type="gramStart"/>
            <w:r w:rsidRPr="001E2800">
              <w:rPr>
                <w:sz w:val="20"/>
                <w:szCs w:val="20"/>
              </w:rPr>
              <w:t>.Р</w:t>
            </w:r>
            <w:proofErr w:type="gramEnd"/>
            <w:r w:rsidRPr="001E2800">
              <w:rPr>
                <w:sz w:val="20"/>
                <w:szCs w:val="20"/>
              </w:rPr>
              <w:t xml:space="preserve">удный, </w:t>
            </w:r>
            <w:r>
              <w:rPr>
                <w:sz w:val="20"/>
                <w:szCs w:val="20"/>
              </w:rPr>
              <w:t>ул.50 лет Октября 102 А</w:t>
            </w:r>
          </w:p>
        </w:tc>
        <w:tc>
          <w:tcPr>
            <w:tcW w:w="304"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2 160,0</w:t>
            </w:r>
          </w:p>
        </w:tc>
        <w:tc>
          <w:tcPr>
            <w:tcW w:w="423"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21 600,0</w:t>
            </w:r>
          </w:p>
        </w:tc>
      </w:tr>
      <w:tr w:rsidR="00224721" w:rsidRPr="00537562" w:rsidTr="00224721">
        <w:trPr>
          <w:trHeight w:val="483"/>
          <w:jc w:val="center"/>
        </w:trPr>
        <w:tc>
          <w:tcPr>
            <w:tcW w:w="239" w:type="pct"/>
            <w:tcBorders>
              <w:top w:val="single" w:sz="4" w:space="0" w:color="auto"/>
              <w:left w:val="single" w:sz="4" w:space="0" w:color="auto"/>
              <w:bottom w:val="single" w:sz="4" w:space="0" w:color="auto"/>
              <w:right w:val="single" w:sz="4" w:space="0" w:color="auto"/>
            </w:tcBorders>
            <w:vAlign w:val="center"/>
          </w:tcPr>
          <w:p w:rsidR="00224721" w:rsidRPr="00EC42C3" w:rsidRDefault="00224721" w:rsidP="00EC42C3">
            <w:pPr>
              <w:pStyle w:val="af5"/>
              <w:numPr>
                <w:ilvl w:val="0"/>
                <w:numId w:val="15"/>
              </w:numPr>
              <w:jc w:val="center"/>
              <w:rPr>
                <w:color w:val="000000"/>
                <w:sz w:val="20"/>
                <w:szCs w:val="20"/>
              </w:rPr>
            </w:pPr>
          </w:p>
        </w:tc>
        <w:tc>
          <w:tcPr>
            <w:tcW w:w="506" w:type="pct"/>
            <w:tcBorders>
              <w:top w:val="single" w:sz="4" w:space="0" w:color="auto"/>
              <w:left w:val="single" w:sz="4" w:space="0" w:color="auto"/>
              <w:bottom w:val="single" w:sz="4" w:space="0" w:color="auto"/>
              <w:right w:val="single" w:sz="4" w:space="0" w:color="auto"/>
            </w:tcBorders>
          </w:tcPr>
          <w:p w:rsidR="00224721" w:rsidRDefault="00224721">
            <w:r w:rsidRPr="008D3054">
              <w:rPr>
                <w:sz w:val="20"/>
                <w:szCs w:val="20"/>
              </w:rPr>
              <w:t>КГП “Рудненская городская поликлиника» УЗаКО</w:t>
            </w:r>
          </w:p>
        </w:tc>
        <w:tc>
          <w:tcPr>
            <w:tcW w:w="1180" w:type="pct"/>
            <w:tcBorders>
              <w:top w:val="single" w:sz="4" w:space="0" w:color="auto"/>
              <w:left w:val="single" w:sz="4" w:space="0" w:color="auto"/>
              <w:bottom w:val="single" w:sz="4" w:space="0" w:color="auto"/>
              <w:right w:val="single" w:sz="4" w:space="0" w:color="auto"/>
            </w:tcBorders>
          </w:tcPr>
          <w:p w:rsidR="00224721" w:rsidRDefault="00224721" w:rsidP="00E341AE">
            <w:pPr>
              <w:jc w:val="center"/>
              <w:rPr>
                <w:color w:val="000000"/>
                <w:sz w:val="20"/>
                <w:szCs w:val="20"/>
              </w:rPr>
            </w:pPr>
            <w:r w:rsidRPr="00E341AE">
              <w:rPr>
                <w:b/>
                <w:color w:val="000000"/>
                <w:sz w:val="20"/>
                <w:szCs w:val="20"/>
              </w:rPr>
              <w:t>ЛОТ №</w:t>
            </w:r>
            <w:r>
              <w:rPr>
                <w:b/>
                <w:color w:val="000000"/>
                <w:sz w:val="20"/>
                <w:szCs w:val="20"/>
              </w:rPr>
              <w:t>22</w:t>
            </w:r>
          </w:p>
          <w:p w:rsidR="00224721" w:rsidRDefault="00224721">
            <w:pPr>
              <w:rPr>
                <w:color w:val="000000"/>
                <w:sz w:val="20"/>
                <w:szCs w:val="20"/>
              </w:rPr>
            </w:pPr>
            <w:r>
              <w:rPr>
                <w:color w:val="000000"/>
                <w:sz w:val="20"/>
                <w:szCs w:val="20"/>
              </w:rPr>
              <w:t>Имерсионное  масло</w:t>
            </w:r>
          </w:p>
        </w:tc>
        <w:tc>
          <w:tcPr>
            <w:tcW w:w="283" w:type="pct"/>
            <w:tcBorders>
              <w:top w:val="single" w:sz="4" w:space="0" w:color="auto"/>
              <w:left w:val="single" w:sz="4" w:space="0" w:color="auto"/>
              <w:bottom w:val="single" w:sz="4" w:space="0" w:color="auto"/>
              <w:right w:val="single" w:sz="4" w:space="0" w:color="auto"/>
            </w:tcBorders>
            <w:vAlign w:val="center"/>
          </w:tcPr>
          <w:p w:rsidR="00224721" w:rsidRPr="009E66C0" w:rsidRDefault="00224721" w:rsidP="00EC763B">
            <w:pPr>
              <w:jc w:val="center"/>
              <w:rPr>
                <w:color w:val="000000"/>
                <w:sz w:val="18"/>
                <w:szCs w:val="20"/>
              </w:rPr>
            </w:pPr>
            <w:r w:rsidRPr="009E66C0">
              <w:rPr>
                <w:color w:val="000000"/>
                <w:sz w:val="18"/>
                <w:szCs w:val="20"/>
              </w:rPr>
              <w:t>штук</w:t>
            </w:r>
          </w:p>
        </w:tc>
        <w:tc>
          <w:tcPr>
            <w:tcW w:w="222"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10</w:t>
            </w:r>
          </w:p>
        </w:tc>
        <w:tc>
          <w:tcPr>
            <w:tcW w:w="536"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DDP пункт назначения</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3</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3</w:t>
            </w:r>
          </w:p>
        </w:tc>
        <w:tc>
          <w:tcPr>
            <w:tcW w:w="246"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3</w:t>
            </w:r>
          </w:p>
        </w:tc>
        <w:tc>
          <w:tcPr>
            <w:tcW w:w="233"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1</w:t>
            </w:r>
          </w:p>
        </w:tc>
        <w:tc>
          <w:tcPr>
            <w:tcW w:w="445"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КГП “Рудненская городская поликлиника» УЗаКО г</w:t>
            </w:r>
            <w:proofErr w:type="gramStart"/>
            <w:r w:rsidRPr="001E2800">
              <w:rPr>
                <w:sz w:val="20"/>
                <w:szCs w:val="20"/>
              </w:rPr>
              <w:t>.Р</w:t>
            </w:r>
            <w:proofErr w:type="gramEnd"/>
            <w:r w:rsidRPr="001E2800">
              <w:rPr>
                <w:sz w:val="20"/>
                <w:szCs w:val="20"/>
              </w:rPr>
              <w:t xml:space="preserve">удный, </w:t>
            </w:r>
            <w:r>
              <w:rPr>
                <w:sz w:val="20"/>
                <w:szCs w:val="20"/>
              </w:rPr>
              <w:lastRenderedPageBreak/>
              <w:t>ул.50 лет Октября 102 А</w:t>
            </w:r>
          </w:p>
        </w:tc>
        <w:tc>
          <w:tcPr>
            <w:tcW w:w="304"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lastRenderedPageBreak/>
              <w:t>1 098,0</w:t>
            </w:r>
          </w:p>
        </w:tc>
        <w:tc>
          <w:tcPr>
            <w:tcW w:w="423"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10 980,0</w:t>
            </w:r>
          </w:p>
        </w:tc>
      </w:tr>
      <w:tr w:rsidR="00224721" w:rsidRPr="00537562" w:rsidTr="00224721">
        <w:trPr>
          <w:trHeight w:val="483"/>
          <w:jc w:val="center"/>
        </w:trPr>
        <w:tc>
          <w:tcPr>
            <w:tcW w:w="239" w:type="pct"/>
            <w:tcBorders>
              <w:top w:val="single" w:sz="4" w:space="0" w:color="auto"/>
              <w:left w:val="single" w:sz="4" w:space="0" w:color="auto"/>
              <w:bottom w:val="single" w:sz="4" w:space="0" w:color="auto"/>
              <w:right w:val="single" w:sz="4" w:space="0" w:color="auto"/>
            </w:tcBorders>
            <w:vAlign w:val="center"/>
          </w:tcPr>
          <w:p w:rsidR="00224721" w:rsidRPr="00EC42C3" w:rsidRDefault="00224721" w:rsidP="00EC42C3">
            <w:pPr>
              <w:pStyle w:val="af5"/>
              <w:numPr>
                <w:ilvl w:val="0"/>
                <w:numId w:val="15"/>
              </w:numPr>
              <w:jc w:val="center"/>
              <w:rPr>
                <w:color w:val="000000"/>
                <w:sz w:val="20"/>
                <w:szCs w:val="20"/>
              </w:rPr>
            </w:pPr>
          </w:p>
        </w:tc>
        <w:tc>
          <w:tcPr>
            <w:tcW w:w="506" w:type="pct"/>
            <w:tcBorders>
              <w:top w:val="single" w:sz="4" w:space="0" w:color="auto"/>
              <w:left w:val="single" w:sz="4" w:space="0" w:color="auto"/>
              <w:bottom w:val="single" w:sz="4" w:space="0" w:color="auto"/>
              <w:right w:val="single" w:sz="4" w:space="0" w:color="auto"/>
            </w:tcBorders>
          </w:tcPr>
          <w:p w:rsidR="00224721" w:rsidRDefault="00224721">
            <w:r w:rsidRPr="008D3054">
              <w:rPr>
                <w:sz w:val="20"/>
                <w:szCs w:val="20"/>
              </w:rPr>
              <w:t>КГП “Рудненская городская поликлиника» УЗаКО</w:t>
            </w:r>
          </w:p>
        </w:tc>
        <w:tc>
          <w:tcPr>
            <w:tcW w:w="1180" w:type="pct"/>
            <w:tcBorders>
              <w:top w:val="single" w:sz="4" w:space="0" w:color="auto"/>
              <w:left w:val="single" w:sz="4" w:space="0" w:color="auto"/>
              <w:bottom w:val="single" w:sz="4" w:space="0" w:color="auto"/>
              <w:right w:val="single" w:sz="4" w:space="0" w:color="auto"/>
            </w:tcBorders>
          </w:tcPr>
          <w:p w:rsidR="00224721" w:rsidRDefault="00224721" w:rsidP="00E341AE">
            <w:pPr>
              <w:jc w:val="center"/>
              <w:rPr>
                <w:color w:val="000000"/>
                <w:sz w:val="20"/>
                <w:szCs w:val="20"/>
              </w:rPr>
            </w:pPr>
            <w:r w:rsidRPr="00E341AE">
              <w:rPr>
                <w:b/>
                <w:color w:val="000000"/>
                <w:sz w:val="20"/>
                <w:szCs w:val="20"/>
              </w:rPr>
              <w:t>ЛОТ №</w:t>
            </w:r>
            <w:r>
              <w:rPr>
                <w:b/>
                <w:color w:val="000000"/>
                <w:sz w:val="20"/>
                <w:szCs w:val="20"/>
              </w:rPr>
              <w:t>23</w:t>
            </w:r>
          </w:p>
          <w:p w:rsidR="00224721" w:rsidRDefault="00224721">
            <w:pPr>
              <w:rPr>
                <w:color w:val="000000"/>
                <w:sz w:val="20"/>
                <w:szCs w:val="20"/>
              </w:rPr>
            </w:pPr>
            <w:r>
              <w:rPr>
                <w:color w:val="000000"/>
                <w:sz w:val="20"/>
                <w:szCs w:val="20"/>
              </w:rPr>
              <w:t>Набор реагентов для клинического анализа кала, комплект №1</w:t>
            </w:r>
          </w:p>
        </w:tc>
        <w:tc>
          <w:tcPr>
            <w:tcW w:w="283" w:type="pct"/>
            <w:tcBorders>
              <w:top w:val="single" w:sz="4" w:space="0" w:color="auto"/>
              <w:left w:val="single" w:sz="4" w:space="0" w:color="auto"/>
              <w:bottom w:val="single" w:sz="4" w:space="0" w:color="auto"/>
              <w:right w:val="single" w:sz="4" w:space="0" w:color="auto"/>
            </w:tcBorders>
            <w:vAlign w:val="center"/>
          </w:tcPr>
          <w:p w:rsidR="00224721" w:rsidRPr="009E66C0" w:rsidRDefault="00224721" w:rsidP="00EC763B">
            <w:pPr>
              <w:jc w:val="center"/>
              <w:rPr>
                <w:color w:val="000000"/>
                <w:sz w:val="18"/>
                <w:szCs w:val="20"/>
              </w:rPr>
            </w:pPr>
            <w:r w:rsidRPr="009E66C0">
              <w:rPr>
                <w:color w:val="000000"/>
                <w:sz w:val="18"/>
                <w:szCs w:val="20"/>
              </w:rPr>
              <w:t>штук</w:t>
            </w:r>
          </w:p>
        </w:tc>
        <w:tc>
          <w:tcPr>
            <w:tcW w:w="222"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4</w:t>
            </w:r>
          </w:p>
        </w:tc>
        <w:tc>
          <w:tcPr>
            <w:tcW w:w="536"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DDP пункт назначения</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1</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1</w:t>
            </w:r>
          </w:p>
        </w:tc>
        <w:tc>
          <w:tcPr>
            <w:tcW w:w="246"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1</w:t>
            </w:r>
          </w:p>
        </w:tc>
        <w:tc>
          <w:tcPr>
            <w:tcW w:w="233"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1</w:t>
            </w:r>
          </w:p>
        </w:tc>
        <w:tc>
          <w:tcPr>
            <w:tcW w:w="445"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КГП “Рудненская городская поликлиника» УЗаКО г</w:t>
            </w:r>
            <w:proofErr w:type="gramStart"/>
            <w:r w:rsidRPr="001E2800">
              <w:rPr>
                <w:sz w:val="20"/>
                <w:szCs w:val="20"/>
              </w:rPr>
              <w:t>.Р</w:t>
            </w:r>
            <w:proofErr w:type="gramEnd"/>
            <w:r w:rsidRPr="001E2800">
              <w:rPr>
                <w:sz w:val="20"/>
                <w:szCs w:val="20"/>
              </w:rPr>
              <w:t xml:space="preserve">удный, </w:t>
            </w:r>
            <w:r>
              <w:rPr>
                <w:sz w:val="20"/>
                <w:szCs w:val="20"/>
              </w:rPr>
              <w:t>ул.50 лет Октября 102 А</w:t>
            </w:r>
          </w:p>
        </w:tc>
        <w:tc>
          <w:tcPr>
            <w:tcW w:w="304"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85 770,0</w:t>
            </w:r>
          </w:p>
        </w:tc>
        <w:tc>
          <w:tcPr>
            <w:tcW w:w="423"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343 080,0</w:t>
            </w:r>
          </w:p>
        </w:tc>
      </w:tr>
      <w:tr w:rsidR="00224721" w:rsidRPr="00537562" w:rsidTr="00224721">
        <w:trPr>
          <w:trHeight w:val="483"/>
          <w:jc w:val="center"/>
        </w:trPr>
        <w:tc>
          <w:tcPr>
            <w:tcW w:w="239" w:type="pct"/>
            <w:tcBorders>
              <w:top w:val="single" w:sz="4" w:space="0" w:color="auto"/>
              <w:left w:val="single" w:sz="4" w:space="0" w:color="auto"/>
              <w:bottom w:val="single" w:sz="4" w:space="0" w:color="auto"/>
              <w:right w:val="single" w:sz="4" w:space="0" w:color="auto"/>
            </w:tcBorders>
            <w:vAlign w:val="center"/>
          </w:tcPr>
          <w:p w:rsidR="00224721" w:rsidRPr="00EC42C3" w:rsidRDefault="00224721" w:rsidP="00EC42C3">
            <w:pPr>
              <w:pStyle w:val="af5"/>
              <w:numPr>
                <w:ilvl w:val="0"/>
                <w:numId w:val="15"/>
              </w:numPr>
              <w:jc w:val="center"/>
              <w:rPr>
                <w:color w:val="000000"/>
                <w:sz w:val="20"/>
                <w:szCs w:val="20"/>
              </w:rPr>
            </w:pPr>
          </w:p>
        </w:tc>
        <w:tc>
          <w:tcPr>
            <w:tcW w:w="506" w:type="pct"/>
            <w:tcBorders>
              <w:top w:val="single" w:sz="4" w:space="0" w:color="auto"/>
              <w:left w:val="single" w:sz="4" w:space="0" w:color="auto"/>
              <w:bottom w:val="single" w:sz="4" w:space="0" w:color="auto"/>
              <w:right w:val="single" w:sz="4" w:space="0" w:color="auto"/>
            </w:tcBorders>
          </w:tcPr>
          <w:p w:rsidR="00224721" w:rsidRDefault="00224721">
            <w:r w:rsidRPr="008D3054">
              <w:rPr>
                <w:sz w:val="20"/>
                <w:szCs w:val="20"/>
              </w:rPr>
              <w:t>КГП “Рудненская городская поликлиника» УЗаКО</w:t>
            </w:r>
          </w:p>
        </w:tc>
        <w:tc>
          <w:tcPr>
            <w:tcW w:w="1180" w:type="pct"/>
            <w:tcBorders>
              <w:top w:val="single" w:sz="4" w:space="0" w:color="auto"/>
              <w:left w:val="single" w:sz="4" w:space="0" w:color="auto"/>
              <w:bottom w:val="single" w:sz="4" w:space="0" w:color="auto"/>
              <w:right w:val="single" w:sz="4" w:space="0" w:color="auto"/>
            </w:tcBorders>
          </w:tcPr>
          <w:p w:rsidR="00224721" w:rsidRDefault="00224721" w:rsidP="00E341AE">
            <w:pPr>
              <w:jc w:val="center"/>
              <w:rPr>
                <w:color w:val="000000"/>
                <w:sz w:val="20"/>
                <w:szCs w:val="20"/>
              </w:rPr>
            </w:pPr>
            <w:r w:rsidRPr="00E341AE">
              <w:rPr>
                <w:b/>
                <w:color w:val="000000"/>
                <w:sz w:val="20"/>
                <w:szCs w:val="20"/>
              </w:rPr>
              <w:t>ЛОТ №</w:t>
            </w:r>
            <w:r>
              <w:rPr>
                <w:b/>
                <w:color w:val="000000"/>
                <w:sz w:val="20"/>
                <w:szCs w:val="20"/>
              </w:rPr>
              <w:t>24</w:t>
            </w:r>
          </w:p>
          <w:p w:rsidR="00224721" w:rsidRDefault="00224721">
            <w:pPr>
              <w:rPr>
                <w:color w:val="000000"/>
                <w:sz w:val="20"/>
                <w:szCs w:val="20"/>
              </w:rPr>
            </w:pPr>
            <w:r>
              <w:rPr>
                <w:color w:val="000000"/>
                <w:sz w:val="20"/>
                <w:szCs w:val="20"/>
              </w:rPr>
              <w:t>Набор для окраскимазков по Циль-Нильсену  (с фуксином)  на 100 определений</w:t>
            </w:r>
          </w:p>
        </w:tc>
        <w:tc>
          <w:tcPr>
            <w:tcW w:w="283" w:type="pct"/>
            <w:tcBorders>
              <w:top w:val="single" w:sz="4" w:space="0" w:color="auto"/>
              <w:left w:val="single" w:sz="4" w:space="0" w:color="auto"/>
              <w:bottom w:val="single" w:sz="4" w:space="0" w:color="auto"/>
              <w:right w:val="single" w:sz="4" w:space="0" w:color="auto"/>
            </w:tcBorders>
            <w:vAlign w:val="center"/>
          </w:tcPr>
          <w:p w:rsidR="00224721" w:rsidRPr="009E66C0" w:rsidRDefault="00224721" w:rsidP="00EC763B">
            <w:pPr>
              <w:jc w:val="center"/>
              <w:rPr>
                <w:color w:val="000000"/>
                <w:sz w:val="18"/>
                <w:szCs w:val="20"/>
              </w:rPr>
            </w:pPr>
            <w:r w:rsidRPr="009E66C0">
              <w:rPr>
                <w:color w:val="000000"/>
                <w:sz w:val="18"/>
                <w:szCs w:val="20"/>
              </w:rPr>
              <w:t>набор</w:t>
            </w:r>
          </w:p>
        </w:tc>
        <w:tc>
          <w:tcPr>
            <w:tcW w:w="222"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10</w:t>
            </w:r>
          </w:p>
        </w:tc>
        <w:tc>
          <w:tcPr>
            <w:tcW w:w="536"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DDP пункт назначения</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2</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2</w:t>
            </w:r>
          </w:p>
        </w:tc>
        <w:tc>
          <w:tcPr>
            <w:tcW w:w="246"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3</w:t>
            </w:r>
          </w:p>
        </w:tc>
        <w:tc>
          <w:tcPr>
            <w:tcW w:w="233"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3</w:t>
            </w:r>
          </w:p>
        </w:tc>
        <w:tc>
          <w:tcPr>
            <w:tcW w:w="445"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КГП “Рудненская городская поликлиника» УЗаКО г</w:t>
            </w:r>
            <w:proofErr w:type="gramStart"/>
            <w:r w:rsidRPr="001E2800">
              <w:rPr>
                <w:sz w:val="20"/>
                <w:szCs w:val="20"/>
              </w:rPr>
              <w:t>.Р</w:t>
            </w:r>
            <w:proofErr w:type="gramEnd"/>
            <w:r w:rsidRPr="001E2800">
              <w:rPr>
                <w:sz w:val="20"/>
                <w:szCs w:val="20"/>
              </w:rPr>
              <w:t xml:space="preserve">удный, </w:t>
            </w:r>
            <w:r>
              <w:rPr>
                <w:sz w:val="20"/>
                <w:szCs w:val="20"/>
              </w:rPr>
              <w:t>ул.50 лет Октября 102 А</w:t>
            </w:r>
          </w:p>
        </w:tc>
        <w:tc>
          <w:tcPr>
            <w:tcW w:w="304"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6 820,0</w:t>
            </w:r>
          </w:p>
        </w:tc>
        <w:tc>
          <w:tcPr>
            <w:tcW w:w="423"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68 200,0</w:t>
            </w:r>
          </w:p>
        </w:tc>
      </w:tr>
      <w:tr w:rsidR="00224721" w:rsidRPr="00537562" w:rsidTr="00224721">
        <w:trPr>
          <w:trHeight w:val="483"/>
          <w:jc w:val="center"/>
        </w:trPr>
        <w:tc>
          <w:tcPr>
            <w:tcW w:w="239" w:type="pct"/>
            <w:tcBorders>
              <w:top w:val="single" w:sz="4" w:space="0" w:color="auto"/>
              <w:left w:val="single" w:sz="4" w:space="0" w:color="auto"/>
              <w:bottom w:val="single" w:sz="4" w:space="0" w:color="auto"/>
              <w:right w:val="single" w:sz="4" w:space="0" w:color="auto"/>
            </w:tcBorders>
            <w:vAlign w:val="center"/>
          </w:tcPr>
          <w:p w:rsidR="00224721" w:rsidRPr="00EC42C3" w:rsidRDefault="00224721" w:rsidP="00EC42C3">
            <w:pPr>
              <w:pStyle w:val="af5"/>
              <w:numPr>
                <w:ilvl w:val="0"/>
                <w:numId w:val="15"/>
              </w:numPr>
              <w:jc w:val="center"/>
              <w:rPr>
                <w:color w:val="000000"/>
                <w:sz w:val="20"/>
                <w:szCs w:val="20"/>
              </w:rPr>
            </w:pPr>
          </w:p>
        </w:tc>
        <w:tc>
          <w:tcPr>
            <w:tcW w:w="506" w:type="pct"/>
            <w:tcBorders>
              <w:top w:val="single" w:sz="4" w:space="0" w:color="auto"/>
              <w:left w:val="single" w:sz="4" w:space="0" w:color="auto"/>
              <w:bottom w:val="single" w:sz="4" w:space="0" w:color="auto"/>
              <w:right w:val="single" w:sz="4" w:space="0" w:color="auto"/>
            </w:tcBorders>
          </w:tcPr>
          <w:p w:rsidR="00224721" w:rsidRDefault="00224721">
            <w:r w:rsidRPr="008D3054">
              <w:rPr>
                <w:sz w:val="20"/>
                <w:szCs w:val="20"/>
              </w:rPr>
              <w:t>КГП “Рудненская городская поликлиника» УЗаКО</w:t>
            </w:r>
          </w:p>
        </w:tc>
        <w:tc>
          <w:tcPr>
            <w:tcW w:w="1180" w:type="pct"/>
            <w:tcBorders>
              <w:top w:val="single" w:sz="4" w:space="0" w:color="auto"/>
              <w:left w:val="single" w:sz="4" w:space="0" w:color="auto"/>
              <w:bottom w:val="single" w:sz="4" w:space="0" w:color="auto"/>
              <w:right w:val="single" w:sz="4" w:space="0" w:color="auto"/>
            </w:tcBorders>
          </w:tcPr>
          <w:p w:rsidR="00224721" w:rsidRDefault="00224721" w:rsidP="00E341AE">
            <w:pPr>
              <w:jc w:val="center"/>
              <w:rPr>
                <w:color w:val="000000"/>
                <w:sz w:val="20"/>
                <w:szCs w:val="20"/>
              </w:rPr>
            </w:pPr>
            <w:r w:rsidRPr="00E341AE">
              <w:rPr>
                <w:b/>
                <w:color w:val="000000"/>
                <w:sz w:val="20"/>
                <w:szCs w:val="20"/>
              </w:rPr>
              <w:t>ЛОТ №</w:t>
            </w:r>
            <w:r>
              <w:rPr>
                <w:b/>
                <w:color w:val="000000"/>
                <w:sz w:val="20"/>
                <w:szCs w:val="20"/>
              </w:rPr>
              <w:t>25</w:t>
            </w:r>
          </w:p>
          <w:p w:rsidR="00224721" w:rsidRDefault="00224721">
            <w:pPr>
              <w:rPr>
                <w:color w:val="000000"/>
                <w:sz w:val="20"/>
                <w:szCs w:val="20"/>
              </w:rPr>
            </w:pPr>
            <w:proofErr w:type="gramStart"/>
            <w:r>
              <w:rPr>
                <w:color w:val="000000"/>
                <w:sz w:val="20"/>
                <w:szCs w:val="20"/>
              </w:rPr>
              <w:t>Антиген кардиолипиновый для РМП комплект №1 (антиген кардиолипиновый в спирте этиловом абсолютированном  10ампул по 2мл и раствор холин-хлорида 2фл по 5мл на 1000 образцов без комплектации контрольными сыворотками</w:t>
            </w:r>
            <w:proofErr w:type="gramEnd"/>
          </w:p>
        </w:tc>
        <w:tc>
          <w:tcPr>
            <w:tcW w:w="283" w:type="pct"/>
            <w:tcBorders>
              <w:top w:val="single" w:sz="4" w:space="0" w:color="auto"/>
              <w:left w:val="single" w:sz="4" w:space="0" w:color="auto"/>
              <w:bottom w:val="single" w:sz="4" w:space="0" w:color="auto"/>
              <w:right w:val="single" w:sz="4" w:space="0" w:color="auto"/>
            </w:tcBorders>
            <w:vAlign w:val="center"/>
          </w:tcPr>
          <w:p w:rsidR="00224721" w:rsidRPr="009E66C0" w:rsidRDefault="00224721" w:rsidP="00EC763B">
            <w:pPr>
              <w:jc w:val="center"/>
              <w:rPr>
                <w:color w:val="000000"/>
                <w:sz w:val="18"/>
                <w:szCs w:val="20"/>
              </w:rPr>
            </w:pPr>
            <w:r w:rsidRPr="009E66C0">
              <w:rPr>
                <w:color w:val="000000"/>
                <w:sz w:val="18"/>
                <w:szCs w:val="20"/>
              </w:rPr>
              <w:t>набор</w:t>
            </w:r>
          </w:p>
        </w:tc>
        <w:tc>
          <w:tcPr>
            <w:tcW w:w="222"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10</w:t>
            </w:r>
          </w:p>
        </w:tc>
        <w:tc>
          <w:tcPr>
            <w:tcW w:w="536"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DDP пункт назначения</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3</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3</w:t>
            </w:r>
          </w:p>
        </w:tc>
        <w:tc>
          <w:tcPr>
            <w:tcW w:w="246"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3</w:t>
            </w:r>
          </w:p>
        </w:tc>
        <w:tc>
          <w:tcPr>
            <w:tcW w:w="233"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1</w:t>
            </w:r>
          </w:p>
        </w:tc>
        <w:tc>
          <w:tcPr>
            <w:tcW w:w="445"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КГП “Рудненская городская поликлиника» УЗаКО г</w:t>
            </w:r>
            <w:proofErr w:type="gramStart"/>
            <w:r w:rsidRPr="001E2800">
              <w:rPr>
                <w:sz w:val="20"/>
                <w:szCs w:val="20"/>
              </w:rPr>
              <w:t>.Р</w:t>
            </w:r>
            <w:proofErr w:type="gramEnd"/>
            <w:r w:rsidRPr="001E2800">
              <w:rPr>
                <w:sz w:val="20"/>
                <w:szCs w:val="20"/>
              </w:rPr>
              <w:t xml:space="preserve">удный, </w:t>
            </w:r>
            <w:r>
              <w:rPr>
                <w:sz w:val="20"/>
                <w:szCs w:val="20"/>
              </w:rPr>
              <w:t>ул.50 лет Октября 102 А</w:t>
            </w:r>
          </w:p>
        </w:tc>
        <w:tc>
          <w:tcPr>
            <w:tcW w:w="304"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26 100,0</w:t>
            </w:r>
          </w:p>
        </w:tc>
        <w:tc>
          <w:tcPr>
            <w:tcW w:w="423"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261 000,0</w:t>
            </w:r>
          </w:p>
        </w:tc>
      </w:tr>
      <w:tr w:rsidR="00224721" w:rsidRPr="00537562" w:rsidTr="00224721">
        <w:trPr>
          <w:trHeight w:val="483"/>
          <w:jc w:val="center"/>
        </w:trPr>
        <w:tc>
          <w:tcPr>
            <w:tcW w:w="239" w:type="pct"/>
            <w:tcBorders>
              <w:top w:val="single" w:sz="4" w:space="0" w:color="auto"/>
              <w:left w:val="single" w:sz="4" w:space="0" w:color="auto"/>
              <w:bottom w:val="single" w:sz="4" w:space="0" w:color="auto"/>
              <w:right w:val="single" w:sz="4" w:space="0" w:color="auto"/>
            </w:tcBorders>
            <w:vAlign w:val="center"/>
          </w:tcPr>
          <w:p w:rsidR="00224721" w:rsidRPr="00EC42C3" w:rsidRDefault="00224721" w:rsidP="00EC42C3">
            <w:pPr>
              <w:pStyle w:val="af5"/>
              <w:numPr>
                <w:ilvl w:val="0"/>
                <w:numId w:val="15"/>
              </w:numPr>
              <w:jc w:val="center"/>
              <w:rPr>
                <w:color w:val="000000"/>
                <w:sz w:val="20"/>
                <w:szCs w:val="20"/>
              </w:rPr>
            </w:pPr>
          </w:p>
        </w:tc>
        <w:tc>
          <w:tcPr>
            <w:tcW w:w="506" w:type="pct"/>
            <w:tcBorders>
              <w:top w:val="single" w:sz="4" w:space="0" w:color="auto"/>
              <w:left w:val="single" w:sz="4" w:space="0" w:color="auto"/>
              <w:bottom w:val="single" w:sz="4" w:space="0" w:color="auto"/>
              <w:right w:val="single" w:sz="4" w:space="0" w:color="auto"/>
            </w:tcBorders>
          </w:tcPr>
          <w:p w:rsidR="00224721" w:rsidRDefault="00224721">
            <w:r w:rsidRPr="008D3054">
              <w:rPr>
                <w:sz w:val="20"/>
                <w:szCs w:val="20"/>
              </w:rPr>
              <w:t>КГП “Рудненская городская поликлиника» УЗаКО</w:t>
            </w:r>
          </w:p>
        </w:tc>
        <w:tc>
          <w:tcPr>
            <w:tcW w:w="1180" w:type="pct"/>
            <w:tcBorders>
              <w:top w:val="single" w:sz="4" w:space="0" w:color="auto"/>
              <w:left w:val="single" w:sz="4" w:space="0" w:color="auto"/>
              <w:bottom w:val="single" w:sz="4" w:space="0" w:color="auto"/>
              <w:right w:val="single" w:sz="4" w:space="0" w:color="auto"/>
            </w:tcBorders>
          </w:tcPr>
          <w:p w:rsidR="00224721" w:rsidRDefault="00224721">
            <w:pPr>
              <w:rPr>
                <w:color w:val="000000"/>
                <w:sz w:val="20"/>
                <w:szCs w:val="20"/>
              </w:rPr>
            </w:pPr>
          </w:p>
          <w:p w:rsidR="00224721" w:rsidRDefault="00224721" w:rsidP="00E341AE">
            <w:pPr>
              <w:jc w:val="center"/>
              <w:rPr>
                <w:b/>
                <w:color w:val="000000"/>
                <w:sz w:val="20"/>
                <w:szCs w:val="20"/>
              </w:rPr>
            </w:pPr>
            <w:r w:rsidRPr="00E341AE">
              <w:rPr>
                <w:b/>
                <w:color w:val="000000"/>
                <w:sz w:val="20"/>
                <w:szCs w:val="20"/>
              </w:rPr>
              <w:t>ЛОТ №</w:t>
            </w:r>
            <w:r>
              <w:rPr>
                <w:b/>
                <w:color w:val="000000"/>
                <w:sz w:val="20"/>
                <w:szCs w:val="20"/>
              </w:rPr>
              <w:t>26</w:t>
            </w:r>
          </w:p>
          <w:p w:rsidR="00224721" w:rsidRDefault="00224721">
            <w:pPr>
              <w:rPr>
                <w:color w:val="000000"/>
                <w:sz w:val="20"/>
                <w:szCs w:val="20"/>
              </w:rPr>
            </w:pPr>
            <w:r>
              <w:rPr>
                <w:color w:val="000000"/>
                <w:sz w:val="20"/>
                <w:szCs w:val="20"/>
              </w:rPr>
              <w:t xml:space="preserve">Набор реагентов «Сыворотки контрольные для диагностики </w:t>
            </w:r>
            <w:proofErr w:type="gramStart"/>
            <w:r>
              <w:rPr>
                <w:color w:val="000000"/>
                <w:sz w:val="20"/>
                <w:szCs w:val="20"/>
              </w:rPr>
              <w:t>сифилиса-положительная</w:t>
            </w:r>
            <w:proofErr w:type="gramEnd"/>
            <w:r>
              <w:rPr>
                <w:color w:val="000000"/>
                <w:sz w:val="20"/>
                <w:szCs w:val="20"/>
              </w:rPr>
              <w:t xml:space="preserve">»10 флаконов по 1 мл </w:t>
            </w:r>
          </w:p>
        </w:tc>
        <w:tc>
          <w:tcPr>
            <w:tcW w:w="283" w:type="pct"/>
            <w:tcBorders>
              <w:top w:val="single" w:sz="4" w:space="0" w:color="auto"/>
              <w:left w:val="single" w:sz="4" w:space="0" w:color="auto"/>
              <w:bottom w:val="single" w:sz="4" w:space="0" w:color="auto"/>
              <w:right w:val="single" w:sz="4" w:space="0" w:color="auto"/>
            </w:tcBorders>
            <w:vAlign w:val="center"/>
          </w:tcPr>
          <w:p w:rsidR="00224721" w:rsidRPr="009E66C0" w:rsidRDefault="00224721" w:rsidP="00EC763B">
            <w:pPr>
              <w:jc w:val="center"/>
              <w:rPr>
                <w:color w:val="000000"/>
                <w:sz w:val="18"/>
                <w:szCs w:val="20"/>
              </w:rPr>
            </w:pPr>
            <w:r w:rsidRPr="009E66C0">
              <w:rPr>
                <w:color w:val="000000"/>
                <w:sz w:val="18"/>
                <w:szCs w:val="20"/>
              </w:rPr>
              <w:t>набор</w:t>
            </w:r>
          </w:p>
        </w:tc>
        <w:tc>
          <w:tcPr>
            <w:tcW w:w="222"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2</w:t>
            </w:r>
          </w:p>
        </w:tc>
        <w:tc>
          <w:tcPr>
            <w:tcW w:w="536"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DDP пункт назначения</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1</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1</w:t>
            </w:r>
          </w:p>
        </w:tc>
        <w:tc>
          <w:tcPr>
            <w:tcW w:w="246" w:type="pct"/>
            <w:tcBorders>
              <w:top w:val="single" w:sz="4" w:space="0" w:color="auto"/>
              <w:left w:val="single" w:sz="4" w:space="0" w:color="auto"/>
              <w:bottom w:val="single" w:sz="4" w:space="0" w:color="auto"/>
              <w:right w:val="single" w:sz="4" w:space="0" w:color="auto"/>
            </w:tcBorders>
            <w:vAlign w:val="center"/>
          </w:tcPr>
          <w:p w:rsidR="00224721" w:rsidRDefault="00224721">
            <w:pPr>
              <w:rPr>
                <w:color w:val="000000"/>
                <w:sz w:val="20"/>
                <w:szCs w:val="20"/>
              </w:rPr>
            </w:pPr>
            <w:r>
              <w:rPr>
                <w:color w:val="000000"/>
                <w:sz w:val="20"/>
                <w:szCs w:val="20"/>
              </w:rPr>
              <w:t> </w:t>
            </w:r>
          </w:p>
        </w:tc>
        <w:tc>
          <w:tcPr>
            <w:tcW w:w="233" w:type="pct"/>
            <w:tcBorders>
              <w:top w:val="single" w:sz="4" w:space="0" w:color="auto"/>
              <w:left w:val="single" w:sz="4" w:space="0" w:color="auto"/>
              <w:bottom w:val="single" w:sz="4" w:space="0" w:color="auto"/>
              <w:right w:val="single" w:sz="4" w:space="0" w:color="auto"/>
            </w:tcBorders>
            <w:vAlign w:val="center"/>
          </w:tcPr>
          <w:p w:rsidR="00224721" w:rsidRDefault="00224721">
            <w:pPr>
              <w:rPr>
                <w:color w:val="000000"/>
                <w:sz w:val="20"/>
                <w:szCs w:val="20"/>
              </w:rPr>
            </w:pPr>
            <w:r>
              <w:rPr>
                <w:color w:val="000000"/>
                <w:sz w:val="20"/>
                <w:szCs w:val="20"/>
              </w:rPr>
              <w:t> </w:t>
            </w:r>
          </w:p>
        </w:tc>
        <w:tc>
          <w:tcPr>
            <w:tcW w:w="445"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КГП “Рудненская городская поликлиника» УЗаКО г</w:t>
            </w:r>
            <w:proofErr w:type="gramStart"/>
            <w:r w:rsidRPr="001E2800">
              <w:rPr>
                <w:sz w:val="20"/>
                <w:szCs w:val="20"/>
              </w:rPr>
              <w:t>.Р</w:t>
            </w:r>
            <w:proofErr w:type="gramEnd"/>
            <w:r w:rsidRPr="001E2800">
              <w:rPr>
                <w:sz w:val="20"/>
                <w:szCs w:val="20"/>
              </w:rPr>
              <w:t xml:space="preserve">удный, </w:t>
            </w:r>
            <w:r>
              <w:rPr>
                <w:sz w:val="20"/>
                <w:szCs w:val="20"/>
              </w:rPr>
              <w:t>ул.50 лет Октября 102 А</w:t>
            </w:r>
          </w:p>
        </w:tc>
        <w:tc>
          <w:tcPr>
            <w:tcW w:w="304"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116 370,0</w:t>
            </w:r>
          </w:p>
        </w:tc>
        <w:tc>
          <w:tcPr>
            <w:tcW w:w="423"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232 740,0</w:t>
            </w:r>
          </w:p>
        </w:tc>
      </w:tr>
      <w:tr w:rsidR="00224721" w:rsidRPr="00537562" w:rsidTr="00224721">
        <w:trPr>
          <w:trHeight w:val="483"/>
          <w:jc w:val="center"/>
        </w:trPr>
        <w:tc>
          <w:tcPr>
            <w:tcW w:w="239" w:type="pct"/>
            <w:tcBorders>
              <w:top w:val="single" w:sz="4" w:space="0" w:color="auto"/>
              <w:left w:val="single" w:sz="4" w:space="0" w:color="auto"/>
              <w:bottom w:val="single" w:sz="4" w:space="0" w:color="auto"/>
              <w:right w:val="single" w:sz="4" w:space="0" w:color="auto"/>
            </w:tcBorders>
            <w:vAlign w:val="center"/>
          </w:tcPr>
          <w:p w:rsidR="00224721" w:rsidRPr="00EC42C3" w:rsidRDefault="00224721" w:rsidP="00EC42C3">
            <w:pPr>
              <w:pStyle w:val="af5"/>
              <w:numPr>
                <w:ilvl w:val="0"/>
                <w:numId w:val="15"/>
              </w:numPr>
              <w:jc w:val="center"/>
              <w:rPr>
                <w:color w:val="000000"/>
                <w:sz w:val="20"/>
                <w:szCs w:val="20"/>
              </w:rPr>
            </w:pPr>
          </w:p>
        </w:tc>
        <w:tc>
          <w:tcPr>
            <w:tcW w:w="506" w:type="pct"/>
            <w:tcBorders>
              <w:top w:val="single" w:sz="4" w:space="0" w:color="auto"/>
              <w:left w:val="single" w:sz="4" w:space="0" w:color="auto"/>
              <w:bottom w:val="single" w:sz="4" w:space="0" w:color="auto"/>
              <w:right w:val="single" w:sz="4" w:space="0" w:color="auto"/>
            </w:tcBorders>
          </w:tcPr>
          <w:p w:rsidR="00224721" w:rsidRDefault="00224721">
            <w:r w:rsidRPr="008D3054">
              <w:rPr>
                <w:sz w:val="20"/>
                <w:szCs w:val="20"/>
              </w:rPr>
              <w:t xml:space="preserve">КГП “Рудненская городская </w:t>
            </w:r>
            <w:r w:rsidRPr="008D3054">
              <w:rPr>
                <w:sz w:val="20"/>
                <w:szCs w:val="20"/>
              </w:rPr>
              <w:lastRenderedPageBreak/>
              <w:t>поликлиника» УЗаКО</w:t>
            </w:r>
          </w:p>
        </w:tc>
        <w:tc>
          <w:tcPr>
            <w:tcW w:w="1180" w:type="pct"/>
            <w:tcBorders>
              <w:top w:val="single" w:sz="4" w:space="0" w:color="auto"/>
              <w:left w:val="single" w:sz="4" w:space="0" w:color="auto"/>
              <w:bottom w:val="single" w:sz="4" w:space="0" w:color="auto"/>
              <w:right w:val="single" w:sz="4" w:space="0" w:color="auto"/>
            </w:tcBorders>
          </w:tcPr>
          <w:p w:rsidR="00224721" w:rsidRDefault="00224721" w:rsidP="00E341AE">
            <w:pPr>
              <w:jc w:val="center"/>
              <w:rPr>
                <w:color w:val="000000"/>
                <w:sz w:val="20"/>
                <w:szCs w:val="20"/>
              </w:rPr>
            </w:pPr>
            <w:r w:rsidRPr="00E341AE">
              <w:rPr>
                <w:b/>
                <w:color w:val="000000"/>
                <w:sz w:val="20"/>
                <w:szCs w:val="20"/>
              </w:rPr>
              <w:lastRenderedPageBreak/>
              <w:t>ЛОТ №</w:t>
            </w:r>
            <w:r>
              <w:rPr>
                <w:b/>
                <w:color w:val="000000"/>
                <w:sz w:val="20"/>
                <w:szCs w:val="20"/>
              </w:rPr>
              <w:t>27</w:t>
            </w:r>
          </w:p>
          <w:p w:rsidR="00224721" w:rsidRDefault="00224721">
            <w:pPr>
              <w:rPr>
                <w:color w:val="000000"/>
                <w:sz w:val="20"/>
                <w:szCs w:val="20"/>
              </w:rPr>
            </w:pPr>
            <w:r>
              <w:rPr>
                <w:color w:val="000000"/>
                <w:sz w:val="20"/>
                <w:szCs w:val="20"/>
              </w:rPr>
              <w:t xml:space="preserve">Набор реагентов «Сыворотки контрольные для диагностики сифилиса. </w:t>
            </w:r>
            <w:proofErr w:type="gramStart"/>
            <w:r>
              <w:rPr>
                <w:color w:val="000000"/>
                <w:sz w:val="20"/>
                <w:szCs w:val="20"/>
              </w:rPr>
              <w:lastRenderedPageBreak/>
              <w:t>Отрицательная</w:t>
            </w:r>
            <w:proofErr w:type="gramEnd"/>
            <w:r>
              <w:rPr>
                <w:color w:val="000000"/>
                <w:sz w:val="20"/>
                <w:szCs w:val="20"/>
              </w:rPr>
              <w:t xml:space="preserve">»10 флаконов по 1 мл </w:t>
            </w:r>
          </w:p>
        </w:tc>
        <w:tc>
          <w:tcPr>
            <w:tcW w:w="283" w:type="pct"/>
            <w:tcBorders>
              <w:top w:val="single" w:sz="4" w:space="0" w:color="auto"/>
              <w:left w:val="single" w:sz="4" w:space="0" w:color="auto"/>
              <w:bottom w:val="single" w:sz="4" w:space="0" w:color="auto"/>
              <w:right w:val="single" w:sz="4" w:space="0" w:color="auto"/>
            </w:tcBorders>
            <w:vAlign w:val="center"/>
          </w:tcPr>
          <w:p w:rsidR="00224721" w:rsidRPr="009E66C0" w:rsidRDefault="00224721" w:rsidP="00EC763B">
            <w:pPr>
              <w:jc w:val="center"/>
              <w:rPr>
                <w:color w:val="000000"/>
                <w:sz w:val="18"/>
                <w:szCs w:val="20"/>
              </w:rPr>
            </w:pPr>
            <w:r w:rsidRPr="009E66C0">
              <w:rPr>
                <w:color w:val="000000"/>
                <w:sz w:val="18"/>
                <w:szCs w:val="20"/>
              </w:rPr>
              <w:lastRenderedPageBreak/>
              <w:t>набор</w:t>
            </w:r>
          </w:p>
        </w:tc>
        <w:tc>
          <w:tcPr>
            <w:tcW w:w="222"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2</w:t>
            </w:r>
          </w:p>
        </w:tc>
        <w:tc>
          <w:tcPr>
            <w:tcW w:w="536"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DDP пункт назначения</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1</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1</w:t>
            </w:r>
          </w:p>
        </w:tc>
        <w:tc>
          <w:tcPr>
            <w:tcW w:w="246" w:type="pct"/>
            <w:tcBorders>
              <w:top w:val="single" w:sz="4" w:space="0" w:color="auto"/>
              <w:left w:val="single" w:sz="4" w:space="0" w:color="auto"/>
              <w:bottom w:val="single" w:sz="4" w:space="0" w:color="auto"/>
              <w:right w:val="single" w:sz="4" w:space="0" w:color="auto"/>
            </w:tcBorders>
            <w:vAlign w:val="center"/>
          </w:tcPr>
          <w:p w:rsidR="00224721" w:rsidRDefault="00224721">
            <w:pPr>
              <w:rPr>
                <w:color w:val="000000"/>
                <w:sz w:val="20"/>
                <w:szCs w:val="20"/>
              </w:rPr>
            </w:pPr>
            <w:r>
              <w:rPr>
                <w:color w:val="000000"/>
                <w:sz w:val="20"/>
                <w:szCs w:val="20"/>
              </w:rPr>
              <w:t> </w:t>
            </w:r>
          </w:p>
        </w:tc>
        <w:tc>
          <w:tcPr>
            <w:tcW w:w="233" w:type="pct"/>
            <w:tcBorders>
              <w:top w:val="single" w:sz="4" w:space="0" w:color="auto"/>
              <w:left w:val="single" w:sz="4" w:space="0" w:color="auto"/>
              <w:bottom w:val="single" w:sz="4" w:space="0" w:color="auto"/>
              <w:right w:val="single" w:sz="4" w:space="0" w:color="auto"/>
            </w:tcBorders>
            <w:vAlign w:val="center"/>
          </w:tcPr>
          <w:p w:rsidR="00224721" w:rsidRDefault="00224721">
            <w:pPr>
              <w:rPr>
                <w:color w:val="000000"/>
                <w:sz w:val="20"/>
                <w:szCs w:val="20"/>
              </w:rPr>
            </w:pPr>
            <w:r>
              <w:rPr>
                <w:color w:val="000000"/>
                <w:sz w:val="20"/>
                <w:szCs w:val="20"/>
              </w:rPr>
              <w:t> </w:t>
            </w:r>
          </w:p>
        </w:tc>
        <w:tc>
          <w:tcPr>
            <w:tcW w:w="445"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 xml:space="preserve">КГП “Рудненская городская </w:t>
            </w:r>
            <w:r w:rsidRPr="001E2800">
              <w:rPr>
                <w:sz w:val="20"/>
                <w:szCs w:val="20"/>
              </w:rPr>
              <w:lastRenderedPageBreak/>
              <w:t>поликлиника» УЗаКО г</w:t>
            </w:r>
            <w:proofErr w:type="gramStart"/>
            <w:r w:rsidRPr="001E2800">
              <w:rPr>
                <w:sz w:val="20"/>
                <w:szCs w:val="20"/>
              </w:rPr>
              <w:t>.Р</w:t>
            </w:r>
            <w:proofErr w:type="gramEnd"/>
            <w:r w:rsidRPr="001E2800">
              <w:rPr>
                <w:sz w:val="20"/>
                <w:szCs w:val="20"/>
              </w:rPr>
              <w:t xml:space="preserve">удный, </w:t>
            </w:r>
            <w:r>
              <w:rPr>
                <w:sz w:val="20"/>
                <w:szCs w:val="20"/>
              </w:rPr>
              <w:t>ул.50 лет Октября 102 А</w:t>
            </w:r>
          </w:p>
        </w:tc>
        <w:tc>
          <w:tcPr>
            <w:tcW w:w="304"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lastRenderedPageBreak/>
              <w:t>101 160,0</w:t>
            </w:r>
          </w:p>
        </w:tc>
        <w:tc>
          <w:tcPr>
            <w:tcW w:w="423"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202 320,0</w:t>
            </w:r>
          </w:p>
        </w:tc>
      </w:tr>
      <w:tr w:rsidR="00224721" w:rsidRPr="00537562" w:rsidTr="00224721">
        <w:trPr>
          <w:trHeight w:val="483"/>
          <w:jc w:val="center"/>
        </w:trPr>
        <w:tc>
          <w:tcPr>
            <w:tcW w:w="239" w:type="pct"/>
            <w:tcBorders>
              <w:top w:val="single" w:sz="4" w:space="0" w:color="auto"/>
              <w:left w:val="single" w:sz="4" w:space="0" w:color="auto"/>
              <w:bottom w:val="single" w:sz="4" w:space="0" w:color="auto"/>
              <w:right w:val="single" w:sz="4" w:space="0" w:color="auto"/>
            </w:tcBorders>
            <w:vAlign w:val="center"/>
          </w:tcPr>
          <w:p w:rsidR="00224721" w:rsidRPr="00EC42C3" w:rsidRDefault="00224721" w:rsidP="00EC42C3">
            <w:pPr>
              <w:pStyle w:val="af5"/>
              <w:numPr>
                <w:ilvl w:val="0"/>
                <w:numId w:val="15"/>
              </w:numPr>
              <w:jc w:val="center"/>
              <w:rPr>
                <w:color w:val="000000"/>
                <w:sz w:val="20"/>
                <w:szCs w:val="20"/>
              </w:rPr>
            </w:pPr>
          </w:p>
        </w:tc>
        <w:tc>
          <w:tcPr>
            <w:tcW w:w="506" w:type="pct"/>
            <w:tcBorders>
              <w:top w:val="single" w:sz="4" w:space="0" w:color="auto"/>
              <w:left w:val="single" w:sz="4" w:space="0" w:color="auto"/>
              <w:bottom w:val="single" w:sz="4" w:space="0" w:color="auto"/>
              <w:right w:val="single" w:sz="4" w:space="0" w:color="auto"/>
            </w:tcBorders>
          </w:tcPr>
          <w:p w:rsidR="00224721" w:rsidRDefault="00224721">
            <w:r w:rsidRPr="008D3054">
              <w:rPr>
                <w:sz w:val="20"/>
                <w:szCs w:val="20"/>
              </w:rPr>
              <w:t>КГП “Рудненская городская поликлиника» УЗаКО</w:t>
            </w:r>
          </w:p>
        </w:tc>
        <w:tc>
          <w:tcPr>
            <w:tcW w:w="1180" w:type="pct"/>
            <w:tcBorders>
              <w:top w:val="single" w:sz="4" w:space="0" w:color="auto"/>
              <w:left w:val="single" w:sz="4" w:space="0" w:color="auto"/>
              <w:bottom w:val="single" w:sz="4" w:space="0" w:color="auto"/>
              <w:right w:val="single" w:sz="4" w:space="0" w:color="auto"/>
            </w:tcBorders>
          </w:tcPr>
          <w:p w:rsidR="00224721" w:rsidRDefault="00224721" w:rsidP="00E341AE">
            <w:pPr>
              <w:jc w:val="center"/>
              <w:rPr>
                <w:color w:val="000000"/>
                <w:sz w:val="20"/>
                <w:szCs w:val="20"/>
              </w:rPr>
            </w:pPr>
            <w:r w:rsidRPr="00E341AE">
              <w:rPr>
                <w:b/>
                <w:color w:val="000000"/>
                <w:sz w:val="20"/>
                <w:szCs w:val="20"/>
              </w:rPr>
              <w:t>ЛОТ №</w:t>
            </w:r>
            <w:r>
              <w:rPr>
                <w:b/>
                <w:color w:val="000000"/>
                <w:sz w:val="20"/>
                <w:szCs w:val="20"/>
              </w:rPr>
              <w:t>28</w:t>
            </w:r>
          </w:p>
          <w:p w:rsidR="00224721" w:rsidRDefault="00224721">
            <w:pPr>
              <w:rPr>
                <w:color w:val="000000"/>
                <w:sz w:val="20"/>
                <w:szCs w:val="20"/>
              </w:rPr>
            </w:pPr>
            <w:r>
              <w:rPr>
                <w:color w:val="000000"/>
                <w:sz w:val="20"/>
                <w:szCs w:val="20"/>
              </w:rPr>
              <w:t xml:space="preserve">Набор реагентов «Сыворотки контрольные для диагностики сифилиса. Слабо </w:t>
            </w:r>
            <w:proofErr w:type="gramStart"/>
            <w:r>
              <w:rPr>
                <w:color w:val="000000"/>
                <w:sz w:val="20"/>
                <w:szCs w:val="20"/>
              </w:rPr>
              <w:t>положительная</w:t>
            </w:r>
            <w:proofErr w:type="gramEnd"/>
            <w:r>
              <w:rPr>
                <w:color w:val="000000"/>
                <w:sz w:val="20"/>
                <w:szCs w:val="20"/>
              </w:rPr>
              <w:t xml:space="preserve">»10 флаконов по 1 мл </w:t>
            </w:r>
          </w:p>
        </w:tc>
        <w:tc>
          <w:tcPr>
            <w:tcW w:w="283" w:type="pct"/>
            <w:tcBorders>
              <w:top w:val="single" w:sz="4" w:space="0" w:color="auto"/>
              <w:left w:val="single" w:sz="4" w:space="0" w:color="auto"/>
              <w:bottom w:val="single" w:sz="4" w:space="0" w:color="auto"/>
              <w:right w:val="single" w:sz="4" w:space="0" w:color="auto"/>
            </w:tcBorders>
            <w:vAlign w:val="center"/>
          </w:tcPr>
          <w:p w:rsidR="00224721" w:rsidRPr="009E66C0" w:rsidRDefault="00224721" w:rsidP="00EC763B">
            <w:pPr>
              <w:jc w:val="center"/>
              <w:rPr>
                <w:color w:val="000000"/>
                <w:sz w:val="18"/>
                <w:szCs w:val="20"/>
              </w:rPr>
            </w:pPr>
            <w:r w:rsidRPr="009E66C0">
              <w:rPr>
                <w:color w:val="000000"/>
                <w:sz w:val="18"/>
                <w:szCs w:val="20"/>
              </w:rPr>
              <w:t>набор</w:t>
            </w:r>
          </w:p>
        </w:tc>
        <w:tc>
          <w:tcPr>
            <w:tcW w:w="222"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2</w:t>
            </w:r>
          </w:p>
        </w:tc>
        <w:tc>
          <w:tcPr>
            <w:tcW w:w="536"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DDP пункт назначения</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1</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1</w:t>
            </w:r>
          </w:p>
        </w:tc>
        <w:tc>
          <w:tcPr>
            <w:tcW w:w="246" w:type="pct"/>
            <w:tcBorders>
              <w:top w:val="single" w:sz="4" w:space="0" w:color="auto"/>
              <w:left w:val="single" w:sz="4" w:space="0" w:color="auto"/>
              <w:bottom w:val="single" w:sz="4" w:space="0" w:color="auto"/>
              <w:right w:val="single" w:sz="4" w:space="0" w:color="auto"/>
            </w:tcBorders>
            <w:vAlign w:val="center"/>
          </w:tcPr>
          <w:p w:rsidR="00224721" w:rsidRDefault="00224721">
            <w:pPr>
              <w:rPr>
                <w:color w:val="000000"/>
                <w:sz w:val="20"/>
                <w:szCs w:val="20"/>
              </w:rPr>
            </w:pPr>
            <w:r>
              <w:rPr>
                <w:color w:val="000000"/>
                <w:sz w:val="20"/>
                <w:szCs w:val="20"/>
              </w:rPr>
              <w:t> </w:t>
            </w:r>
          </w:p>
        </w:tc>
        <w:tc>
          <w:tcPr>
            <w:tcW w:w="233" w:type="pct"/>
            <w:tcBorders>
              <w:top w:val="single" w:sz="4" w:space="0" w:color="auto"/>
              <w:left w:val="single" w:sz="4" w:space="0" w:color="auto"/>
              <w:bottom w:val="single" w:sz="4" w:space="0" w:color="auto"/>
              <w:right w:val="single" w:sz="4" w:space="0" w:color="auto"/>
            </w:tcBorders>
            <w:vAlign w:val="center"/>
          </w:tcPr>
          <w:p w:rsidR="00224721" w:rsidRDefault="00224721">
            <w:pPr>
              <w:rPr>
                <w:color w:val="000000"/>
                <w:sz w:val="20"/>
                <w:szCs w:val="20"/>
              </w:rPr>
            </w:pPr>
            <w:r>
              <w:rPr>
                <w:color w:val="000000"/>
                <w:sz w:val="20"/>
                <w:szCs w:val="20"/>
              </w:rPr>
              <w:t> </w:t>
            </w:r>
          </w:p>
        </w:tc>
        <w:tc>
          <w:tcPr>
            <w:tcW w:w="445"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КГП “Рудненская городская поликлиника» УЗаКО г</w:t>
            </w:r>
            <w:proofErr w:type="gramStart"/>
            <w:r w:rsidRPr="001E2800">
              <w:rPr>
                <w:sz w:val="20"/>
                <w:szCs w:val="20"/>
              </w:rPr>
              <w:t>.Р</w:t>
            </w:r>
            <w:proofErr w:type="gramEnd"/>
            <w:r w:rsidRPr="001E2800">
              <w:rPr>
                <w:sz w:val="20"/>
                <w:szCs w:val="20"/>
              </w:rPr>
              <w:t xml:space="preserve">удный, </w:t>
            </w:r>
            <w:r>
              <w:rPr>
                <w:sz w:val="20"/>
                <w:szCs w:val="20"/>
              </w:rPr>
              <w:t>ул.50 лет Октября 102 А</w:t>
            </w:r>
          </w:p>
        </w:tc>
        <w:tc>
          <w:tcPr>
            <w:tcW w:w="304"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101 160,0</w:t>
            </w:r>
          </w:p>
        </w:tc>
        <w:tc>
          <w:tcPr>
            <w:tcW w:w="423"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202 320,0</w:t>
            </w:r>
          </w:p>
        </w:tc>
      </w:tr>
      <w:tr w:rsidR="00224721" w:rsidRPr="00537562" w:rsidTr="00224721">
        <w:trPr>
          <w:trHeight w:val="483"/>
          <w:jc w:val="center"/>
        </w:trPr>
        <w:tc>
          <w:tcPr>
            <w:tcW w:w="239" w:type="pct"/>
            <w:tcBorders>
              <w:top w:val="single" w:sz="4" w:space="0" w:color="auto"/>
              <w:left w:val="single" w:sz="4" w:space="0" w:color="auto"/>
              <w:bottom w:val="single" w:sz="4" w:space="0" w:color="auto"/>
              <w:right w:val="single" w:sz="4" w:space="0" w:color="auto"/>
            </w:tcBorders>
            <w:vAlign w:val="center"/>
          </w:tcPr>
          <w:p w:rsidR="00224721" w:rsidRPr="00EC42C3" w:rsidRDefault="00224721" w:rsidP="00EC42C3">
            <w:pPr>
              <w:pStyle w:val="af5"/>
              <w:numPr>
                <w:ilvl w:val="0"/>
                <w:numId w:val="15"/>
              </w:numPr>
              <w:jc w:val="center"/>
              <w:rPr>
                <w:color w:val="000000"/>
                <w:sz w:val="20"/>
                <w:szCs w:val="20"/>
              </w:rPr>
            </w:pPr>
          </w:p>
        </w:tc>
        <w:tc>
          <w:tcPr>
            <w:tcW w:w="506" w:type="pct"/>
            <w:tcBorders>
              <w:top w:val="single" w:sz="4" w:space="0" w:color="auto"/>
              <w:left w:val="single" w:sz="4" w:space="0" w:color="auto"/>
              <w:bottom w:val="single" w:sz="4" w:space="0" w:color="auto"/>
              <w:right w:val="single" w:sz="4" w:space="0" w:color="auto"/>
            </w:tcBorders>
          </w:tcPr>
          <w:p w:rsidR="00224721" w:rsidRDefault="00224721">
            <w:r w:rsidRPr="008D3054">
              <w:rPr>
                <w:sz w:val="20"/>
                <w:szCs w:val="20"/>
              </w:rPr>
              <w:t>КГП “Рудненская городская поликлиника» УЗаКО</w:t>
            </w:r>
          </w:p>
        </w:tc>
        <w:tc>
          <w:tcPr>
            <w:tcW w:w="1180" w:type="pct"/>
            <w:tcBorders>
              <w:top w:val="single" w:sz="4" w:space="0" w:color="auto"/>
              <w:left w:val="single" w:sz="4" w:space="0" w:color="auto"/>
              <w:bottom w:val="single" w:sz="4" w:space="0" w:color="auto"/>
              <w:right w:val="single" w:sz="4" w:space="0" w:color="auto"/>
            </w:tcBorders>
          </w:tcPr>
          <w:p w:rsidR="00224721" w:rsidRDefault="00224721" w:rsidP="00E341AE">
            <w:pPr>
              <w:jc w:val="center"/>
              <w:rPr>
                <w:color w:val="000000"/>
                <w:sz w:val="20"/>
                <w:szCs w:val="20"/>
              </w:rPr>
            </w:pPr>
            <w:r w:rsidRPr="00E341AE">
              <w:rPr>
                <w:b/>
                <w:color w:val="000000"/>
                <w:sz w:val="20"/>
                <w:szCs w:val="20"/>
              </w:rPr>
              <w:t>ЛОТ №</w:t>
            </w:r>
            <w:r>
              <w:rPr>
                <w:b/>
                <w:color w:val="000000"/>
                <w:sz w:val="20"/>
                <w:szCs w:val="20"/>
              </w:rPr>
              <w:t>29</w:t>
            </w:r>
          </w:p>
          <w:p w:rsidR="00224721" w:rsidRDefault="00224721">
            <w:pPr>
              <w:rPr>
                <w:color w:val="000000"/>
                <w:sz w:val="20"/>
                <w:szCs w:val="20"/>
              </w:rPr>
            </w:pPr>
            <w:r>
              <w:rPr>
                <w:color w:val="000000"/>
                <w:sz w:val="20"/>
                <w:szCs w:val="20"/>
              </w:rPr>
              <w:t>Набор реагентов для иммуноферментного подтверждения наличия  HBsAg (подтверждающий тест) (комплект 1) D-0558</w:t>
            </w:r>
          </w:p>
        </w:tc>
        <w:tc>
          <w:tcPr>
            <w:tcW w:w="283" w:type="pct"/>
            <w:tcBorders>
              <w:top w:val="single" w:sz="4" w:space="0" w:color="auto"/>
              <w:left w:val="single" w:sz="4" w:space="0" w:color="auto"/>
              <w:bottom w:val="single" w:sz="4" w:space="0" w:color="auto"/>
              <w:right w:val="single" w:sz="4" w:space="0" w:color="auto"/>
            </w:tcBorders>
            <w:vAlign w:val="center"/>
          </w:tcPr>
          <w:p w:rsidR="00224721" w:rsidRPr="009E66C0" w:rsidRDefault="00224721" w:rsidP="00EC763B">
            <w:pPr>
              <w:jc w:val="center"/>
              <w:rPr>
                <w:color w:val="000000"/>
                <w:sz w:val="18"/>
                <w:szCs w:val="20"/>
              </w:rPr>
            </w:pPr>
            <w:r w:rsidRPr="009E66C0">
              <w:rPr>
                <w:color w:val="000000"/>
                <w:sz w:val="18"/>
                <w:szCs w:val="20"/>
              </w:rPr>
              <w:t>набор</w:t>
            </w:r>
          </w:p>
        </w:tc>
        <w:tc>
          <w:tcPr>
            <w:tcW w:w="222"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2</w:t>
            </w:r>
          </w:p>
        </w:tc>
        <w:tc>
          <w:tcPr>
            <w:tcW w:w="536"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DDP пункт назначения</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1</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1</w:t>
            </w:r>
          </w:p>
        </w:tc>
        <w:tc>
          <w:tcPr>
            <w:tcW w:w="246" w:type="pct"/>
            <w:tcBorders>
              <w:top w:val="single" w:sz="4" w:space="0" w:color="auto"/>
              <w:left w:val="single" w:sz="4" w:space="0" w:color="auto"/>
              <w:bottom w:val="single" w:sz="4" w:space="0" w:color="auto"/>
              <w:right w:val="single" w:sz="4" w:space="0" w:color="auto"/>
            </w:tcBorders>
            <w:vAlign w:val="center"/>
          </w:tcPr>
          <w:p w:rsidR="00224721" w:rsidRDefault="00224721">
            <w:pPr>
              <w:rPr>
                <w:color w:val="000000"/>
                <w:sz w:val="20"/>
                <w:szCs w:val="20"/>
              </w:rPr>
            </w:pPr>
            <w:r>
              <w:rPr>
                <w:color w:val="000000"/>
                <w:sz w:val="20"/>
                <w:szCs w:val="20"/>
              </w:rPr>
              <w:t> </w:t>
            </w:r>
          </w:p>
        </w:tc>
        <w:tc>
          <w:tcPr>
            <w:tcW w:w="233" w:type="pct"/>
            <w:tcBorders>
              <w:top w:val="single" w:sz="4" w:space="0" w:color="auto"/>
              <w:left w:val="single" w:sz="4" w:space="0" w:color="auto"/>
              <w:bottom w:val="single" w:sz="4" w:space="0" w:color="auto"/>
              <w:right w:val="single" w:sz="4" w:space="0" w:color="auto"/>
            </w:tcBorders>
            <w:vAlign w:val="center"/>
          </w:tcPr>
          <w:p w:rsidR="00224721" w:rsidRDefault="00224721">
            <w:pPr>
              <w:rPr>
                <w:color w:val="000000"/>
                <w:sz w:val="20"/>
                <w:szCs w:val="20"/>
              </w:rPr>
            </w:pPr>
            <w:r>
              <w:rPr>
                <w:color w:val="000000"/>
                <w:sz w:val="20"/>
                <w:szCs w:val="20"/>
              </w:rPr>
              <w:t> </w:t>
            </w:r>
          </w:p>
        </w:tc>
        <w:tc>
          <w:tcPr>
            <w:tcW w:w="445"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КГП “Рудненская городская поликлиника» УЗаКО г</w:t>
            </w:r>
            <w:proofErr w:type="gramStart"/>
            <w:r w:rsidRPr="001E2800">
              <w:rPr>
                <w:sz w:val="20"/>
                <w:szCs w:val="20"/>
              </w:rPr>
              <w:t>.Р</w:t>
            </w:r>
            <w:proofErr w:type="gramEnd"/>
            <w:r w:rsidRPr="001E2800">
              <w:rPr>
                <w:sz w:val="20"/>
                <w:szCs w:val="20"/>
              </w:rPr>
              <w:t xml:space="preserve">удный, </w:t>
            </w:r>
            <w:r>
              <w:rPr>
                <w:sz w:val="20"/>
                <w:szCs w:val="20"/>
              </w:rPr>
              <w:t>ул.50 лет Октября 102 А</w:t>
            </w:r>
          </w:p>
        </w:tc>
        <w:tc>
          <w:tcPr>
            <w:tcW w:w="304"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47 385,0</w:t>
            </w:r>
          </w:p>
        </w:tc>
        <w:tc>
          <w:tcPr>
            <w:tcW w:w="423"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94 770,0</w:t>
            </w:r>
          </w:p>
        </w:tc>
      </w:tr>
      <w:tr w:rsidR="00224721" w:rsidRPr="00537562" w:rsidTr="00224721">
        <w:trPr>
          <w:trHeight w:val="483"/>
          <w:jc w:val="center"/>
        </w:trPr>
        <w:tc>
          <w:tcPr>
            <w:tcW w:w="239" w:type="pct"/>
            <w:tcBorders>
              <w:top w:val="single" w:sz="4" w:space="0" w:color="auto"/>
              <w:left w:val="single" w:sz="4" w:space="0" w:color="auto"/>
              <w:bottom w:val="single" w:sz="4" w:space="0" w:color="auto"/>
              <w:right w:val="single" w:sz="4" w:space="0" w:color="auto"/>
            </w:tcBorders>
            <w:vAlign w:val="center"/>
          </w:tcPr>
          <w:p w:rsidR="00224721" w:rsidRPr="00EC42C3" w:rsidRDefault="00224721" w:rsidP="00EC42C3">
            <w:pPr>
              <w:pStyle w:val="af5"/>
              <w:numPr>
                <w:ilvl w:val="0"/>
                <w:numId w:val="15"/>
              </w:numPr>
              <w:jc w:val="center"/>
              <w:rPr>
                <w:color w:val="000000"/>
                <w:sz w:val="20"/>
                <w:szCs w:val="20"/>
              </w:rPr>
            </w:pPr>
          </w:p>
        </w:tc>
        <w:tc>
          <w:tcPr>
            <w:tcW w:w="506" w:type="pct"/>
            <w:tcBorders>
              <w:top w:val="single" w:sz="4" w:space="0" w:color="auto"/>
              <w:left w:val="single" w:sz="4" w:space="0" w:color="auto"/>
              <w:bottom w:val="single" w:sz="4" w:space="0" w:color="auto"/>
              <w:right w:val="single" w:sz="4" w:space="0" w:color="auto"/>
            </w:tcBorders>
          </w:tcPr>
          <w:p w:rsidR="00224721" w:rsidRDefault="00224721">
            <w:r w:rsidRPr="008D3054">
              <w:rPr>
                <w:sz w:val="20"/>
                <w:szCs w:val="20"/>
              </w:rPr>
              <w:t>КГП “Рудненская городская поликлиника» УЗаКО</w:t>
            </w:r>
          </w:p>
        </w:tc>
        <w:tc>
          <w:tcPr>
            <w:tcW w:w="1180" w:type="pct"/>
            <w:tcBorders>
              <w:top w:val="single" w:sz="4" w:space="0" w:color="auto"/>
              <w:left w:val="single" w:sz="4" w:space="0" w:color="auto"/>
              <w:bottom w:val="single" w:sz="4" w:space="0" w:color="auto"/>
              <w:right w:val="single" w:sz="4" w:space="0" w:color="auto"/>
            </w:tcBorders>
          </w:tcPr>
          <w:p w:rsidR="00224721" w:rsidRDefault="00224721" w:rsidP="00E341AE">
            <w:pPr>
              <w:jc w:val="center"/>
              <w:rPr>
                <w:color w:val="000000"/>
                <w:sz w:val="20"/>
                <w:szCs w:val="20"/>
              </w:rPr>
            </w:pPr>
            <w:r w:rsidRPr="00E341AE">
              <w:rPr>
                <w:b/>
                <w:color w:val="000000"/>
                <w:sz w:val="20"/>
                <w:szCs w:val="20"/>
              </w:rPr>
              <w:t>ЛОТ №</w:t>
            </w:r>
            <w:r>
              <w:rPr>
                <w:b/>
                <w:color w:val="000000"/>
                <w:sz w:val="20"/>
                <w:szCs w:val="20"/>
              </w:rPr>
              <w:t>30</w:t>
            </w:r>
          </w:p>
          <w:p w:rsidR="00224721" w:rsidRDefault="00224721">
            <w:pPr>
              <w:rPr>
                <w:color w:val="000000"/>
                <w:sz w:val="20"/>
                <w:szCs w:val="20"/>
              </w:rPr>
            </w:pPr>
            <w:r>
              <w:rPr>
                <w:color w:val="000000"/>
                <w:sz w:val="20"/>
                <w:szCs w:val="20"/>
              </w:rPr>
              <w:t>Набор реагентов для иммуноферментного подтверждения наличия иммуноглобулинов классов G и М к вирусу гепатита</w:t>
            </w:r>
            <w:proofErr w:type="gramStart"/>
            <w:r>
              <w:rPr>
                <w:color w:val="000000"/>
                <w:sz w:val="20"/>
                <w:szCs w:val="20"/>
              </w:rPr>
              <w:t xml:space="preserve"> С</w:t>
            </w:r>
            <w:proofErr w:type="gramEnd"/>
            <w:r>
              <w:rPr>
                <w:color w:val="000000"/>
                <w:sz w:val="20"/>
                <w:szCs w:val="20"/>
              </w:rPr>
              <w:t xml:space="preserve">  (подтверждающий тест) D-0776 </w:t>
            </w:r>
          </w:p>
        </w:tc>
        <w:tc>
          <w:tcPr>
            <w:tcW w:w="283" w:type="pct"/>
            <w:tcBorders>
              <w:top w:val="single" w:sz="4" w:space="0" w:color="auto"/>
              <w:left w:val="single" w:sz="4" w:space="0" w:color="auto"/>
              <w:bottom w:val="single" w:sz="4" w:space="0" w:color="auto"/>
              <w:right w:val="single" w:sz="4" w:space="0" w:color="auto"/>
            </w:tcBorders>
            <w:vAlign w:val="center"/>
          </w:tcPr>
          <w:p w:rsidR="00224721" w:rsidRPr="009E66C0" w:rsidRDefault="00224721" w:rsidP="00EC763B">
            <w:pPr>
              <w:jc w:val="center"/>
              <w:rPr>
                <w:color w:val="000000"/>
                <w:sz w:val="18"/>
                <w:szCs w:val="20"/>
              </w:rPr>
            </w:pPr>
            <w:r w:rsidRPr="009E66C0">
              <w:rPr>
                <w:color w:val="000000"/>
                <w:sz w:val="18"/>
                <w:szCs w:val="20"/>
              </w:rPr>
              <w:t>набор</w:t>
            </w:r>
          </w:p>
        </w:tc>
        <w:tc>
          <w:tcPr>
            <w:tcW w:w="222"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2</w:t>
            </w:r>
          </w:p>
        </w:tc>
        <w:tc>
          <w:tcPr>
            <w:tcW w:w="536"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DDP пункт назначения</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1</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1</w:t>
            </w:r>
          </w:p>
        </w:tc>
        <w:tc>
          <w:tcPr>
            <w:tcW w:w="246" w:type="pct"/>
            <w:tcBorders>
              <w:top w:val="single" w:sz="4" w:space="0" w:color="auto"/>
              <w:left w:val="single" w:sz="4" w:space="0" w:color="auto"/>
              <w:bottom w:val="single" w:sz="4" w:space="0" w:color="auto"/>
              <w:right w:val="single" w:sz="4" w:space="0" w:color="auto"/>
            </w:tcBorders>
            <w:vAlign w:val="center"/>
          </w:tcPr>
          <w:p w:rsidR="00224721" w:rsidRDefault="00224721">
            <w:pPr>
              <w:rPr>
                <w:color w:val="000000"/>
                <w:sz w:val="20"/>
                <w:szCs w:val="20"/>
              </w:rPr>
            </w:pPr>
            <w:r>
              <w:rPr>
                <w:color w:val="000000"/>
                <w:sz w:val="20"/>
                <w:szCs w:val="20"/>
              </w:rPr>
              <w:t> </w:t>
            </w:r>
          </w:p>
        </w:tc>
        <w:tc>
          <w:tcPr>
            <w:tcW w:w="233" w:type="pct"/>
            <w:tcBorders>
              <w:top w:val="single" w:sz="4" w:space="0" w:color="auto"/>
              <w:left w:val="single" w:sz="4" w:space="0" w:color="auto"/>
              <w:bottom w:val="single" w:sz="4" w:space="0" w:color="auto"/>
              <w:right w:val="single" w:sz="4" w:space="0" w:color="auto"/>
            </w:tcBorders>
            <w:vAlign w:val="center"/>
          </w:tcPr>
          <w:p w:rsidR="00224721" w:rsidRDefault="00224721">
            <w:pPr>
              <w:rPr>
                <w:color w:val="000000"/>
                <w:sz w:val="20"/>
                <w:szCs w:val="20"/>
              </w:rPr>
            </w:pPr>
            <w:r>
              <w:rPr>
                <w:color w:val="000000"/>
                <w:sz w:val="20"/>
                <w:szCs w:val="20"/>
              </w:rPr>
              <w:t> </w:t>
            </w:r>
          </w:p>
        </w:tc>
        <w:tc>
          <w:tcPr>
            <w:tcW w:w="445"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КГП “Рудненская городская поликлиника» УЗаКО г</w:t>
            </w:r>
            <w:proofErr w:type="gramStart"/>
            <w:r w:rsidRPr="001E2800">
              <w:rPr>
                <w:sz w:val="20"/>
                <w:szCs w:val="20"/>
              </w:rPr>
              <w:t>.Р</w:t>
            </w:r>
            <w:proofErr w:type="gramEnd"/>
            <w:r w:rsidRPr="001E2800">
              <w:rPr>
                <w:sz w:val="20"/>
                <w:szCs w:val="20"/>
              </w:rPr>
              <w:t xml:space="preserve">удный, </w:t>
            </w:r>
            <w:r>
              <w:rPr>
                <w:sz w:val="20"/>
                <w:szCs w:val="20"/>
              </w:rPr>
              <w:t>ул.50 лет Октября 102 А</w:t>
            </w:r>
          </w:p>
        </w:tc>
        <w:tc>
          <w:tcPr>
            <w:tcW w:w="304"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58 323,0</w:t>
            </w:r>
          </w:p>
        </w:tc>
        <w:tc>
          <w:tcPr>
            <w:tcW w:w="423"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116 646,0</w:t>
            </w:r>
          </w:p>
        </w:tc>
      </w:tr>
      <w:tr w:rsidR="00224721" w:rsidRPr="00537562" w:rsidTr="00224721">
        <w:trPr>
          <w:trHeight w:val="483"/>
          <w:jc w:val="center"/>
        </w:trPr>
        <w:tc>
          <w:tcPr>
            <w:tcW w:w="239" w:type="pct"/>
            <w:tcBorders>
              <w:top w:val="single" w:sz="4" w:space="0" w:color="auto"/>
              <w:left w:val="single" w:sz="4" w:space="0" w:color="auto"/>
              <w:bottom w:val="single" w:sz="4" w:space="0" w:color="auto"/>
              <w:right w:val="single" w:sz="4" w:space="0" w:color="auto"/>
            </w:tcBorders>
            <w:vAlign w:val="center"/>
          </w:tcPr>
          <w:p w:rsidR="00224721" w:rsidRPr="00EC42C3" w:rsidRDefault="00224721" w:rsidP="00EC42C3">
            <w:pPr>
              <w:pStyle w:val="af5"/>
              <w:numPr>
                <w:ilvl w:val="0"/>
                <w:numId w:val="15"/>
              </w:numPr>
              <w:jc w:val="center"/>
              <w:rPr>
                <w:color w:val="000000"/>
                <w:sz w:val="20"/>
                <w:szCs w:val="20"/>
              </w:rPr>
            </w:pPr>
          </w:p>
        </w:tc>
        <w:tc>
          <w:tcPr>
            <w:tcW w:w="506" w:type="pct"/>
            <w:tcBorders>
              <w:top w:val="single" w:sz="4" w:space="0" w:color="auto"/>
              <w:left w:val="single" w:sz="4" w:space="0" w:color="auto"/>
              <w:bottom w:val="single" w:sz="4" w:space="0" w:color="auto"/>
              <w:right w:val="single" w:sz="4" w:space="0" w:color="auto"/>
            </w:tcBorders>
          </w:tcPr>
          <w:p w:rsidR="00224721" w:rsidRDefault="00224721">
            <w:r w:rsidRPr="008D3054">
              <w:rPr>
                <w:sz w:val="20"/>
                <w:szCs w:val="20"/>
              </w:rPr>
              <w:t>КГП “Рудненская городская поликлиника» УЗаКО</w:t>
            </w:r>
          </w:p>
        </w:tc>
        <w:tc>
          <w:tcPr>
            <w:tcW w:w="1180" w:type="pct"/>
            <w:tcBorders>
              <w:top w:val="single" w:sz="4" w:space="0" w:color="auto"/>
              <w:left w:val="single" w:sz="4" w:space="0" w:color="auto"/>
              <w:bottom w:val="single" w:sz="4" w:space="0" w:color="auto"/>
              <w:right w:val="single" w:sz="4" w:space="0" w:color="auto"/>
            </w:tcBorders>
          </w:tcPr>
          <w:p w:rsidR="00224721" w:rsidRDefault="00224721" w:rsidP="00E341AE">
            <w:pPr>
              <w:jc w:val="center"/>
              <w:rPr>
                <w:color w:val="000000"/>
                <w:sz w:val="20"/>
                <w:szCs w:val="20"/>
              </w:rPr>
            </w:pPr>
            <w:r w:rsidRPr="00E341AE">
              <w:rPr>
                <w:b/>
                <w:color w:val="000000"/>
                <w:sz w:val="20"/>
                <w:szCs w:val="20"/>
              </w:rPr>
              <w:t>ЛОТ №</w:t>
            </w:r>
            <w:r>
              <w:rPr>
                <w:b/>
                <w:color w:val="000000"/>
                <w:sz w:val="20"/>
                <w:szCs w:val="20"/>
              </w:rPr>
              <w:t>31</w:t>
            </w:r>
          </w:p>
          <w:p w:rsidR="00224721" w:rsidRDefault="00224721">
            <w:pPr>
              <w:rPr>
                <w:color w:val="000000"/>
                <w:sz w:val="20"/>
                <w:szCs w:val="20"/>
              </w:rPr>
            </w:pPr>
            <w:r>
              <w:rPr>
                <w:color w:val="000000"/>
                <w:sz w:val="20"/>
                <w:szCs w:val="20"/>
              </w:rPr>
              <w:t xml:space="preserve">Набор реагентов для иммуноферментного подтверждения наличия иммуноглобулинов классов G и М к вирусу гепатита С </w:t>
            </w:r>
            <w:proofErr w:type="gramStart"/>
            <w:r>
              <w:rPr>
                <w:color w:val="000000"/>
                <w:sz w:val="20"/>
                <w:szCs w:val="20"/>
              </w:rPr>
              <w:t xml:space="preserve">( </w:t>
            </w:r>
            <w:proofErr w:type="gramEnd"/>
            <w:r>
              <w:rPr>
                <w:color w:val="000000"/>
                <w:sz w:val="20"/>
                <w:szCs w:val="20"/>
              </w:rPr>
              <w:t xml:space="preserve">D-0772 РекомбиБест анти-ВГС стрип) </w:t>
            </w:r>
          </w:p>
        </w:tc>
        <w:tc>
          <w:tcPr>
            <w:tcW w:w="283" w:type="pct"/>
            <w:tcBorders>
              <w:top w:val="single" w:sz="4" w:space="0" w:color="auto"/>
              <w:left w:val="single" w:sz="4" w:space="0" w:color="auto"/>
              <w:bottom w:val="single" w:sz="4" w:space="0" w:color="auto"/>
              <w:right w:val="single" w:sz="4" w:space="0" w:color="auto"/>
            </w:tcBorders>
            <w:vAlign w:val="center"/>
          </w:tcPr>
          <w:p w:rsidR="00224721" w:rsidRPr="009E66C0" w:rsidRDefault="00224721" w:rsidP="00EC763B">
            <w:pPr>
              <w:jc w:val="center"/>
              <w:rPr>
                <w:color w:val="000000"/>
                <w:sz w:val="18"/>
                <w:szCs w:val="20"/>
              </w:rPr>
            </w:pPr>
            <w:r w:rsidRPr="009E66C0">
              <w:rPr>
                <w:color w:val="000000"/>
                <w:sz w:val="18"/>
                <w:szCs w:val="20"/>
              </w:rPr>
              <w:t>набор</w:t>
            </w:r>
          </w:p>
        </w:tc>
        <w:tc>
          <w:tcPr>
            <w:tcW w:w="222"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2</w:t>
            </w:r>
          </w:p>
        </w:tc>
        <w:tc>
          <w:tcPr>
            <w:tcW w:w="536"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DDP пункт назначения</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1</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1</w:t>
            </w:r>
          </w:p>
        </w:tc>
        <w:tc>
          <w:tcPr>
            <w:tcW w:w="246" w:type="pct"/>
            <w:tcBorders>
              <w:top w:val="single" w:sz="4" w:space="0" w:color="auto"/>
              <w:left w:val="single" w:sz="4" w:space="0" w:color="auto"/>
              <w:bottom w:val="single" w:sz="4" w:space="0" w:color="auto"/>
              <w:right w:val="single" w:sz="4" w:space="0" w:color="auto"/>
            </w:tcBorders>
            <w:vAlign w:val="center"/>
          </w:tcPr>
          <w:p w:rsidR="00224721" w:rsidRDefault="00224721">
            <w:pPr>
              <w:rPr>
                <w:color w:val="000000"/>
                <w:sz w:val="20"/>
                <w:szCs w:val="20"/>
              </w:rPr>
            </w:pPr>
            <w:r>
              <w:rPr>
                <w:color w:val="000000"/>
                <w:sz w:val="20"/>
                <w:szCs w:val="20"/>
              </w:rPr>
              <w:t> </w:t>
            </w:r>
          </w:p>
        </w:tc>
        <w:tc>
          <w:tcPr>
            <w:tcW w:w="233" w:type="pct"/>
            <w:tcBorders>
              <w:top w:val="single" w:sz="4" w:space="0" w:color="auto"/>
              <w:left w:val="single" w:sz="4" w:space="0" w:color="auto"/>
              <w:bottom w:val="single" w:sz="4" w:space="0" w:color="auto"/>
              <w:right w:val="single" w:sz="4" w:space="0" w:color="auto"/>
            </w:tcBorders>
            <w:vAlign w:val="center"/>
          </w:tcPr>
          <w:p w:rsidR="00224721" w:rsidRDefault="00224721">
            <w:pPr>
              <w:rPr>
                <w:color w:val="000000"/>
                <w:sz w:val="20"/>
                <w:szCs w:val="20"/>
              </w:rPr>
            </w:pPr>
            <w:r>
              <w:rPr>
                <w:color w:val="000000"/>
                <w:sz w:val="20"/>
                <w:szCs w:val="20"/>
              </w:rPr>
              <w:t> </w:t>
            </w:r>
          </w:p>
        </w:tc>
        <w:tc>
          <w:tcPr>
            <w:tcW w:w="445"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КГП “Рудненская городская поликлиника» УЗаКО г</w:t>
            </w:r>
            <w:proofErr w:type="gramStart"/>
            <w:r w:rsidRPr="001E2800">
              <w:rPr>
                <w:sz w:val="20"/>
                <w:szCs w:val="20"/>
              </w:rPr>
              <w:t>.Р</w:t>
            </w:r>
            <w:proofErr w:type="gramEnd"/>
            <w:r w:rsidRPr="001E2800">
              <w:rPr>
                <w:sz w:val="20"/>
                <w:szCs w:val="20"/>
              </w:rPr>
              <w:t xml:space="preserve">удный, </w:t>
            </w:r>
            <w:r>
              <w:rPr>
                <w:sz w:val="20"/>
                <w:szCs w:val="20"/>
              </w:rPr>
              <w:t>ул.50 лет Октября 102 А</w:t>
            </w:r>
          </w:p>
        </w:tc>
        <w:tc>
          <w:tcPr>
            <w:tcW w:w="304"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32 817,0</w:t>
            </w:r>
          </w:p>
        </w:tc>
        <w:tc>
          <w:tcPr>
            <w:tcW w:w="423"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65 634,0</w:t>
            </w:r>
          </w:p>
        </w:tc>
      </w:tr>
      <w:tr w:rsidR="00224721" w:rsidRPr="00537562" w:rsidTr="00224721">
        <w:trPr>
          <w:trHeight w:val="483"/>
          <w:jc w:val="center"/>
        </w:trPr>
        <w:tc>
          <w:tcPr>
            <w:tcW w:w="239" w:type="pct"/>
            <w:tcBorders>
              <w:top w:val="single" w:sz="4" w:space="0" w:color="auto"/>
              <w:left w:val="single" w:sz="4" w:space="0" w:color="auto"/>
              <w:bottom w:val="single" w:sz="4" w:space="0" w:color="auto"/>
              <w:right w:val="single" w:sz="4" w:space="0" w:color="auto"/>
            </w:tcBorders>
            <w:vAlign w:val="center"/>
          </w:tcPr>
          <w:p w:rsidR="00224721" w:rsidRPr="00EC42C3" w:rsidRDefault="00224721" w:rsidP="00EC42C3">
            <w:pPr>
              <w:pStyle w:val="af5"/>
              <w:numPr>
                <w:ilvl w:val="0"/>
                <w:numId w:val="15"/>
              </w:numPr>
              <w:jc w:val="center"/>
              <w:rPr>
                <w:color w:val="000000"/>
                <w:sz w:val="20"/>
                <w:szCs w:val="20"/>
              </w:rPr>
            </w:pPr>
          </w:p>
        </w:tc>
        <w:tc>
          <w:tcPr>
            <w:tcW w:w="506" w:type="pct"/>
            <w:tcBorders>
              <w:top w:val="single" w:sz="4" w:space="0" w:color="auto"/>
              <w:left w:val="single" w:sz="4" w:space="0" w:color="auto"/>
              <w:bottom w:val="single" w:sz="4" w:space="0" w:color="auto"/>
              <w:right w:val="single" w:sz="4" w:space="0" w:color="auto"/>
            </w:tcBorders>
          </w:tcPr>
          <w:p w:rsidR="00224721" w:rsidRDefault="00224721">
            <w:r w:rsidRPr="008D3054">
              <w:rPr>
                <w:sz w:val="20"/>
                <w:szCs w:val="20"/>
              </w:rPr>
              <w:t>КГП “Рудненская городская поликлиника» УЗаКО</w:t>
            </w:r>
          </w:p>
        </w:tc>
        <w:tc>
          <w:tcPr>
            <w:tcW w:w="1180" w:type="pct"/>
            <w:tcBorders>
              <w:top w:val="single" w:sz="4" w:space="0" w:color="auto"/>
              <w:left w:val="single" w:sz="4" w:space="0" w:color="auto"/>
              <w:bottom w:val="single" w:sz="4" w:space="0" w:color="auto"/>
              <w:right w:val="single" w:sz="4" w:space="0" w:color="auto"/>
            </w:tcBorders>
          </w:tcPr>
          <w:p w:rsidR="00224721" w:rsidRDefault="00224721" w:rsidP="00E341AE">
            <w:pPr>
              <w:jc w:val="center"/>
              <w:rPr>
                <w:color w:val="000000"/>
                <w:sz w:val="20"/>
                <w:szCs w:val="20"/>
              </w:rPr>
            </w:pPr>
            <w:r w:rsidRPr="00E341AE">
              <w:rPr>
                <w:b/>
                <w:color w:val="000000"/>
                <w:sz w:val="20"/>
                <w:szCs w:val="20"/>
              </w:rPr>
              <w:t>ЛОТ №</w:t>
            </w:r>
            <w:r>
              <w:rPr>
                <w:b/>
                <w:color w:val="000000"/>
                <w:sz w:val="20"/>
                <w:szCs w:val="20"/>
              </w:rPr>
              <w:t>32</w:t>
            </w:r>
          </w:p>
          <w:p w:rsidR="00224721" w:rsidRDefault="00224721">
            <w:pPr>
              <w:rPr>
                <w:color w:val="000000"/>
                <w:sz w:val="20"/>
                <w:szCs w:val="20"/>
              </w:rPr>
            </w:pPr>
            <w:r>
              <w:rPr>
                <w:color w:val="000000"/>
                <w:sz w:val="20"/>
                <w:szCs w:val="20"/>
              </w:rPr>
              <w:t xml:space="preserve">Набор реагентов для иммуноферментного выявления  HBsАg  </w:t>
            </w:r>
            <w:proofErr w:type="gramStart"/>
            <w:r>
              <w:rPr>
                <w:color w:val="000000"/>
                <w:sz w:val="20"/>
                <w:szCs w:val="20"/>
              </w:rPr>
              <w:t xml:space="preserve">( </w:t>
            </w:r>
            <w:proofErr w:type="gramEnd"/>
            <w:r>
              <w:rPr>
                <w:color w:val="000000"/>
                <w:sz w:val="20"/>
                <w:szCs w:val="20"/>
              </w:rPr>
              <w:t>стрип 12 х 8 анализов D-0556)</w:t>
            </w:r>
          </w:p>
        </w:tc>
        <w:tc>
          <w:tcPr>
            <w:tcW w:w="283" w:type="pct"/>
            <w:tcBorders>
              <w:top w:val="single" w:sz="4" w:space="0" w:color="auto"/>
              <w:left w:val="single" w:sz="4" w:space="0" w:color="auto"/>
              <w:bottom w:val="single" w:sz="4" w:space="0" w:color="auto"/>
              <w:right w:val="single" w:sz="4" w:space="0" w:color="auto"/>
            </w:tcBorders>
            <w:vAlign w:val="center"/>
          </w:tcPr>
          <w:p w:rsidR="00224721" w:rsidRPr="009E66C0" w:rsidRDefault="00224721" w:rsidP="00EC763B">
            <w:pPr>
              <w:jc w:val="center"/>
              <w:rPr>
                <w:color w:val="000000"/>
                <w:sz w:val="18"/>
                <w:szCs w:val="20"/>
              </w:rPr>
            </w:pPr>
            <w:r w:rsidRPr="009E66C0">
              <w:rPr>
                <w:color w:val="000000"/>
                <w:sz w:val="18"/>
                <w:szCs w:val="20"/>
              </w:rPr>
              <w:t>набор</w:t>
            </w:r>
          </w:p>
        </w:tc>
        <w:tc>
          <w:tcPr>
            <w:tcW w:w="222"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5</w:t>
            </w:r>
          </w:p>
        </w:tc>
        <w:tc>
          <w:tcPr>
            <w:tcW w:w="536"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DDP пункт назначения</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2</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2</w:t>
            </w:r>
          </w:p>
        </w:tc>
        <w:tc>
          <w:tcPr>
            <w:tcW w:w="246"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1</w:t>
            </w:r>
          </w:p>
        </w:tc>
        <w:tc>
          <w:tcPr>
            <w:tcW w:w="233" w:type="pct"/>
            <w:tcBorders>
              <w:top w:val="single" w:sz="4" w:space="0" w:color="auto"/>
              <w:left w:val="single" w:sz="4" w:space="0" w:color="auto"/>
              <w:bottom w:val="single" w:sz="4" w:space="0" w:color="auto"/>
              <w:right w:val="single" w:sz="4" w:space="0" w:color="auto"/>
            </w:tcBorders>
            <w:vAlign w:val="center"/>
          </w:tcPr>
          <w:p w:rsidR="00224721" w:rsidRDefault="00224721">
            <w:pPr>
              <w:rPr>
                <w:color w:val="000000"/>
                <w:sz w:val="20"/>
                <w:szCs w:val="20"/>
              </w:rPr>
            </w:pPr>
            <w:r>
              <w:rPr>
                <w:color w:val="000000"/>
                <w:sz w:val="20"/>
                <w:szCs w:val="20"/>
              </w:rPr>
              <w:t> </w:t>
            </w:r>
          </w:p>
        </w:tc>
        <w:tc>
          <w:tcPr>
            <w:tcW w:w="445"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КГП “Рудненская городская поликлиника» УЗаКО г</w:t>
            </w:r>
            <w:proofErr w:type="gramStart"/>
            <w:r w:rsidRPr="001E2800">
              <w:rPr>
                <w:sz w:val="20"/>
                <w:szCs w:val="20"/>
              </w:rPr>
              <w:t>.Р</w:t>
            </w:r>
            <w:proofErr w:type="gramEnd"/>
            <w:r w:rsidRPr="001E2800">
              <w:rPr>
                <w:sz w:val="20"/>
                <w:szCs w:val="20"/>
              </w:rPr>
              <w:t xml:space="preserve">удный, </w:t>
            </w:r>
            <w:r>
              <w:rPr>
                <w:sz w:val="20"/>
                <w:szCs w:val="20"/>
              </w:rPr>
              <w:t>ул.50 лет Октября 102 А</w:t>
            </w:r>
          </w:p>
        </w:tc>
        <w:tc>
          <w:tcPr>
            <w:tcW w:w="304"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32 817,0</w:t>
            </w:r>
          </w:p>
        </w:tc>
        <w:tc>
          <w:tcPr>
            <w:tcW w:w="423"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164 085,0</w:t>
            </w:r>
          </w:p>
        </w:tc>
      </w:tr>
      <w:tr w:rsidR="00224721" w:rsidRPr="00537562" w:rsidTr="00224721">
        <w:trPr>
          <w:trHeight w:val="483"/>
          <w:jc w:val="center"/>
        </w:trPr>
        <w:tc>
          <w:tcPr>
            <w:tcW w:w="239" w:type="pct"/>
            <w:tcBorders>
              <w:top w:val="single" w:sz="4" w:space="0" w:color="auto"/>
              <w:left w:val="single" w:sz="4" w:space="0" w:color="auto"/>
              <w:bottom w:val="single" w:sz="4" w:space="0" w:color="auto"/>
              <w:right w:val="single" w:sz="4" w:space="0" w:color="auto"/>
            </w:tcBorders>
            <w:vAlign w:val="center"/>
          </w:tcPr>
          <w:p w:rsidR="00224721" w:rsidRPr="00EC42C3" w:rsidRDefault="00224721" w:rsidP="00EC42C3">
            <w:pPr>
              <w:pStyle w:val="af5"/>
              <w:numPr>
                <w:ilvl w:val="0"/>
                <w:numId w:val="15"/>
              </w:numPr>
              <w:jc w:val="center"/>
              <w:rPr>
                <w:color w:val="000000"/>
                <w:sz w:val="20"/>
                <w:szCs w:val="20"/>
              </w:rPr>
            </w:pPr>
          </w:p>
        </w:tc>
        <w:tc>
          <w:tcPr>
            <w:tcW w:w="506" w:type="pct"/>
            <w:tcBorders>
              <w:top w:val="single" w:sz="4" w:space="0" w:color="auto"/>
              <w:left w:val="single" w:sz="4" w:space="0" w:color="auto"/>
              <w:bottom w:val="single" w:sz="4" w:space="0" w:color="auto"/>
              <w:right w:val="single" w:sz="4" w:space="0" w:color="auto"/>
            </w:tcBorders>
          </w:tcPr>
          <w:p w:rsidR="00224721" w:rsidRDefault="00224721">
            <w:r w:rsidRPr="008D3054">
              <w:rPr>
                <w:sz w:val="20"/>
                <w:szCs w:val="20"/>
              </w:rPr>
              <w:t>КГП “Рудненская городская поликлиника» УЗаКО</w:t>
            </w:r>
          </w:p>
        </w:tc>
        <w:tc>
          <w:tcPr>
            <w:tcW w:w="1180" w:type="pct"/>
            <w:tcBorders>
              <w:top w:val="single" w:sz="4" w:space="0" w:color="auto"/>
              <w:left w:val="single" w:sz="4" w:space="0" w:color="auto"/>
              <w:bottom w:val="single" w:sz="4" w:space="0" w:color="auto"/>
              <w:right w:val="single" w:sz="4" w:space="0" w:color="auto"/>
            </w:tcBorders>
          </w:tcPr>
          <w:p w:rsidR="00224721" w:rsidRDefault="00224721">
            <w:pPr>
              <w:rPr>
                <w:color w:val="000000"/>
                <w:sz w:val="20"/>
                <w:szCs w:val="20"/>
              </w:rPr>
            </w:pPr>
          </w:p>
          <w:p w:rsidR="00224721" w:rsidRDefault="00224721" w:rsidP="00E341AE">
            <w:pPr>
              <w:jc w:val="center"/>
              <w:rPr>
                <w:b/>
                <w:color w:val="000000"/>
                <w:sz w:val="20"/>
                <w:szCs w:val="20"/>
              </w:rPr>
            </w:pPr>
            <w:r w:rsidRPr="00E341AE">
              <w:rPr>
                <w:b/>
                <w:color w:val="000000"/>
                <w:sz w:val="20"/>
                <w:szCs w:val="20"/>
              </w:rPr>
              <w:t>ЛОТ №</w:t>
            </w:r>
            <w:r>
              <w:rPr>
                <w:b/>
                <w:color w:val="000000"/>
                <w:sz w:val="20"/>
                <w:szCs w:val="20"/>
              </w:rPr>
              <w:t>33</w:t>
            </w:r>
          </w:p>
          <w:p w:rsidR="00224721" w:rsidRDefault="00224721">
            <w:pPr>
              <w:rPr>
                <w:color w:val="000000"/>
                <w:sz w:val="20"/>
                <w:szCs w:val="20"/>
              </w:rPr>
            </w:pPr>
            <w:r>
              <w:rPr>
                <w:color w:val="000000"/>
                <w:sz w:val="20"/>
                <w:szCs w:val="20"/>
              </w:rPr>
              <w:t>Набор реагентов для определения антигенов и антител Резус крови человека Цоликлон</w:t>
            </w:r>
            <w:proofErr w:type="gramStart"/>
            <w:r>
              <w:rPr>
                <w:color w:val="000000"/>
                <w:sz w:val="20"/>
                <w:szCs w:val="20"/>
              </w:rPr>
              <w:t xml:space="preserve"> А</w:t>
            </w:r>
            <w:proofErr w:type="gramEnd"/>
            <w:r>
              <w:rPr>
                <w:color w:val="000000"/>
                <w:sz w:val="20"/>
                <w:szCs w:val="20"/>
              </w:rPr>
              <w:t xml:space="preserve">нти - D Супер  </w:t>
            </w:r>
            <w:r>
              <w:rPr>
                <w:color w:val="000000"/>
                <w:sz w:val="20"/>
                <w:szCs w:val="20"/>
              </w:rPr>
              <w:br/>
              <w:t>флакон-капельница № 10 по10 мл</w:t>
            </w:r>
          </w:p>
        </w:tc>
        <w:tc>
          <w:tcPr>
            <w:tcW w:w="283" w:type="pct"/>
            <w:tcBorders>
              <w:top w:val="single" w:sz="4" w:space="0" w:color="auto"/>
              <w:left w:val="single" w:sz="4" w:space="0" w:color="auto"/>
              <w:bottom w:val="single" w:sz="4" w:space="0" w:color="auto"/>
              <w:right w:val="single" w:sz="4" w:space="0" w:color="auto"/>
            </w:tcBorders>
            <w:vAlign w:val="center"/>
          </w:tcPr>
          <w:p w:rsidR="00224721" w:rsidRPr="009E66C0" w:rsidRDefault="00224721" w:rsidP="00EC763B">
            <w:pPr>
              <w:jc w:val="center"/>
              <w:rPr>
                <w:color w:val="000000"/>
                <w:sz w:val="18"/>
                <w:szCs w:val="20"/>
              </w:rPr>
            </w:pPr>
            <w:r w:rsidRPr="009E66C0">
              <w:rPr>
                <w:color w:val="000000"/>
                <w:sz w:val="18"/>
                <w:szCs w:val="20"/>
              </w:rPr>
              <w:t>набор</w:t>
            </w:r>
          </w:p>
        </w:tc>
        <w:tc>
          <w:tcPr>
            <w:tcW w:w="222"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4</w:t>
            </w:r>
          </w:p>
        </w:tc>
        <w:tc>
          <w:tcPr>
            <w:tcW w:w="536"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DDP пункт назначения</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2</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2</w:t>
            </w:r>
          </w:p>
        </w:tc>
        <w:tc>
          <w:tcPr>
            <w:tcW w:w="246" w:type="pct"/>
            <w:tcBorders>
              <w:top w:val="single" w:sz="4" w:space="0" w:color="auto"/>
              <w:left w:val="single" w:sz="4" w:space="0" w:color="auto"/>
              <w:bottom w:val="single" w:sz="4" w:space="0" w:color="auto"/>
              <w:right w:val="single" w:sz="4" w:space="0" w:color="auto"/>
            </w:tcBorders>
            <w:vAlign w:val="center"/>
          </w:tcPr>
          <w:p w:rsidR="00224721" w:rsidRDefault="00224721">
            <w:pPr>
              <w:rPr>
                <w:color w:val="000000"/>
                <w:sz w:val="20"/>
                <w:szCs w:val="20"/>
              </w:rPr>
            </w:pPr>
            <w:r>
              <w:rPr>
                <w:color w:val="000000"/>
                <w:sz w:val="20"/>
                <w:szCs w:val="20"/>
              </w:rPr>
              <w:t> </w:t>
            </w:r>
          </w:p>
        </w:tc>
        <w:tc>
          <w:tcPr>
            <w:tcW w:w="233" w:type="pct"/>
            <w:tcBorders>
              <w:top w:val="single" w:sz="4" w:space="0" w:color="auto"/>
              <w:left w:val="single" w:sz="4" w:space="0" w:color="auto"/>
              <w:bottom w:val="single" w:sz="4" w:space="0" w:color="auto"/>
              <w:right w:val="single" w:sz="4" w:space="0" w:color="auto"/>
            </w:tcBorders>
            <w:vAlign w:val="center"/>
          </w:tcPr>
          <w:p w:rsidR="00224721" w:rsidRDefault="00224721">
            <w:pPr>
              <w:rPr>
                <w:color w:val="000000"/>
                <w:sz w:val="20"/>
                <w:szCs w:val="20"/>
              </w:rPr>
            </w:pPr>
            <w:r>
              <w:rPr>
                <w:color w:val="000000"/>
                <w:sz w:val="20"/>
                <w:szCs w:val="20"/>
              </w:rPr>
              <w:t> </w:t>
            </w:r>
          </w:p>
        </w:tc>
        <w:tc>
          <w:tcPr>
            <w:tcW w:w="445"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КГП “Рудненская городская поликлиника» УЗаКО г</w:t>
            </w:r>
            <w:proofErr w:type="gramStart"/>
            <w:r w:rsidRPr="001E2800">
              <w:rPr>
                <w:sz w:val="20"/>
                <w:szCs w:val="20"/>
              </w:rPr>
              <w:t>.Р</w:t>
            </w:r>
            <w:proofErr w:type="gramEnd"/>
            <w:r w:rsidRPr="001E2800">
              <w:rPr>
                <w:sz w:val="20"/>
                <w:szCs w:val="20"/>
              </w:rPr>
              <w:t xml:space="preserve">удный, </w:t>
            </w:r>
            <w:r>
              <w:rPr>
                <w:sz w:val="20"/>
                <w:szCs w:val="20"/>
              </w:rPr>
              <w:t>ул.50 лет Октября 102 А</w:t>
            </w:r>
          </w:p>
        </w:tc>
        <w:tc>
          <w:tcPr>
            <w:tcW w:w="304"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28 260,0</w:t>
            </w:r>
          </w:p>
        </w:tc>
        <w:tc>
          <w:tcPr>
            <w:tcW w:w="423"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113 040,0</w:t>
            </w:r>
          </w:p>
        </w:tc>
      </w:tr>
      <w:tr w:rsidR="00224721" w:rsidRPr="00537562" w:rsidTr="00224721">
        <w:trPr>
          <w:trHeight w:val="483"/>
          <w:jc w:val="center"/>
        </w:trPr>
        <w:tc>
          <w:tcPr>
            <w:tcW w:w="239" w:type="pct"/>
            <w:tcBorders>
              <w:top w:val="single" w:sz="4" w:space="0" w:color="auto"/>
              <w:left w:val="single" w:sz="4" w:space="0" w:color="auto"/>
              <w:bottom w:val="single" w:sz="4" w:space="0" w:color="auto"/>
              <w:right w:val="single" w:sz="4" w:space="0" w:color="auto"/>
            </w:tcBorders>
            <w:vAlign w:val="center"/>
          </w:tcPr>
          <w:p w:rsidR="00224721" w:rsidRPr="00EC42C3" w:rsidRDefault="00224721" w:rsidP="00EC42C3">
            <w:pPr>
              <w:pStyle w:val="af5"/>
              <w:numPr>
                <w:ilvl w:val="0"/>
                <w:numId w:val="15"/>
              </w:numPr>
              <w:jc w:val="center"/>
              <w:rPr>
                <w:color w:val="000000"/>
                <w:sz w:val="20"/>
                <w:szCs w:val="20"/>
              </w:rPr>
            </w:pPr>
          </w:p>
        </w:tc>
        <w:tc>
          <w:tcPr>
            <w:tcW w:w="506" w:type="pct"/>
            <w:tcBorders>
              <w:top w:val="single" w:sz="4" w:space="0" w:color="auto"/>
              <w:left w:val="single" w:sz="4" w:space="0" w:color="auto"/>
              <w:bottom w:val="single" w:sz="4" w:space="0" w:color="auto"/>
              <w:right w:val="single" w:sz="4" w:space="0" w:color="auto"/>
            </w:tcBorders>
          </w:tcPr>
          <w:p w:rsidR="00224721" w:rsidRDefault="00224721">
            <w:r w:rsidRPr="008D3054">
              <w:rPr>
                <w:sz w:val="20"/>
                <w:szCs w:val="20"/>
              </w:rPr>
              <w:t>КГП “Рудненская городская поликлиника» УЗаКО</w:t>
            </w:r>
          </w:p>
        </w:tc>
        <w:tc>
          <w:tcPr>
            <w:tcW w:w="1180" w:type="pct"/>
            <w:tcBorders>
              <w:top w:val="single" w:sz="4" w:space="0" w:color="auto"/>
              <w:left w:val="single" w:sz="4" w:space="0" w:color="auto"/>
              <w:bottom w:val="single" w:sz="4" w:space="0" w:color="auto"/>
              <w:right w:val="single" w:sz="4" w:space="0" w:color="auto"/>
            </w:tcBorders>
          </w:tcPr>
          <w:p w:rsidR="00224721" w:rsidRDefault="00224721" w:rsidP="00E341AE">
            <w:pPr>
              <w:jc w:val="center"/>
              <w:rPr>
                <w:color w:val="000000"/>
                <w:sz w:val="20"/>
                <w:szCs w:val="20"/>
              </w:rPr>
            </w:pPr>
            <w:r w:rsidRPr="00E341AE">
              <w:rPr>
                <w:b/>
                <w:color w:val="000000"/>
                <w:sz w:val="20"/>
                <w:szCs w:val="20"/>
              </w:rPr>
              <w:t>ЛОТ №</w:t>
            </w:r>
            <w:r>
              <w:rPr>
                <w:b/>
                <w:color w:val="000000"/>
                <w:sz w:val="20"/>
                <w:szCs w:val="20"/>
              </w:rPr>
              <w:t>34</w:t>
            </w:r>
          </w:p>
          <w:p w:rsidR="00224721" w:rsidRDefault="00224721">
            <w:pPr>
              <w:rPr>
                <w:color w:val="000000"/>
                <w:sz w:val="20"/>
                <w:szCs w:val="20"/>
              </w:rPr>
            </w:pPr>
            <w:r>
              <w:rPr>
                <w:color w:val="000000"/>
                <w:sz w:val="20"/>
                <w:szCs w:val="20"/>
              </w:rPr>
              <w:t>Набор реагентов для определения групп крови Цоликлон</w:t>
            </w:r>
            <w:proofErr w:type="gramStart"/>
            <w:r>
              <w:rPr>
                <w:color w:val="000000"/>
                <w:sz w:val="20"/>
                <w:szCs w:val="20"/>
              </w:rPr>
              <w:t xml:space="preserve"> А</w:t>
            </w:r>
            <w:proofErr w:type="gramEnd"/>
            <w:r>
              <w:rPr>
                <w:color w:val="000000"/>
                <w:sz w:val="20"/>
                <w:szCs w:val="20"/>
              </w:rPr>
              <w:t xml:space="preserve">нти – А    флакон-капельница  № 10 по  10 мл </w:t>
            </w:r>
          </w:p>
        </w:tc>
        <w:tc>
          <w:tcPr>
            <w:tcW w:w="283" w:type="pct"/>
            <w:tcBorders>
              <w:top w:val="single" w:sz="4" w:space="0" w:color="auto"/>
              <w:left w:val="single" w:sz="4" w:space="0" w:color="auto"/>
              <w:bottom w:val="single" w:sz="4" w:space="0" w:color="auto"/>
              <w:right w:val="single" w:sz="4" w:space="0" w:color="auto"/>
            </w:tcBorders>
            <w:vAlign w:val="center"/>
          </w:tcPr>
          <w:p w:rsidR="00224721" w:rsidRPr="009E66C0" w:rsidRDefault="00224721" w:rsidP="00EC763B">
            <w:pPr>
              <w:jc w:val="center"/>
              <w:rPr>
                <w:color w:val="000000"/>
                <w:sz w:val="18"/>
                <w:szCs w:val="20"/>
              </w:rPr>
            </w:pPr>
            <w:r w:rsidRPr="009E66C0">
              <w:rPr>
                <w:color w:val="000000"/>
                <w:sz w:val="18"/>
                <w:szCs w:val="20"/>
              </w:rPr>
              <w:t>набор</w:t>
            </w:r>
          </w:p>
        </w:tc>
        <w:tc>
          <w:tcPr>
            <w:tcW w:w="222"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4</w:t>
            </w:r>
          </w:p>
        </w:tc>
        <w:tc>
          <w:tcPr>
            <w:tcW w:w="536"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DDP пункт назначения</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2</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2</w:t>
            </w:r>
          </w:p>
        </w:tc>
        <w:tc>
          <w:tcPr>
            <w:tcW w:w="246" w:type="pct"/>
            <w:tcBorders>
              <w:top w:val="single" w:sz="4" w:space="0" w:color="auto"/>
              <w:left w:val="single" w:sz="4" w:space="0" w:color="auto"/>
              <w:bottom w:val="single" w:sz="4" w:space="0" w:color="auto"/>
              <w:right w:val="single" w:sz="4" w:space="0" w:color="auto"/>
            </w:tcBorders>
            <w:vAlign w:val="center"/>
          </w:tcPr>
          <w:p w:rsidR="00224721" w:rsidRDefault="00224721">
            <w:pPr>
              <w:rPr>
                <w:color w:val="000000"/>
                <w:sz w:val="20"/>
                <w:szCs w:val="20"/>
              </w:rPr>
            </w:pPr>
            <w:r>
              <w:rPr>
                <w:color w:val="000000"/>
                <w:sz w:val="20"/>
                <w:szCs w:val="20"/>
              </w:rPr>
              <w:t> </w:t>
            </w:r>
          </w:p>
        </w:tc>
        <w:tc>
          <w:tcPr>
            <w:tcW w:w="233" w:type="pct"/>
            <w:tcBorders>
              <w:top w:val="single" w:sz="4" w:space="0" w:color="auto"/>
              <w:left w:val="single" w:sz="4" w:space="0" w:color="auto"/>
              <w:bottom w:val="single" w:sz="4" w:space="0" w:color="auto"/>
              <w:right w:val="single" w:sz="4" w:space="0" w:color="auto"/>
            </w:tcBorders>
            <w:vAlign w:val="center"/>
          </w:tcPr>
          <w:p w:rsidR="00224721" w:rsidRDefault="00224721">
            <w:pPr>
              <w:rPr>
                <w:color w:val="000000"/>
                <w:sz w:val="20"/>
                <w:szCs w:val="20"/>
              </w:rPr>
            </w:pPr>
            <w:r>
              <w:rPr>
                <w:color w:val="000000"/>
                <w:sz w:val="20"/>
                <w:szCs w:val="20"/>
              </w:rPr>
              <w:t> </w:t>
            </w:r>
          </w:p>
        </w:tc>
        <w:tc>
          <w:tcPr>
            <w:tcW w:w="445"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КГП “Рудненская городская поликлиника» УЗаКО г</w:t>
            </w:r>
            <w:proofErr w:type="gramStart"/>
            <w:r w:rsidRPr="001E2800">
              <w:rPr>
                <w:sz w:val="20"/>
                <w:szCs w:val="20"/>
              </w:rPr>
              <w:t>.Р</w:t>
            </w:r>
            <w:proofErr w:type="gramEnd"/>
            <w:r w:rsidRPr="001E2800">
              <w:rPr>
                <w:sz w:val="20"/>
                <w:szCs w:val="20"/>
              </w:rPr>
              <w:t xml:space="preserve">удный, </w:t>
            </w:r>
            <w:r>
              <w:rPr>
                <w:sz w:val="20"/>
                <w:szCs w:val="20"/>
              </w:rPr>
              <w:t>ул.50 лет Октября 102 А</w:t>
            </w:r>
          </w:p>
        </w:tc>
        <w:tc>
          <w:tcPr>
            <w:tcW w:w="304"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13 140,0</w:t>
            </w:r>
          </w:p>
        </w:tc>
        <w:tc>
          <w:tcPr>
            <w:tcW w:w="423"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52 560,0</w:t>
            </w:r>
          </w:p>
        </w:tc>
      </w:tr>
      <w:tr w:rsidR="00224721" w:rsidRPr="00537562" w:rsidTr="00224721">
        <w:trPr>
          <w:trHeight w:val="483"/>
          <w:jc w:val="center"/>
        </w:trPr>
        <w:tc>
          <w:tcPr>
            <w:tcW w:w="239" w:type="pct"/>
            <w:tcBorders>
              <w:top w:val="single" w:sz="4" w:space="0" w:color="auto"/>
              <w:left w:val="single" w:sz="4" w:space="0" w:color="auto"/>
              <w:bottom w:val="single" w:sz="4" w:space="0" w:color="auto"/>
              <w:right w:val="single" w:sz="4" w:space="0" w:color="auto"/>
            </w:tcBorders>
            <w:vAlign w:val="center"/>
          </w:tcPr>
          <w:p w:rsidR="00224721" w:rsidRPr="00EC42C3" w:rsidRDefault="00224721" w:rsidP="00EC42C3">
            <w:pPr>
              <w:pStyle w:val="af5"/>
              <w:numPr>
                <w:ilvl w:val="0"/>
                <w:numId w:val="15"/>
              </w:numPr>
              <w:jc w:val="center"/>
              <w:rPr>
                <w:color w:val="000000"/>
                <w:sz w:val="20"/>
                <w:szCs w:val="20"/>
              </w:rPr>
            </w:pPr>
          </w:p>
        </w:tc>
        <w:tc>
          <w:tcPr>
            <w:tcW w:w="506" w:type="pct"/>
            <w:tcBorders>
              <w:top w:val="single" w:sz="4" w:space="0" w:color="auto"/>
              <w:left w:val="single" w:sz="4" w:space="0" w:color="auto"/>
              <w:bottom w:val="single" w:sz="4" w:space="0" w:color="auto"/>
              <w:right w:val="single" w:sz="4" w:space="0" w:color="auto"/>
            </w:tcBorders>
          </w:tcPr>
          <w:p w:rsidR="00224721" w:rsidRDefault="00224721">
            <w:r w:rsidRPr="008D3054">
              <w:rPr>
                <w:sz w:val="20"/>
                <w:szCs w:val="20"/>
              </w:rPr>
              <w:t>КГП “Рудненская городская поликлиника» УЗаКО</w:t>
            </w:r>
          </w:p>
        </w:tc>
        <w:tc>
          <w:tcPr>
            <w:tcW w:w="1180" w:type="pct"/>
            <w:tcBorders>
              <w:top w:val="single" w:sz="4" w:space="0" w:color="auto"/>
              <w:left w:val="single" w:sz="4" w:space="0" w:color="auto"/>
              <w:bottom w:val="single" w:sz="4" w:space="0" w:color="auto"/>
              <w:right w:val="single" w:sz="4" w:space="0" w:color="auto"/>
            </w:tcBorders>
          </w:tcPr>
          <w:p w:rsidR="00224721" w:rsidRDefault="00224721" w:rsidP="00E341AE">
            <w:pPr>
              <w:jc w:val="center"/>
              <w:rPr>
                <w:color w:val="000000"/>
                <w:sz w:val="20"/>
                <w:szCs w:val="20"/>
              </w:rPr>
            </w:pPr>
            <w:r w:rsidRPr="00E341AE">
              <w:rPr>
                <w:b/>
                <w:color w:val="000000"/>
                <w:sz w:val="20"/>
                <w:szCs w:val="20"/>
              </w:rPr>
              <w:t>ЛОТ №</w:t>
            </w:r>
            <w:r>
              <w:rPr>
                <w:b/>
                <w:color w:val="000000"/>
                <w:sz w:val="20"/>
                <w:szCs w:val="20"/>
              </w:rPr>
              <w:t>35</w:t>
            </w:r>
          </w:p>
          <w:p w:rsidR="00224721" w:rsidRDefault="00224721">
            <w:pPr>
              <w:rPr>
                <w:color w:val="000000"/>
                <w:sz w:val="20"/>
                <w:szCs w:val="20"/>
              </w:rPr>
            </w:pPr>
            <w:r>
              <w:rPr>
                <w:color w:val="000000"/>
                <w:sz w:val="20"/>
                <w:szCs w:val="20"/>
              </w:rPr>
              <w:t>Набор реагентов для определения групп крови Цоликлон</w:t>
            </w:r>
            <w:proofErr w:type="gramStart"/>
            <w:r>
              <w:rPr>
                <w:color w:val="000000"/>
                <w:sz w:val="20"/>
                <w:szCs w:val="20"/>
              </w:rPr>
              <w:t xml:space="preserve"> А</w:t>
            </w:r>
            <w:proofErr w:type="gramEnd"/>
            <w:r>
              <w:rPr>
                <w:color w:val="000000"/>
                <w:sz w:val="20"/>
                <w:szCs w:val="20"/>
              </w:rPr>
              <w:t>нти – В   флакон-капельница  № 10 по10 мл</w:t>
            </w:r>
          </w:p>
        </w:tc>
        <w:tc>
          <w:tcPr>
            <w:tcW w:w="283" w:type="pct"/>
            <w:tcBorders>
              <w:top w:val="single" w:sz="4" w:space="0" w:color="auto"/>
              <w:left w:val="single" w:sz="4" w:space="0" w:color="auto"/>
              <w:bottom w:val="single" w:sz="4" w:space="0" w:color="auto"/>
              <w:right w:val="single" w:sz="4" w:space="0" w:color="auto"/>
            </w:tcBorders>
            <w:vAlign w:val="center"/>
          </w:tcPr>
          <w:p w:rsidR="00224721" w:rsidRPr="009E66C0" w:rsidRDefault="00224721" w:rsidP="00EC763B">
            <w:pPr>
              <w:jc w:val="center"/>
              <w:rPr>
                <w:color w:val="000000"/>
                <w:sz w:val="18"/>
                <w:szCs w:val="20"/>
              </w:rPr>
            </w:pPr>
            <w:r w:rsidRPr="009E66C0">
              <w:rPr>
                <w:color w:val="000000"/>
                <w:sz w:val="18"/>
                <w:szCs w:val="20"/>
              </w:rPr>
              <w:t>набор</w:t>
            </w:r>
          </w:p>
        </w:tc>
        <w:tc>
          <w:tcPr>
            <w:tcW w:w="222"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4</w:t>
            </w:r>
          </w:p>
        </w:tc>
        <w:tc>
          <w:tcPr>
            <w:tcW w:w="536"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DDP пункт назначения</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2</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2</w:t>
            </w:r>
          </w:p>
        </w:tc>
        <w:tc>
          <w:tcPr>
            <w:tcW w:w="246" w:type="pct"/>
            <w:tcBorders>
              <w:top w:val="single" w:sz="4" w:space="0" w:color="auto"/>
              <w:left w:val="single" w:sz="4" w:space="0" w:color="auto"/>
              <w:bottom w:val="single" w:sz="4" w:space="0" w:color="auto"/>
              <w:right w:val="single" w:sz="4" w:space="0" w:color="auto"/>
            </w:tcBorders>
            <w:vAlign w:val="center"/>
          </w:tcPr>
          <w:p w:rsidR="00224721" w:rsidRDefault="00224721">
            <w:pPr>
              <w:rPr>
                <w:color w:val="000000"/>
                <w:sz w:val="20"/>
                <w:szCs w:val="20"/>
              </w:rPr>
            </w:pPr>
            <w:r>
              <w:rPr>
                <w:color w:val="000000"/>
                <w:sz w:val="20"/>
                <w:szCs w:val="20"/>
              </w:rPr>
              <w:t> </w:t>
            </w:r>
          </w:p>
        </w:tc>
        <w:tc>
          <w:tcPr>
            <w:tcW w:w="233" w:type="pct"/>
            <w:tcBorders>
              <w:top w:val="single" w:sz="4" w:space="0" w:color="auto"/>
              <w:left w:val="single" w:sz="4" w:space="0" w:color="auto"/>
              <w:bottom w:val="single" w:sz="4" w:space="0" w:color="auto"/>
              <w:right w:val="single" w:sz="4" w:space="0" w:color="auto"/>
            </w:tcBorders>
            <w:vAlign w:val="center"/>
          </w:tcPr>
          <w:p w:rsidR="00224721" w:rsidRDefault="00224721">
            <w:pPr>
              <w:rPr>
                <w:color w:val="000000"/>
                <w:sz w:val="20"/>
                <w:szCs w:val="20"/>
              </w:rPr>
            </w:pPr>
            <w:r>
              <w:rPr>
                <w:color w:val="000000"/>
                <w:sz w:val="20"/>
                <w:szCs w:val="20"/>
              </w:rPr>
              <w:t> </w:t>
            </w:r>
          </w:p>
        </w:tc>
        <w:tc>
          <w:tcPr>
            <w:tcW w:w="445"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КГП “Рудненская городская поликлиника» УЗаКО г</w:t>
            </w:r>
            <w:proofErr w:type="gramStart"/>
            <w:r w:rsidRPr="001E2800">
              <w:rPr>
                <w:sz w:val="20"/>
                <w:szCs w:val="20"/>
              </w:rPr>
              <w:t>.Р</w:t>
            </w:r>
            <w:proofErr w:type="gramEnd"/>
            <w:r w:rsidRPr="001E2800">
              <w:rPr>
                <w:sz w:val="20"/>
                <w:szCs w:val="20"/>
              </w:rPr>
              <w:t xml:space="preserve">удный, </w:t>
            </w:r>
            <w:r>
              <w:rPr>
                <w:sz w:val="20"/>
                <w:szCs w:val="20"/>
              </w:rPr>
              <w:t>ул.50 лет Октября 102 А</w:t>
            </w:r>
          </w:p>
        </w:tc>
        <w:tc>
          <w:tcPr>
            <w:tcW w:w="304"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13 140,0</w:t>
            </w:r>
          </w:p>
        </w:tc>
        <w:tc>
          <w:tcPr>
            <w:tcW w:w="423"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52 560,0</w:t>
            </w:r>
          </w:p>
        </w:tc>
      </w:tr>
      <w:tr w:rsidR="00224721" w:rsidRPr="00537562" w:rsidTr="00224721">
        <w:trPr>
          <w:trHeight w:val="483"/>
          <w:jc w:val="center"/>
        </w:trPr>
        <w:tc>
          <w:tcPr>
            <w:tcW w:w="239" w:type="pct"/>
            <w:tcBorders>
              <w:top w:val="single" w:sz="4" w:space="0" w:color="auto"/>
              <w:left w:val="single" w:sz="4" w:space="0" w:color="auto"/>
              <w:bottom w:val="single" w:sz="4" w:space="0" w:color="auto"/>
              <w:right w:val="single" w:sz="4" w:space="0" w:color="auto"/>
            </w:tcBorders>
            <w:vAlign w:val="center"/>
          </w:tcPr>
          <w:p w:rsidR="00224721" w:rsidRPr="00EC42C3" w:rsidRDefault="00224721" w:rsidP="00EC42C3">
            <w:pPr>
              <w:pStyle w:val="af5"/>
              <w:numPr>
                <w:ilvl w:val="0"/>
                <w:numId w:val="15"/>
              </w:numPr>
              <w:jc w:val="center"/>
              <w:rPr>
                <w:color w:val="000000"/>
                <w:sz w:val="20"/>
                <w:szCs w:val="20"/>
              </w:rPr>
            </w:pPr>
          </w:p>
        </w:tc>
        <w:tc>
          <w:tcPr>
            <w:tcW w:w="506" w:type="pct"/>
            <w:tcBorders>
              <w:top w:val="single" w:sz="4" w:space="0" w:color="auto"/>
              <w:left w:val="single" w:sz="4" w:space="0" w:color="auto"/>
              <w:bottom w:val="single" w:sz="4" w:space="0" w:color="auto"/>
              <w:right w:val="single" w:sz="4" w:space="0" w:color="auto"/>
            </w:tcBorders>
          </w:tcPr>
          <w:p w:rsidR="00224721" w:rsidRDefault="00224721">
            <w:r w:rsidRPr="008D3054">
              <w:rPr>
                <w:sz w:val="20"/>
                <w:szCs w:val="20"/>
              </w:rPr>
              <w:t>КГП “Рудненская городская поликлиника» УЗаКО</w:t>
            </w:r>
          </w:p>
        </w:tc>
        <w:tc>
          <w:tcPr>
            <w:tcW w:w="1180" w:type="pct"/>
            <w:tcBorders>
              <w:top w:val="single" w:sz="4" w:space="0" w:color="auto"/>
              <w:left w:val="single" w:sz="4" w:space="0" w:color="auto"/>
              <w:bottom w:val="single" w:sz="4" w:space="0" w:color="auto"/>
              <w:right w:val="single" w:sz="4" w:space="0" w:color="auto"/>
            </w:tcBorders>
          </w:tcPr>
          <w:p w:rsidR="00224721" w:rsidRDefault="00224721" w:rsidP="00E341AE">
            <w:pPr>
              <w:jc w:val="center"/>
              <w:rPr>
                <w:color w:val="000000"/>
                <w:sz w:val="20"/>
                <w:szCs w:val="20"/>
              </w:rPr>
            </w:pPr>
            <w:r w:rsidRPr="00E341AE">
              <w:rPr>
                <w:b/>
                <w:color w:val="000000"/>
                <w:sz w:val="20"/>
                <w:szCs w:val="20"/>
              </w:rPr>
              <w:t>ЛОТ №</w:t>
            </w:r>
            <w:r>
              <w:rPr>
                <w:b/>
                <w:color w:val="000000"/>
                <w:sz w:val="20"/>
                <w:szCs w:val="20"/>
              </w:rPr>
              <w:t>36</w:t>
            </w:r>
          </w:p>
          <w:p w:rsidR="00224721" w:rsidRDefault="00224721">
            <w:pPr>
              <w:rPr>
                <w:color w:val="000000"/>
                <w:sz w:val="20"/>
                <w:szCs w:val="20"/>
              </w:rPr>
            </w:pPr>
            <w:r>
              <w:rPr>
                <w:color w:val="000000"/>
                <w:sz w:val="20"/>
                <w:szCs w:val="20"/>
              </w:rPr>
              <w:t>Ерш для пробирок №1</w:t>
            </w:r>
          </w:p>
        </w:tc>
        <w:tc>
          <w:tcPr>
            <w:tcW w:w="283" w:type="pct"/>
            <w:tcBorders>
              <w:top w:val="single" w:sz="4" w:space="0" w:color="auto"/>
              <w:left w:val="single" w:sz="4" w:space="0" w:color="auto"/>
              <w:bottom w:val="single" w:sz="4" w:space="0" w:color="auto"/>
              <w:right w:val="single" w:sz="4" w:space="0" w:color="auto"/>
            </w:tcBorders>
            <w:vAlign w:val="center"/>
          </w:tcPr>
          <w:p w:rsidR="00224721" w:rsidRPr="009E66C0" w:rsidRDefault="00224721" w:rsidP="00EC763B">
            <w:pPr>
              <w:jc w:val="center"/>
              <w:rPr>
                <w:color w:val="000000"/>
                <w:sz w:val="18"/>
                <w:szCs w:val="20"/>
              </w:rPr>
            </w:pPr>
            <w:r w:rsidRPr="009E66C0">
              <w:rPr>
                <w:color w:val="000000"/>
                <w:sz w:val="18"/>
                <w:szCs w:val="20"/>
              </w:rPr>
              <w:t>штук</w:t>
            </w:r>
          </w:p>
        </w:tc>
        <w:tc>
          <w:tcPr>
            <w:tcW w:w="222"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80</w:t>
            </w:r>
          </w:p>
        </w:tc>
        <w:tc>
          <w:tcPr>
            <w:tcW w:w="536"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DDP пункт назначения</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rPr>
                <w:color w:val="000000"/>
                <w:sz w:val="20"/>
                <w:szCs w:val="20"/>
              </w:rPr>
            </w:pPr>
            <w:r>
              <w:rPr>
                <w:color w:val="000000"/>
                <w:sz w:val="20"/>
                <w:szCs w:val="20"/>
              </w:rPr>
              <w:t> </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80</w:t>
            </w:r>
          </w:p>
        </w:tc>
        <w:tc>
          <w:tcPr>
            <w:tcW w:w="246" w:type="pct"/>
            <w:tcBorders>
              <w:top w:val="single" w:sz="4" w:space="0" w:color="auto"/>
              <w:left w:val="single" w:sz="4" w:space="0" w:color="auto"/>
              <w:bottom w:val="single" w:sz="4" w:space="0" w:color="auto"/>
              <w:right w:val="single" w:sz="4" w:space="0" w:color="auto"/>
            </w:tcBorders>
            <w:vAlign w:val="center"/>
          </w:tcPr>
          <w:p w:rsidR="00224721" w:rsidRDefault="00224721">
            <w:pPr>
              <w:rPr>
                <w:color w:val="000000"/>
                <w:sz w:val="20"/>
                <w:szCs w:val="20"/>
              </w:rPr>
            </w:pPr>
            <w:r>
              <w:rPr>
                <w:color w:val="000000"/>
                <w:sz w:val="20"/>
                <w:szCs w:val="20"/>
              </w:rPr>
              <w:t> </w:t>
            </w:r>
          </w:p>
        </w:tc>
        <w:tc>
          <w:tcPr>
            <w:tcW w:w="233" w:type="pct"/>
            <w:tcBorders>
              <w:top w:val="single" w:sz="4" w:space="0" w:color="auto"/>
              <w:left w:val="single" w:sz="4" w:space="0" w:color="auto"/>
              <w:bottom w:val="single" w:sz="4" w:space="0" w:color="auto"/>
              <w:right w:val="single" w:sz="4" w:space="0" w:color="auto"/>
            </w:tcBorders>
            <w:vAlign w:val="center"/>
          </w:tcPr>
          <w:p w:rsidR="00224721" w:rsidRDefault="00224721">
            <w:pPr>
              <w:rPr>
                <w:color w:val="000000"/>
                <w:sz w:val="20"/>
                <w:szCs w:val="20"/>
              </w:rPr>
            </w:pPr>
            <w:r>
              <w:rPr>
                <w:color w:val="000000"/>
                <w:sz w:val="20"/>
                <w:szCs w:val="20"/>
              </w:rPr>
              <w:t> </w:t>
            </w:r>
          </w:p>
        </w:tc>
        <w:tc>
          <w:tcPr>
            <w:tcW w:w="445"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КГП “Рудненская городская поликлиника» УЗаКО г</w:t>
            </w:r>
            <w:proofErr w:type="gramStart"/>
            <w:r w:rsidRPr="001E2800">
              <w:rPr>
                <w:sz w:val="20"/>
                <w:szCs w:val="20"/>
              </w:rPr>
              <w:t>.Р</w:t>
            </w:r>
            <w:proofErr w:type="gramEnd"/>
            <w:r w:rsidRPr="001E2800">
              <w:rPr>
                <w:sz w:val="20"/>
                <w:szCs w:val="20"/>
              </w:rPr>
              <w:t xml:space="preserve">удный, </w:t>
            </w:r>
            <w:r>
              <w:rPr>
                <w:sz w:val="20"/>
                <w:szCs w:val="20"/>
              </w:rPr>
              <w:lastRenderedPageBreak/>
              <w:t>ул.50 лет Октября 102 А</w:t>
            </w:r>
          </w:p>
        </w:tc>
        <w:tc>
          <w:tcPr>
            <w:tcW w:w="304"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lastRenderedPageBreak/>
              <w:t>450,0</w:t>
            </w:r>
          </w:p>
        </w:tc>
        <w:tc>
          <w:tcPr>
            <w:tcW w:w="423"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36 000,0</w:t>
            </w:r>
          </w:p>
        </w:tc>
      </w:tr>
      <w:tr w:rsidR="00224721" w:rsidRPr="00537562" w:rsidTr="00224721">
        <w:trPr>
          <w:trHeight w:val="483"/>
          <w:jc w:val="center"/>
        </w:trPr>
        <w:tc>
          <w:tcPr>
            <w:tcW w:w="239" w:type="pct"/>
            <w:tcBorders>
              <w:top w:val="single" w:sz="4" w:space="0" w:color="auto"/>
              <w:left w:val="single" w:sz="4" w:space="0" w:color="auto"/>
              <w:bottom w:val="single" w:sz="4" w:space="0" w:color="auto"/>
              <w:right w:val="single" w:sz="4" w:space="0" w:color="auto"/>
            </w:tcBorders>
            <w:vAlign w:val="center"/>
          </w:tcPr>
          <w:p w:rsidR="00224721" w:rsidRPr="00EC42C3" w:rsidRDefault="00224721" w:rsidP="00EC42C3">
            <w:pPr>
              <w:pStyle w:val="af5"/>
              <w:numPr>
                <w:ilvl w:val="0"/>
                <w:numId w:val="15"/>
              </w:numPr>
              <w:jc w:val="center"/>
              <w:rPr>
                <w:color w:val="000000"/>
                <w:sz w:val="20"/>
                <w:szCs w:val="20"/>
              </w:rPr>
            </w:pPr>
          </w:p>
        </w:tc>
        <w:tc>
          <w:tcPr>
            <w:tcW w:w="506" w:type="pct"/>
            <w:tcBorders>
              <w:top w:val="single" w:sz="4" w:space="0" w:color="auto"/>
              <w:left w:val="single" w:sz="4" w:space="0" w:color="auto"/>
              <w:bottom w:val="single" w:sz="4" w:space="0" w:color="auto"/>
              <w:right w:val="single" w:sz="4" w:space="0" w:color="auto"/>
            </w:tcBorders>
          </w:tcPr>
          <w:p w:rsidR="00224721" w:rsidRDefault="00224721">
            <w:r w:rsidRPr="008D3054">
              <w:rPr>
                <w:sz w:val="20"/>
                <w:szCs w:val="20"/>
              </w:rPr>
              <w:t>КГП “Рудненская городская поликлиника» УЗаКО</w:t>
            </w:r>
          </w:p>
        </w:tc>
        <w:tc>
          <w:tcPr>
            <w:tcW w:w="1180" w:type="pct"/>
            <w:tcBorders>
              <w:top w:val="single" w:sz="4" w:space="0" w:color="auto"/>
              <w:left w:val="single" w:sz="4" w:space="0" w:color="auto"/>
              <w:bottom w:val="single" w:sz="4" w:space="0" w:color="auto"/>
              <w:right w:val="single" w:sz="4" w:space="0" w:color="auto"/>
            </w:tcBorders>
          </w:tcPr>
          <w:p w:rsidR="00224721" w:rsidRDefault="00224721" w:rsidP="00E341AE">
            <w:pPr>
              <w:jc w:val="center"/>
              <w:rPr>
                <w:color w:val="000000"/>
                <w:sz w:val="20"/>
                <w:szCs w:val="20"/>
              </w:rPr>
            </w:pPr>
            <w:r w:rsidRPr="00E341AE">
              <w:rPr>
                <w:b/>
                <w:color w:val="000000"/>
                <w:sz w:val="20"/>
                <w:szCs w:val="20"/>
              </w:rPr>
              <w:t>ЛОТ №</w:t>
            </w:r>
            <w:r>
              <w:rPr>
                <w:b/>
                <w:color w:val="000000"/>
                <w:sz w:val="20"/>
                <w:szCs w:val="20"/>
              </w:rPr>
              <w:t>37</w:t>
            </w:r>
          </w:p>
          <w:p w:rsidR="00224721" w:rsidRDefault="00224721">
            <w:pPr>
              <w:rPr>
                <w:color w:val="000000"/>
                <w:sz w:val="20"/>
                <w:szCs w:val="20"/>
              </w:rPr>
            </w:pPr>
            <w:r>
              <w:rPr>
                <w:color w:val="000000"/>
                <w:sz w:val="20"/>
                <w:szCs w:val="20"/>
              </w:rPr>
              <w:t xml:space="preserve">Пипетка стеклянная к СОЭ </w:t>
            </w:r>
            <w:proofErr w:type="gramStart"/>
            <w:r>
              <w:rPr>
                <w:color w:val="000000"/>
                <w:sz w:val="20"/>
                <w:szCs w:val="20"/>
              </w:rPr>
              <w:t>-м</w:t>
            </w:r>
            <w:proofErr w:type="gramEnd"/>
            <w:r>
              <w:rPr>
                <w:color w:val="000000"/>
                <w:sz w:val="20"/>
                <w:szCs w:val="20"/>
              </w:rPr>
              <w:t>етру (капилляры Панченкова)</w:t>
            </w:r>
          </w:p>
        </w:tc>
        <w:tc>
          <w:tcPr>
            <w:tcW w:w="283" w:type="pct"/>
            <w:tcBorders>
              <w:top w:val="single" w:sz="4" w:space="0" w:color="auto"/>
              <w:left w:val="single" w:sz="4" w:space="0" w:color="auto"/>
              <w:bottom w:val="single" w:sz="4" w:space="0" w:color="auto"/>
              <w:right w:val="single" w:sz="4" w:space="0" w:color="auto"/>
            </w:tcBorders>
            <w:vAlign w:val="center"/>
          </w:tcPr>
          <w:p w:rsidR="00224721" w:rsidRPr="009E66C0" w:rsidRDefault="00224721" w:rsidP="00EC763B">
            <w:pPr>
              <w:jc w:val="center"/>
              <w:rPr>
                <w:color w:val="000000"/>
                <w:sz w:val="18"/>
                <w:szCs w:val="20"/>
              </w:rPr>
            </w:pPr>
            <w:r w:rsidRPr="009E66C0">
              <w:rPr>
                <w:color w:val="000000"/>
                <w:sz w:val="18"/>
                <w:szCs w:val="20"/>
              </w:rPr>
              <w:t>упаковка</w:t>
            </w:r>
          </w:p>
        </w:tc>
        <w:tc>
          <w:tcPr>
            <w:tcW w:w="222"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1500</w:t>
            </w:r>
          </w:p>
        </w:tc>
        <w:tc>
          <w:tcPr>
            <w:tcW w:w="536"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DDP пункт назначения</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rPr>
                <w:color w:val="000000"/>
                <w:sz w:val="20"/>
                <w:szCs w:val="20"/>
              </w:rPr>
            </w:pPr>
            <w:r>
              <w:rPr>
                <w:color w:val="000000"/>
                <w:sz w:val="20"/>
                <w:szCs w:val="20"/>
              </w:rPr>
              <w:t> </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1500</w:t>
            </w:r>
          </w:p>
        </w:tc>
        <w:tc>
          <w:tcPr>
            <w:tcW w:w="246" w:type="pct"/>
            <w:tcBorders>
              <w:top w:val="single" w:sz="4" w:space="0" w:color="auto"/>
              <w:left w:val="single" w:sz="4" w:space="0" w:color="auto"/>
              <w:bottom w:val="single" w:sz="4" w:space="0" w:color="auto"/>
              <w:right w:val="single" w:sz="4" w:space="0" w:color="auto"/>
            </w:tcBorders>
            <w:vAlign w:val="center"/>
          </w:tcPr>
          <w:p w:rsidR="00224721" w:rsidRDefault="00224721">
            <w:pPr>
              <w:rPr>
                <w:color w:val="000000"/>
                <w:sz w:val="20"/>
                <w:szCs w:val="20"/>
              </w:rPr>
            </w:pPr>
            <w:r>
              <w:rPr>
                <w:color w:val="000000"/>
                <w:sz w:val="20"/>
                <w:szCs w:val="20"/>
              </w:rPr>
              <w:t> </w:t>
            </w:r>
          </w:p>
        </w:tc>
        <w:tc>
          <w:tcPr>
            <w:tcW w:w="233" w:type="pct"/>
            <w:tcBorders>
              <w:top w:val="single" w:sz="4" w:space="0" w:color="auto"/>
              <w:left w:val="single" w:sz="4" w:space="0" w:color="auto"/>
              <w:bottom w:val="single" w:sz="4" w:space="0" w:color="auto"/>
              <w:right w:val="single" w:sz="4" w:space="0" w:color="auto"/>
            </w:tcBorders>
            <w:vAlign w:val="center"/>
          </w:tcPr>
          <w:p w:rsidR="00224721" w:rsidRDefault="00224721">
            <w:pPr>
              <w:rPr>
                <w:color w:val="000000"/>
                <w:sz w:val="20"/>
                <w:szCs w:val="20"/>
              </w:rPr>
            </w:pPr>
            <w:r>
              <w:rPr>
                <w:color w:val="000000"/>
                <w:sz w:val="20"/>
                <w:szCs w:val="20"/>
              </w:rPr>
              <w:t> </w:t>
            </w:r>
          </w:p>
        </w:tc>
        <w:tc>
          <w:tcPr>
            <w:tcW w:w="445"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КГП “Рудненская городская поликлиника» УЗаКО г</w:t>
            </w:r>
            <w:proofErr w:type="gramStart"/>
            <w:r w:rsidRPr="001E2800">
              <w:rPr>
                <w:sz w:val="20"/>
                <w:szCs w:val="20"/>
              </w:rPr>
              <w:t>.Р</w:t>
            </w:r>
            <w:proofErr w:type="gramEnd"/>
            <w:r w:rsidRPr="001E2800">
              <w:rPr>
                <w:sz w:val="20"/>
                <w:szCs w:val="20"/>
              </w:rPr>
              <w:t xml:space="preserve">удный, </w:t>
            </w:r>
            <w:r>
              <w:rPr>
                <w:sz w:val="20"/>
                <w:szCs w:val="20"/>
              </w:rPr>
              <w:t>ул.50 лет Октября 102 А</w:t>
            </w:r>
          </w:p>
        </w:tc>
        <w:tc>
          <w:tcPr>
            <w:tcW w:w="304"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189,0</w:t>
            </w:r>
          </w:p>
        </w:tc>
        <w:tc>
          <w:tcPr>
            <w:tcW w:w="423"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283 500,0</w:t>
            </w:r>
          </w:p>
        </w:tc>
      </w:tr>
      <w:tr w:rsidR="00224721" w:rsidRPr="00537562" w:rsidTr="00224721">
        <w:trPr>
          <w:trHeight w:val="483"/>
          <w:jc w:val="center"/>
        </w:trPr>
        <w:tc>
          <w:tcPr>
            <w:tcW w:w="239" w:type="pct"/>
            <w:tcBorders>
              <w:top w:val="single" w:sz="4" w:space="0" w:color="auto"/>
              <w:left w:val="single" w:sz="4" w:space="0" w:color="auto"/>
              <w:bottom w:val="single" w:sz="4" w:space="0" w:color="auto"/>
              <w:right w:val="single" w:sz="4" w:space="0" w:color="auto"/>
            </w:tcBorders>
            <w:vAlign w:val="center"/>
          </w:tcPr>
          <w:p w:rsidR="00224721" w:rsidRPr="00EC42C3" w:rsidRDefault="00224721" w:rsidP="00EC42C3">
            <w:pPr>
              <w:pStyle w:val="af5"/>
              <w:numPr>
                <w:ilvl w:val="0"/>
                <w:numId w:val="15"/>
              </w:numPr>
              <w:jc w:val="center"/>
              <w:rPr>
                <w:color w:val="000000"/>
                <w:sz w:val="20"/>
                <w:szCs w:val="20"/>
              </w:rPr>
            </w:pPr>
          </w:p>
        </w:tc>
        <w:tc>
          <w:tcPr>
            <w:tcW w:w="506" w:type="pct"/>
            <w:tcBorders>
              <w:top w:val="single" w:sz="4" w:space="0" w:color="auto"/>
              <w:left w:val="single" w:sz="4" w:space="0" w:color="auto"/>
              <w:bottom w:val="single" w:sz="4" w:space="0" w:color="auto"/>
              <w:right w:val="single" w:sz="4" w:space="0" w:color="auto"/>
            </w:tcBorders>
          </w:tcPr>
          <w:p w:rsidR="00224721" w:rsidRDefault="00224721">
            <w:r w:rsidRPr="008D3054">
              <w:rPr>
                <w:sz w:val="20"/>
                <w:szCs w:val="20"/>
              </w:rPr>
              <w:t>КГП “Рудненская городская поликлиника» УЗаКО</w:t>
            </w:r>
          </w:p>
        </w:tc>
        <w:tc>
          <w:tcPr>
            <w:tcW w:w="1180" w:type="pct"/>
            <w:tcBorders>
              <w:top w:val="single" w:sz="4" w:space="0" w:color="auto"/>
              <w:left w:val="single" w:sz="4" w:space="0" w:color="auto"/>
              <w:bottom w:val="single" w:sz="4" w:space="0" w:color="auto"/>
              <w:right w:val="single" w:sz="4" w:space="0" w:color="auto"/>
            </w:tcBorders>
          </w:tcPr>
          <w:p w:rsidR="00224721" w:rsidRDefault="00224721" w:rsidP="00E341AE">
            <w:pPr>
              <w:jc w:val="center"/>
              <w:rPr>
                <w:color w:val="000000"/>
                <w:sz w:val="20"/>
                <w:szCs w:val="20"/>
              </w:rPr>
            </w:pPr>
            <w:r w:rsidRPr="00E341AE">
              <w:rPr>
                <w:b/>
                <w:color w:val="000000"/>
                <w:sz w:val="20"/>
                <w:szCs w:val="20"/>
              </w:rPr>
              <w:t>ЛОТ №</w:t>
            </w:r>
            <w:r>
              <w:rPr>
                <w:b/>
                <w:color w:val="000000"/>
                <w:sz w:val="20"/>
                <w:szCs w:val="20"/>
              </w:rPr>
              <w:t>38</w:t>
            </w:r>
          </w:p>
          <w:p w:rsidR="00224721" w:rsidRDefault="00224721">
            <w:pPr>
              <w:rPr>
                <w:color w:val="000000"/>
                <w:sz w:val="20"/>
                <w:szCs w:val="20"/>
              </w:rPr>
            </w:pPr>
            <w:r>
              <w:rPr>
                <w:color w:val="000000"/>
                <w:sz w:val="20"/>
                <w:szCs w:val="20"/>
              </w:rPr>
              <w:t>Покровные  стекла 24х50х0,18 мм (упак 500шт)</w:t>
            </w:r>
          </w:p>
        </w:tc>
        <w:tc>
          <w:tcPr>
            <w:tcW w:w="283" w:type="pct"/>
            <w:tcBorders>
              <w:top w:val="single" w:sz="4" w:space="0" w:color="auto"/>
              <w:left w:val="single" w:sz="4" w:space="0" w:color="auto"/>
              <w:bottom w:val="single" w:sz="4" w:space="0" w:color="auto"/>
              <w:right w:val="single" w:sz="4" w:space="0" w:color="auto"/>
            </w:tcBorders>
            <w:vAlign w:val="center"/>
          </w:tcPr>
          <w:p w:rsidR="00224721" w:rsidRPr="009E66C0" w:rsidRDefault="00224721" w:rsidP="00EC763B">
            <w:pPr>
              <w:jc w:val="center"/>
              <w:rPr>
                <w:color w:val="000000"/>
                <w:sz w:val="18"/>
                <w:szCs w:val="20"/>
              </w:rPr>
            </w:pPr>
            <w:r w:rsidRPr="009E66C0">
              <w:rPr>
                <w:color w:val="000000"/>
                <w:sz w:val="18"/>
                <w:szCs w:val="20"/>
              </w:rPr>
              <w:t>упаковка</w:t>
            </w:r>
          </w:p>
        </w:tc>
        <w:tc>
          <w:tcPr>
            <w:tcW w:w="222"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8</w:t>
            </w:r>
          </w:p>
        </w:tc>
        <w:tc>
          <w:tcPr>
            <w:tcW w:w="536"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DDP пункт назначения</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rPr>
                <w:color w:val="000000"/>
                <w:sz w:val="20"/>
                <w:szCs w:val="20"/>
              </w:rPr>
            </w:pPr>
            <w:r>
              <w:rPr>
                <w:color w:val="000000"/>
                <w:sz w:val="20"/>
                <w:szCs w:val="20"/>
              </w:rPr>
              <w:t> </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8</w:t>
            </w:r>
          </w:p>
        </w:tc>
        <w:tc>
          <w:tcPr>
            <w:tcW w:w="246" w:type="pct"/>
            <w:tcBorders>
              <w:top w:val="single" w:sz="4" w:space="0" w:color="auto"/>
              <w:left w:val="single" w:sz="4" w:space="0" w:color="auto"/>
              <w:bottom w:val="single" w:sz="4" w:space="0" w:color="auto"/>
              <w:right w:val="single" w:sz="4" w:space="0" w:color="auto"/>
            </w:tcBorders>
            <w:vAlign w:val="center"/>
          </w:tcPr>
          <w:p w:rsidR="00224721" w:rsidRDefault="00224721">
            <w:pPr>
              <w:rPr>
                <w:color w:val="000000"/>
                <w:sz w:val="20"/>
                <w:szCs w:val="20"/>
              </w:rPr>
            </w:pPr>
            <w:r>
              <w:rPr>
                <w:color w:val="000000"/>
                <w:sz w:val="20"/>
                <w:szCs w:val="20"/>
              </w:rPr>
              <w:t> </w:t>
            </w:r>
          </w:p>
        </w:tc>
        <w:tc>
          <w:tcPr>
            <w:tcW w:w="233" w:type="pct"/>
            <w:tcBorders>
              <w:top w:val="single" w:sz="4" w:space="0" w:color="auto"/>
              <w:left w:val="single" w:sz="4" w:space="0" w:color="auto"/>
              <w:bottom w:val="single" w:sz="4" w:space="0" w:color="auto"/>
              <w:right w:val="single" w:sz="4" w:space="0" w:color="auto"/>
            </w:tcBorders>
            <w:vAlign w:val="center"/>
          </w:tcPr>
          <w:p w:rsidR="00224721" w:rsidRDefault="00224721">
            <w:pPr>
              <w:rPr>
                <w:color w:val="000000"/>
                <w:sz w:val="20"/>
                <w:szCs w:val="20"/>
              </w:rPr>
            </w:pPr>
            <w:r>
              <w:rPr>
                <w:color w:val="000000"/>
                <w:sz w:val="20"/>
                <w:szCs w:val="20"/>
              </w:rPr>
              <w:t> </w:t>
            </w:r>
          </w:p>
        </w:tc>
        <w:tc>
          <w:tcPr>
            <w:tcW w:w="445"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КГП “Рудненская городская поликлиника» УЗаКО г</w:t>
            </w:r>
            <w:proofErr w:type="gramStart"/>
            <w:r w:rsidRPr="001E2800">
              <w:rPr>
                <w:sz w:val="20"/>
                <w:szCs w:val="20"/>
              </w:rPr>
              <w:t>.Р</w:t>
            </w:r>
            <w:proofErr w:type="gramEnd"/>
            <w:r w:rsidRPr="001E2800">
              <w:rPr>
                <w:sz w:val="20"/>
                <w:szCs w:val="20"/>
              </w:rPr>
              <w:t xml:space="preserve">удный, </w:t>
            </w:r>
            <w:r>
              <w:rPr>
                <w:sz w:val="20"/>
                <w:szCs w:val="20"/>
              </w:rPr>
              <w:t>ул.50 лет Октября 102 А</w:t>
            </w:r>
          </w:p>
        </w:tc>
        <w:tc>
          <w:tcPr>
            <w:tcW w:w="304"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4 950,0</w:t>
            </w:r>
          </w:p>
        </w:tc>
        <w:tc>
          <w:tcPr>
            <w:tcW w:w="423"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39 600,0</w:t>
            </w:r>
          </w:p>
        </w:tc>
      </w:tr>
      <w:tr w:rsidR="00224721" w:rsidRPr="00537562" w:rsidTr="00224721">
        <w:trPr>
          <w:trHeight w:val="483"/>
          <w:jc w:val="center"/>
        </w:trPr>
        <w:tc>
          <w:tcPr>
            <w:tcW w:w="239" w:type="pct"/>
            <w:tcBorders>
              <w:top w:val="single" w:sz="4" w:space="0" w:color="auto"/>
              <w:left w:val="single" w:sz="4" w:space="0" w:color="auto"/>
              <w:bottom w:val="single" w:sz="4" w:space="0" w:color="auto"/>
              <w:right w:val="single" w:sz="4" w:space="0" w:color="auto"/>
            </w:tcBorders>
            <w:vAlign w:val="center"/>
          </w:tcPr>
          <w:p w:rsidR="00224721" w:rsidRPr="00EC42C3" w:rsidRDefault="00224721" w:rsidP="00EC42C3">
            <w:pPr>
              <w:pStyle w:val="af5"/>
              <w:numPr>
                <w:ilvl w:val="0"/>
                <w:numId w:val="15"/>
              </w:numPr>
              <w:jc w:val="center"/>
              <w:rPr>
                <w:color w:val="000000"/>
                <w:sz w:val="20"/>
                <w:szCs w:val="20"/>
              </w:rPr>
            </w:pPr>
          </w:p>
        </w:tc>
        <w:tc>
          <w:tcPr>
            <w:tcW w:w="506" w:type="pct"/>
            <w:tcBorders>
              <w:top w:val="single" w:sz="4" w:space="0" w:color="auto"/>
              <w:left w:val="single" w:sz="4" w:space="0" w:color="auto"/>
              <w:bottom w:val="single" w:sz="4" w:space="0" w:color="auto"/>
              <w:right w:val="single" w:sz="4" w:space="0" w:color="auto"/>
            </w:tcBorders>
          </w:tcPr>
          <w:p w:rsidR="00224721" w:rsidRDefault="00224721">
            <w:r w:rsidRPr="008D3054">
              <w:rPr>
                <w:sz w:val="20"/>
                <w:szCs w:val="20"/>
              </w:rPr>
              <w:t>КГП “Рудненская городская поликлиника» УЗаКО</w:t>
            </w:r>
          </w:p>
        </w:tc>
        <w:tc>
          <w:tcPr>
            <w:tcW w:w="1180" w:type="pct"/>
            <w:tcBorders>
              <w:top w:val="single" w:sz="4" w:space="0" w:color="auto"/>
              <w:left w:val="single" w:sz="4" w:space="0" w:color="auto"/>
              <w:bottom w:val="single" w:sz="4" w:space="0" w:color="auto"/>
              <w:right w:val="single" w:sz="4" w:space="0" w:color="auto"/>
            </w:tcBorders>
          </w:tcPr>
          <w:p w:rsidR="00224721" w:rsidRDefault="00224721" w:rsidP="00E341AE">
            <w:pPr>
              <w:jc w:val="center"/>
              <w:rPr>
                <w:color w:val="000000"/>
                <w:sz w:val="20"/>
                <w:szCs w:val="20"/>
              </w:rPr>
            </w:pPr>
            <w:r w:rsidRPr="00E341AE">
              <w:rPr>
                <w:b/>
                <w:color w:val="000000"/>
                <w:sz w:val="20"/>
                <w:szCs w:val="20"/>
              </w:rPr>
              <w:t>ЛОТ №</w:t>
            </w:r>
            <w:r>
              <w:rPr>
                <w:b/>
                <w:color w:val="000000"/>
                <w:sz w:val="20"/>
                <w:szCs w:val="20"/>
              </w:rPr>
              <w:t>39</w:t>
            </w:r>
          </w:p>
          <w:p w:rsidR="00224721" w:rsidRDefault="00224721">
            <w:pPr>
              <w:rPr>
                <w:color w:val="000000"/>
                <w:sz w:val="20"/>
                <w:szCs w:val="20"/>
              </w:rPr>
            </w:pPr>
            <w:r>
              <w:rPr>
                <w:color w:val="000000"/>
                <w:sz w:val="20"/>
                <w:szCs w:val="20"/>
              </w:rPr>
              <w:t>Стекло предметное СО-2 для растяжки мазков 26×76 мм х 2,0   предметное, прямоугольное, размер 26×76 мм, толщина 2.0 мм, шлифованные края, с фаской по одному краю для растяжки мазков</w:t>
            </w:r>
          </w:p>
        </w:tc>
        <w:tc>
          <w:tcPr>
            <w:tcW w:w="283" w:type="pct"/>
            <w:tcBorders>
              <w:top w:val="single" w:sz="4" w:space="0" w:color="auto"/>
              <w:left w:val="single" w:sz="4" w:space="0" w:color="auto"/>
              <w:bottom w:val="single" w:sz="4" w:space="0" w:color="auto"/>
              <w:right w:val="single" w:sz="4" w:space="0" w:color="auto"/>
            </w:tcBorders>
            <w:vAlign w:val="center"/>
          </w:tcPr>
          <w:p w:rsidR="00224721" w:rsidRPr="009E66C0" w:rsidRDefault="00224721" w:rsidP="00EC763B">
            <w:pPr>
              <w:jc w:val="center"/>
              <w:rPr>
                <w:color w:val="000000"/>
                <w:sz w:val="18"/>
                <w:szCs w:val="20"/>
              </w:rPr>
            </w:pPr>
            <w:r w:rsidRPr="009E66C0">
              <w:rPr>
                <w:color w:val="000000"/>
                <w:sz w:val="18"/>
                <w:szCs w:val="20"/>
              </w:rPr>
              <w:t>штук</w:t>
            </w:r>
          </w:p>
        </w:tc>
        <w:tc>
          <w:tcPr>
            <w:tcW w:w="222"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100</w:t>
            </w:r>
          </w:p>
        </w:tc>
        <w:tc>
          <w:tcPr>
            <w:tcW w:w="536"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DDP пункт назначения</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rPr>
                <w:color w:val="000000"/>
                <w:sz w:val="20"/>
                <w:szCs w:val="20"/>
              </w:rPr>
            </w:pPr>
            <w:r>
              <w:rPr>
                <w:color w:val="000000"/>
                <w:sz w:val="20"/>
                <w:szCs w:val="20"/>
              </w:rPr>
              <w:t> </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100</w:t>
            </w:r>
          </w:p>
        </w:tc>
        <w:tc>
          <w:tcPr>
            <w:tcW w:w="246" w:type="pct"/>
            <w:tcBorders>
              <w:top w:val="single" w:sz="4" w:space="0" w:color="auto"/>
              <w:left w:val="single" w:sz="4" w:space="0" w:color="auto"/>
              <w:bottom w:val="single" w:sz="4" w:space="0" w:color="auto"/>
              <w:right w:val="single" w:sz="4" w:space="0" w:color="auto"/>
            </w:tcBorders>
            <w:vAlign w:val="center"/>
          </w:tcPr>
          <w:p w:rsidR="00224721" w:rsidRDefault="00224721">
            <w:pPr>
              <w:rPr>
                <w:color w:val="000000"/>
                <w:sz w:val="20"/>
                <w:szCs w:val="20"/>
              </w:rPr>
            </w:pPr>
            <w:r>
              <w:rPr>
                <w:color w:val="000000"/>
                <w:sz w:val="20"/>
                <w:szCs w:val="20"/>
              </w:rPr>
              <w:t> </w:t>
            </w:r>
          </w:p>
        </w:tc>
        <w:tc>
          <w:tcPr>
            <w:tcW w:w="233" w:type="pct"/>
            <w:tcBorders>
              <w:top w:val="single" w:sz="4" w:space="0" w:color="auto"/>
              <w:left w:val="single" w:sz="4" w:space="0" w:color="auto"/>
              <w:bottom w:val="single" w:sz="4" w:space="0" w:color="auto"/>
              <w:right w:val="single" w:sz="4" w:space="0" w:color="auto"/>
            </w:tcBorders>
            <w:vAlign w:val="center"/>
          </w:tcPr>
          <w:p w:rsidR="00224721" w:rsidRDefault="00224721">
            <w:pPr>
              <w:rPr>
                <w:color w:val="000000"/>
                <w:sz w:val="20"/>
                <w:szCs w:val="20"/>
              </w:rPr>
            </w:pPr>
            <w:r>
              <w:rPr>
                <w:color w:val="000000"/>
                <w:sz w:val="20"/>
                <w:szCs w:val="20"/>
              </w:rPr>
              <w:t> </w:t>
            </w:r>
          </w:p>
        </w:tc>
        <w:tc>
          <w:tcPr>
            <w:tcW w:w="445"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КГП “Рудненская городская поликлиника» УЗаКО г</w:t>
            </w:r>
            <w:proofErr w:type="gramStart"/>
            <w:r w:rsidRPr="001E2800">
              <w:rPr>
                <w:sz w:val="20"/>
                <w:szCs w:val="20"/>
              </w:rPr>
              <w:t>.Р</w:t>
            </w:r>
            <w:proofErr w:type="gramEnd"/>
            <w:r w:rsidRPr="001E2800">
              <w:rPr>
                <w:sz w:val="20"/>
                <w:szCs w:val="20"/>
              </w:rPr>
              <w:t xml:space="preserve">удный, </w:t>
            </w:r>
            <w:r>
              <w:rPr>
                <w:sz w:val="20"/>
                <w:szCs w:val="20"/>
              </w:rPr>
              <w:t>ул.50 лет Октября 102 А</w:t>
            </w:r>
          </w:p>
        </w:tc>
        <w:tc>
          <w:tcPr>
            <w:tcW w:w="304"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268,2</w:t>
            </w:r>
          </w:p>
        </w:tc>
        <w:tc>
          <w:tcPr>
            <w:tcW w:w="423"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26 820,0</w:t>
            </w:r>
          </w:p>
        </w:tc>
      </w:tr>
      <w:tr w:rsidR="00224721" w:rsidRPr="00537562" w:rsidTr="00224721">
        <w:trPr>
          <w:trHeight w:val="483"/>
          <w:jc w:val="center"/>
        </w:trPr>
        <w:tc>
          <w:tcPr>
            <w:tcW w:w="239" w:type="pct"/>
            <w:tcBorders>
              <w:top w:val="single" w:sz="4" w:space="0" w:color="auto"/>
              <w:left w:val="single" w:sz="4" w:space="0" w:color="auto"/>
              <w:bottom w:val="single" w:sz="4" w:space="0" w:color="auto"/>
              <w:right w:val="single" w:sz="4" w:space="0" w:color="auto"/>
            </w:tcBorders>
            <w:vAlign w:val="center"/>
          </w:tcPr>
          <w:p w:rsidR="00224721" w:rsidRPr="00EC42C3" w:rsidRDefault="00224721" w:rsidP="00EC42C3">
            <w:pPr>
              <w:pStyle w:val="af5"/>
              <w:numPr>
                <w:ilvl w:val="0"/>
                <w:numId w:val="15"/>
              </w:numPr>
              <w:jc w:val="center"/>
              <w:rPr>
                <w:color w:val="000000"/>
                <w:sz w:val="20"/>
                <w:szCs w:val="20"/>
              </w:rPr>
            </w:pPr>
          </w:p>
        </w:tc>
        <w:tc>
          <w:tcPr>
            <w:tcW w:w="506" w:type="pct"/>
            <w:tcBorders>
              <w:top w:val="single" w:sz="4" w:space="0" w:color="auto"/>
              <w:left w:val="single" w:sz="4" w:space="0" w:color="auto"/>
              <w:bottom w:val="single" w:sz="4" w:space="0" w:color="auto"/>
              <w:right w:val="single" w:sz="4" w:space="0" w:color="auto"/>
            </w:tcBorders>
          </w:tcPr>
          <w:p w:rsidR="00224721" w:rsidRDefault="00224721">
            <w:r w:rsidRPr="008D3054">
              <w:rPr>
                <w:sz w:val="20"/>
                <w:szCs w:val="20"/>
              </w:rPr>
              <w:t>КГП “Рудненская городская поликлиника» УЗаКО</w:t>
            </w:r>
          </w:p>
        </w:tc>
        <w:tc>
          <w:tcPr>
            <w:tcW w:w="1180" w:type="pct"/>
            <w:tcBorders>
              <w:top w:val="single" w:sz="4" w:space="0" w:color="auto"/>
              <w:left w:val="single" w:sz="4" w:space="0" w:color="auto"/>
              <w:bottom w:val="single" w:sz="4" w:space="0" w:color="auto"/>
              <w:right w:val="single" w:sz="4" w:space="0" w:color="auto"/>
            </w:tcBorders>
          </w:tcPr>
          <w:p w:rsidR="00224721" w:rsidRDefault="00224721" w:rsidP="00E341AE">
            <w:pPr>
              <w:jc w:val="center"/>
              <w:rPr>
                <w:color w:val="000000"/>
                <w:sz w:val="20"/>
                <w:szCs w:val="20"/>
              </w:rPr>
            </w:pPr>
            <w:r w:rsidRPr="00E341AE">
              <w:rPr>
                <w:b/>
                <w:color w:val="000000"/>
                <w:sz w:val="20"/>
                <w:szCs w:val="20"/>
              </w:rPr>
              <w:t>ЛОТ №</w:t>
            </w:r>
            <w:r>
              <w:rPr>
                <w:b/>
                <w:color w:val="000000"/>
                <w:sz w:val="20"/>
                <w:szCs w:val="20"/>
              </w:rPr>
              <w:t>40</w:t>
            </w:r>
          </w:p>
          <w:p w:rsidR="00224721" w:rsidRDefault="00224721">
            <w:pPr>
              <w:rPr>
                <w:color w:val="000000"/>
                <w:sz w:val="20"/>
                <w:szCs w:val="20"/>
              </w:rPr>
            </w:pPr>
            <w:r>
              <w:rPr>
                <w:color w:val="000000"/>
                <w:sz w:val="20"/>
                <w:szCs w:val="20"/>
              </w:rPr>
              <w:t>Пробирки центрифужные 10 мл</w:t>
            </w:r>
          </w:p>
        </w:tc>
        <w:tc>
          <w:tcPr>
            <w:tcW w:w="283" w:type="pct"/>
            <w:tcBorders>
              <w:top w:val="single" w:sz="4" w:space="0" w:color="auto"/>
              <w:left w:val="single" w:sz="4" w:space="0" w:color="auto"/>
              <w:bottom w:val="single" w:sz="4" w:space="0" w:color="auto"/>
              <w:right w:val="single" w:sz="4" w:space="0" w:color="auto"/>
            </w:tcBorders>
            <w:vAlign w:val="center"/>
          </w:tcPr>
          <w:p w:rsidR="00224721" w:rsidRPr="009E66C0" w:rsidRDefault="00224721" w:rsidP="00EC763B">
            <w:pPr>
              <w:jc w:val="center"/>
              <w:rPr>
                <w:color w:val="000000"/>
                <w:sz w:val="18"/>
                <w:szCs w:val="20"/>
              </w:rPr>
            </w:pPr>
            <w:r w:rsidRPr="009E66C0">
              <w:rPr>
                <w:color w:val="000000"/>
                <w:sz w:val="18"/>
                <w:szCs w:val="20"/>
              </w:rPr>
              <w:t>штук</w:t>
            </w:r>
          </w:p>
        </w:tc>
        <w:tc>
          <w:tcPr>
            <w:tcW w:w="222"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3000</w:t>
            </w:r>
          </w:p>
        </w:tc>
        <w:tc>
          <w:tcPr>
            <w:tcW w:w="536"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DDP пункт назначения</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1000</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1000</w:t>
            </w:r>
          </w:p>
        </w:tc>
        <w:tc>
          <w:tcPr>
            <w:tcW w:w="246"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1000</w:t>
            </w:r>
          </w:p>
        </w:tc>
        <w:tc>
          <w:tcPr>
            <w:tcW w:w="233" w:type="pct"/>
            <w:tcBorders>
              <w:top w:val="single" w:sz="4" w:space="0" w:color="auto"/>
              <w:left w:val="single" w:sz="4" w:space="0" w:color="auto"/>
              <w:bottom w:val="single" w:sz="4" w:space="0" w:color="auto"/>
              <w:right w:val="single" w:sz="4" w:space="0" w:color="auto"/>
            </w:tcBorders>
            <w:vAlign w:val="center"/>
          </w:tcPr>
          <w:p w:rsidR="00224721" w:rsidRDefault="00224721">
            <w:pPr>
              <w:rPr>
                <w:color w:val="000000"/>
                <w:sz w:val="20"/>
                <w:szCs w:val="20"/>
              </w:rPr>
            </w:pPr>
            <w:r>
              <w:rPr>
                <w:color w:val="000000"/>
                <w:sz w:val="20"/>
                <w:szCs w:val="20"/>
              </w:rPr>
              <w:t> </w:t>
            </w:r>
          </w:p>
        </w:tc>
        <w:tc>
          <w:tcPr>
            <w:tcW w:w="445"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КГП “Рудненская городская поликлиника» УЗаКО г</w:t>
            </w:r>
            <w:proofErr w:type="gramStart"/>
            <w:r w:rsidRPr="001E2800">
              <w:rPr>
                <w:sz w:val="20"/>
                <w:szCs w:val="20"/>
              </w:rPr>
              <w:t>.Р</w:t>
            </w:r>
            <w:proofErr w:type="gramEnd"/>
            <w:r w:rsidRPr="001E2800">
              <w:rPr>
                <w:sz w:val="20"/>
                <w:szCs w:val="20"/>
              </w:rPr>
              <w:t xml:space="preserve">удный, </w:t>
            </w:r>
            <w:r>
              <w:rPr>
                <w:sz w:val="20"/>
                <w:szCs w:val="20"/>
              </w:rPr>
              <w:t>ул.50 лет Октября 102 А</w:t>
            </w:r>
          </w:p>
        </w:tc>
        <w:tc>
          <w:tcPr>
            <w:tcW w:w="304"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136,0</w:t>
            </w:r>
          </w:p>
        </w:tc>
        <w:tc>
          <w:tcPr>
            <w:tcW w:w="423"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408 000,0</w:t>
            </w:r>
          </w:p>
        </w:tc>
      </w:tr>
      <w:tr w:rsidR="00224721" w:rsidRPr="00537562" w:rsidTr="00224721">
        <w:trPr>
          <w:trHeight w:val="483"/>
          <w:jc w:val="center"/>
        </w:trPr>
        <w:tc>
          <w:tcPr>
            <w:tcW w:w="239" w:type="pct"/>
            <w:tcBorders>
              <w:top w:val="single" w:sz="4" w:space="0" w:color="auto"/>
              <w:left w:val="single" w:sz="4" w:space="0" w:color="auto"/>
              <w:bottom w:val="single" w:sz="4" w:space="0" w:color="auto"/>
              <w:right w:val="single" w:sz="4" w:space="0" w:color="auto"/>
            </w:tcBorders>
            <w:vAlign w:val="center"/>
          </w:tcPr>
          <w:p w:rsidR="00224721" w:rsidRPr="00EC42C3" w:rsidRDefault="00224721" w:rsidP="00EC42C3">
            <w:pPr>
              <w:pStyle w:val="af5"/>
              <w:numPr>
                <w:ilvl w:val="0"/>
                <w:numId w:val="15"/>
              </w:numPr>
              <w:jc w:val="center"/>
              <w:rPr>
                <w:color w:val="000000"/>
                <w:sz w:val="20"/>
                <w:szCs w:val="20"/>
              </w:rPr>
            </w:pPr>
          </w:p>
        </w:tc>
        <w:tc>
          <w:tcPr>
            <w:tcW w:w="506" w:type="pct"/>
            <w:tcBorders>
              <w:top w:val="single" w:sz="4" w:space="0" w:color="auto"/>
              <w:left w:val="single" w:sz="4" w:space="0" w:color="auto"/>
              <w:bottom w:val="single" w:sz="4" w:space="0" w:color="auto"/>
              <w:right w:val="single" w:sz="4" w:space="0" w:color="auto"/>
            </w:tcBorders>
          </w:tcPr>
          <w:p w:rsidR="00224721" w:rsidRDefault="00224721">
            <w:r w:rsidRPr="008D3054">
              <w:rPr>
                <w:sz w:val="20"/>
                <w:szCs w:val="20"/>
              </w:rPr>
              <w:t xml:space="preserve">КГП “Рудненская городская </w:t>
            </w:r>
            <w:r w:rsidRPr="008D3054">
              <w:rPr>
                <w:sz w:val="20"/>
                <w:szCs w:val="20"/>
              </w:rPr>
              <w:lastRenderedPageBreak/>
              <w:t>поликлиника» УЗаКО</w:t>
            </w:r>
          </w:p>
        </w:tc>
        <w:tc>
          <w:tcPr>
            <w:tcW w:w="1180" w:type="pct"/>
            <w:tcBorders>
              <w:top w:val="single" w:sz="4" w:space="0" w:color="auto"/>
              <w:left w:val="single" w:sz="4" w:space="0" w:color="auto"/>
              <w:bottom w:val="single" w:sz="4" w:space="0" w:color="auto"/>
              <w:right w:val="single" w:sz="4" w:space="0" w:color="auto"/>
            </w:tcBorders>
          </w:tcPr>
          <w:p w:rsidR="00224721" w:rsidRDefault="00224721" w:rsidP="00E341AE">
            <w:pPr>
              <w:jc w:val="center"/>
              <w:rPr>
                <w:color w:val="000000"/>
                <w:sz w:val="20"/>
                <w:szCs w:val="20"/>
              </w:rPr>
            </w:pPr>
            <w:r w:rsidRPr="00E341AE">
              <w:rPr>
                <w:b/>
                <w:color w:val="000000"/>
                <w:sz w:val="20"/>
                <w:szCs w:val="20"/>
              </w:rPr>
              <w:lastRenderedPageBreak/>
              <w:t>ЛОТ №</w:t>
            </w:r>
            <w:r>
              <w:rPr>
                <w:b/>
                <w:color w:val="000000"/>
                <w:sz w:val="20"/>
                <w:szCs w:val="20"/>
              </w:rPr>
              <w:t>41</w:t>
            </w:r>
          </w:p>
          <w:p w:rsidR="00224721" w:rsidRDefault="00224721">
            <w:pPr>
              <w:rPr>
                <w:color w:val="000000"/>
                <w:sz w:val="20"/>
                <w:szCs w:val="20"/>
              </w:rPr>
            </w:pPr>
            <w:r>
              <w:rPr>
                <w:color w:val="000000"/>
                <w:sz w:val="20"/>
                <w:szCs w:val="20"/>
              </w:rPr>
              <w:t>Пробирки ценрифужные градуированные 10 мл</w:t>
            </w:r>
          </w:p>
        </w:tc>
        <w:tc>
          <w:tcPr>
            <w:tcW w:w="283" w:type="pct"/>
            <w:tcBorders>
              <w:top w:val="single" w:sz="4" w:space="0" w:color="auto"/>
              <w:left w:val="single" w:sz="4" w:space="0" w:color="auto"/>
              <w:bottom w:val="single" w:sz="4" w:space="0" w:color="auto"/>
              <w:right w:val="single" w:sz="4" w:space="0" w:color="auto"/>
            </w:tcBorders>
            <w:vAlign w:val="center"/>
          </w:tcPr>
          <w:p w:rsidR="00224721" w:rsidRPr="009E66C0" w:rsidRDefault="00224721" w:rsidP="00EC763B">
            <w:pPr>
              <w:jc w:val="center"/>
              <w:rPr>
                <w:color w:val="000000"/>
                <w:sz w:val="18"/>
                <w:szCs w:val="20"/>
              </w:rPr>
            </w:pPr>
            <w:r w:rsidRPr="009E66C0">
              <w:rPr>
                <w:color w:val="000000"/>
                <w:sz w:val="18"/>
                <w:szCs w:val="20"/>
              </w:rPr>
              <w:t>штук</w:t>
            </w:r>
          </w:p>
        </w:tc>
        <w:tc>
          <w:tcPr>
            <w:tcW w:w="222"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2000</w:t>
            </w:r>
          </w:p>
        </w:tc>
        <w:tc>
          <w:tcPr>
            <w:tcW w:w="536"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DDP пункт назначения</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500</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500</w:t>
            </w:r>
          </w:p>
        </w:tc>
        <w:tc>
          <w:tcPr>
            <w:tcW w:w="246"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500</w:t>
            </w:r>
          </w:p>
        </w:tc>
        <w:tc>
          <w:tcPr>
            <w:tcW w:w="233"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500</w:t>
            </w:r>
          </w:p>
        </w:tc>
        <w:tc>
          <w:tcPr>
            <w:tcW w:w="445"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 xml:space="preserve">КГП “Рудненская городская </w:t>
            </w:r>
            <w:r w:rsidRPr="001E2800">
              <w:rPr>
                <w:sz w:val="20"/>
                <w:szCs w:val="20"/>
              </w:rPr>
              <w:lastRenderedPageBreak/>
              <w:t>поликлиника» УЗаКО г</w:t>
            </w:r>
            <w:proofErr w:type="gramStart"/>
            <w:r w:rsidRPr="001E2800">
              <w:rPr>
                <w:sz w:val="20"/>
                <w:szCs w:val="20"/>
              </w:rPr>
              <w:t>.Р</w:t>
            </w:r>
            <w:proofErr w:type="gramEnd"/>
            <w:r w:rsidRPr="001E2800">
              <w:rPr>
                <w:sz w:val="20"/>
                <w:szCs w:val="20"/>
              </w:rPr>
              <w:t xml:space="preserve">удный, </w:t>
            </w:r>
            <w:r>
              <w:rPr>
                <w:sz w:val="20"/>
                <w:szCs w:val="20"/>
              </w:rPr>
              <w:t>ул.50 лет Октября 102 А</w:t>
            </w:r>
          </w:p>
        </w:tc>
        <w:tc>
          <w:tcPr>
            <w:tcW w:w="304"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lastRenderedPageBreak/>
              <w:t>234,0</w:t>
            </w:r>
          </w:p>
        </w:tc>
        <w:tc>
          <w:tcPr>
            <w:tcW w:w="423"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468 000,0</w:t>
            </w:r>
          </w:p>
        </w:tc>
      </w:tr>
      <w:tr w:rsidR="00224721" w:rsidRPr="00537562" w:rsidTr="00224721">
        <w:trPr>
          <w:trHeight w:val="483"/>
          <w:jc w:val="center"/>
        </w:trPr>
        <w:tc>
          <w:tcPr>
            <w:tcW w:w="239" w:type="pct"/>
            <w:tcBorders>
              <w:top w:val="single" w:sz="4" w:space="0" w:color="auto"/>
              <w:left w:val="single" w:sz="4" w:space="0" w:color="auto"/>
              <w:bottom w:val="single" w:sz="4" w:space="0" w:color="auto"/>
              <w:right w:val="single" w:sz="4" w:space="0" w:color="auto"/>
            </w:tcBorders>
            <w:vAlign w:val="center"/>
          </w:tcPr>
          <w:p w:rsidR="00224721" w:rsidRPr="00EC42C3" w:rsidRDefault="00224721" w:rsidP="00EC42C3">
            <w:pPr>
              <w:pStyle w:val="af5"/>
              <w:numPr>
                <w:ilvl w:val="0"/>
                <w:numId w:val="15"/>
              </w:numPr>
              <w:jc w:val="center"/>
              <w:rPr>
                <w:color w:val="000000"/>
                <w:sz w:val="20"/>
                <w:szCs w:val="20"/>
              </w:rPr>
            </w:pPr>
          </w:p>
        </w:tc>
        <w:tc>
          <w:tcPr>
            <w:tcW w:w="506" w:type="pct"/>
            <w:tcBorders>
              <w:top w:val="single" w:sz="4" w:space="0" w:color="auto"/>
              <w:left w:val="single" w:sz="4" w:space="0" w:color="auto"/>
              <w:bottom w:val="single" w:sz="4" w:space="0" w:color="auto"/>
              <w:right w:val="single" w:sz="4" w:space="0" w:color="auto"/>
            </w:tcBorders>
          </w:tcPr>
          <w:p w:rsidR="00224721" w:rsidRDefault="00224721">
            <w:r w:rsidRPr="008D3054">
              <w:rPr>
                <w:sz w:val="20"/>
                <w:szCs w:val="20"/>
              </w:rPr>
              <w:t>КГП “Рудненская городская поликлиника» УЗаКО</w:t>
            </w:r>
          </w:p>
        </w:tc>
        <w:tc>
          <w:tcPr>
            <w:tcW w:w="1180" w:type="pct"/>
            <w:tcBorders>
              <w:top w:val="single" w:sz="4" w:space="0" w:color="auto"/>
              <w:left w:val="single" w:sz="4" w:space="0" w:color="auto"/>
              <w:bottom w:val="single" w:sz="4" w:space="0" w:color="auto"/>
              <w:right w:val="single" w:sz="4" w:space="0" w:color="auto"/>
            </w:tcBorders>
          </w:tcPr>
          <w:p w:rsidR="00224721" w:rsidRDefault="00224721" w:rsidP="00E341AE">
            <w:pPr>
              <w:jc w:val="center"/>
              <w:rPr>
                <w:color w:val="000000"/>
                <w:sz w:val="20"/>
                <w:szCs w:val="20"/>
              </w:rPr>
            </w:pPr>
            <w:r w:rsidRPr="00E341AE">
              <w:rPr>
                <w:b/>
                <w:color w:val="000000"/>
                <w:sz w:val="20"/>
                <w:szCs w:val="20"/>
              </w:rPr>
              <w:t>ЛОТ №</w:t>
            </w:r>
            <w:r>
              <w:rPr>
                <w:b/>
                <w:color w:val="000000"/>
                <w:sz w:val="20"/>
                <w:szCs w:val="20"/>
              </w:rPr>
              <w:t>42</w:t>
            </w:r>
          </w:p>
          <w:p w:rsidR="00224721" w:rsidRDefault="00224721">
            <w:pPr>
              <w:rPr>
                <w:color w:val="000000"/>
                <w:sz w:val="20"/>
                <w:szCs w:val="20"/>
              </w:rPr>
            </w:pPr>
            <w:r>
              <w:rPr>
                <w:color w:val="000000"/>
                <w:sz w:val="20"/>
                <w:szCs w:val="20"/>
              </w:rPr>
              <w:t>Стекла предметные со шлифованными краями  76,2х25,4мм 1мм</w:t>
            </w:r>
          </w:p>
        </w:tc>
        <w:tc>
          <w:tcPr>
            <w:tcW w:w="283" w:type="pct"/>
            <w:tcBorders>
              <w:top w:val="single" w:sz="4" w:space="0" w:color="auto"/>
              <w:left w:val="single" w:sz="4" w:space="0" w:color="auto"/>
              <w:bottom w:val="single" w:sz="4" w:space="0" w:color="auto"/>
              <w:right w:val="single" w:sz="4" w:space="0" w:color="auto"/>
            </w:tcBorders>
            <w:vAlign w:val="center"/>
          </w:tcPr>
          <w:p w:rsidR="00224721" w:rsidRPr="009E66C0" w:rsidRDefault="00224721" w:rsidP="00EC763B">
            <w:pPr>
              <w:jc w:val="center"/>
              <w:rPr>
                <w:color w:val="000000"/>
                <w:sz w:val="18"/>
                <w:szCs w:val="20"/>
              </w:rPr>
            </w:pPr>
            <w:r w:rsidRPr="009E66C0">
              <w:rPr>
                <w:color w:val="000000"/>
                <w:sz w:val="18"/>
                <w:szCs w:val="20"/>
              </w:rPr>
              <w:t>штук</w:t>
            </w:r>
          </w:p>
        </w:tc>
        <w:tc>
          <w:tcPr>
            <w:tcW w:w="222"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4000</w:t>
            </w:r>
          </w:p>
        </w:tc>
        <w:tc>
          <w:tcPr>
            <w:tcW w:w="536"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DDP пункт назначения</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1000</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1000</w:t>
            </w:r>
          </w:p>
        </w:tc>
        <w:tc>
          <w:tcPr>
            <w:tcW w:w="246"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1000</w:t>
            </w:r>
          </w:p>
        </w:tc>
        <w:tc>
          <w:tcPr>
            <w:tcW w:w="233"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1000</w:t>
            </w:r>
          </w:p>
        </w:tc>
        <w:tc>
          <w:tcPr>
            <w:tcW w:w="445"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КГП “Рудненская городская поликлиника» УЗаКО г</w:t>
            </w:r>
            <w:proofErr w:type="gramStart"/>
            <w:r w:rsidRPr="001E2800">
              <w:rPr>
                <w:sz w:val="20"/>
                <w:szCs w:val="20"/>
              </w:rPr>
              <w:t>.Р</w:t>
            </w:r>
            <w:proofErr w:type="gramEnd"/>
            <w:r w:rsidRPr="001E2800">
              <w:rPr>
                <w:sz w:val="20"/>
                <w:szCs w:val="20"/>
              </w:rPr>
              <w:t xml:space="preserve">удный, </w:t>
            </w:r>
            <w:r>
              <w:rPr>
                <w:sz w:val="20"/>
                <w:szCs w:val="20"/>
              </w:rPr>
              <w:t>ул.50 лет Октября 102 А</w:t>
            </w:r>
          </w:p>
        </w:tc>
        <w:tc>
          <w:tcPr>
            <w:tcW w:w="304"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29,0</w:t>
            </w:r>
          </w:p>
        </w:tc>
        <w:tc>
          <w:tcPr>
            <w:tcW w:w="423"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116 000,0</w:t>
            </w:r>
          </w:p>
        </w:tc>
      </w:tr>
      <w:tr w:rsidR="00224721" w:rsidRPr="00537562" w:rsidTr="00224721">
        <w:trPr>
          <w:trHeight w:val="483"/>
          <w:jc w:val="center"/>
        </w:trPr>
        <w:tc>
          <w:tcPr>
            <w:tcW w:w="239" w:type="pct"/>
            <w:tcBorders>
              <w:top w:val="single" w:sz="4" w:space="0" w:color="auto"/>
              <w:left w:val="single" w:sz="4" w:space="0" w:color="auto"/>
              <w:bottom w:val="single" w:sz="4" w:space="0" w:color="auto"/>
              <w:right w:val="single" w:sz="4" w:space="0" w:color="auto"/>
            </w:tcBorders>
            <w:vAlign w:val="center"/>
          </w:tcPr>
          <w:p w:rsidR="00224721" w:rsidRPr="00EC42C3" w:rsidRDefault="00224721" w:rsidP="00EC42C3">
            <w:pPr>
              <w:pStyle w:val="af5"/>
              <w:numPr>
                <w:ilvl w:val="0"/>
                <w:numId w:val="15"/>
              </w:numPr>
              <w:jc w:val="center"/>
              <w:rPr>
                <w:color w:val="000000"/>
                <w:sz w:val="20"/>
                <w:szCs w:val="20"/>
              </w:rPr>
            </w:pPr>
          </w:p>
        </w:tc>
        <w:tc>
          <w:tcPr>
            <w:tcW w:w="506" w:type="pct"/>
            <w:tcBorders>
              <w:top w:val="single" w:sz="4" w:space="0" w:color="auto"/>
              <w:left w:val="single" w:sz="4" w:space="0" w:color="auto"/>
              <w:bottom w:val="single" w:sz="4" w:space="0" w:color="auto"/>
              <w:right w:val="single" w:sz="4" w:space="0" w:color="auto"/>
            </w:tcBorders>
          </w:tcPr>
          <w:p w:rsidR="00224721" w:rsidRDefault="00224721">
            <w:r w:rsidRPr="008D3054">
              <w:rPr>
                <w:sz w:val="20"/>
                <w:szCs w:val="20"/>
              </w:rPr>
              <w:t>КГП “Рудненская городская поликлиника» УЗаКО</w:t>
            </w:r>
          </w:p>
        </w:tc>
        <w:tc>
          <w:tcPr>
            <w:tcW w:w="1180" w:type="pct"/>
            <w:tcBorders>
              <w:top w:val="single" w:sz="4" w:space="0" w:color="auto"/>
              <w:left w:val="single" w:sz="4" w:space="0" w:color="auto"/>
              <w:bottom w:val="single" w:sz="4" w:space="0" w:color="auto"/>
              <w:right w:val="single" w:sz="4" w:space="0" w:color="auto"/>
            </w:tcBorders>
          </w:tcPr>
          <w:p w:rsidR="00224721" w:rsidRDefault="00224721" w:rsidP="00371421">
            <w:pPr>
              <w:jc w:val="center"/>
              <w:rPr>
                <w:color w:val="000000"/>
                <w:sz w:val="20"/>
                <w:szCs w:val="20"/>
              </w:rPr>
            </w:pPr>
            <w:r w:rsidRPr="00E341AE">
              <w:rPr>
                <w:b/>
                <w:color w:val="000000"/>
                <w:sz w:val="20"/>
                <w:szCs w:val="20"/>
              </w:rPr>
              <w:t>ЛОТ №</w:t>
            </w:r>
            <w:r>
              <w:rPr>
                <w:b/>
                <w:color w:val="000000"/>
                <w:sz w:val="20"/>
                <w:szCs w:val="20"/>
              </w:rPr>
              <w:t>43</w:t>
            </w:r>
          </w:p>
          <w:p w:rsidR="00224721" w:rsidRDefault="00224721">
            <w:pPr>
              <w:rPr>
                <w:color w:val="000000"/>
                <w:sz w:val="20"/>
                <w:szCs w:val="20"/>
              </w:rPr>
            </w:pPr>
            <w:r>
              <w:rPr>
                <w:color w:val="000000"/>
                <w:sz w:val="20"/>
                <w:szCs w:val="20"/>
              </w:rPr>
              <w:t>Стекла предметные со шлифованными краями  с полосой для записи 76,2х25,4мм   1мм</w:t>
            </w:r>
          </w:p>
        </w:tc>
        <w:tc>
          <w:tcPr>
            <w:tcW w:w="283" w:type="pct"/>
            <w:tcBorders>
              <w:top w:val="single" w:sz="4" w:space="0" w:color="auto"/>
              <w:left w:val="single" w:sz="4" w:space="0" w:color="auto"/>
              <w:bottom w:val="single" w:sz="4" w:space="0" w:color="auto"/>
              <w:right w:val="single" w:sz="4" w:space="0" w:color="auto"/>
            </w:tcBorders>
            <w:vAlign w:val="center"/>
          </w:tcPr>
          <w:p w:rsidR="00224721" w:rsidRPr="009E66C0" w:rsidRDefault="00224721" w:rsidP="00EC763B">
            <w:pPr>
              <w:jc w:val="center"/>
              <w:rPr>
                <w:color w:val="000000"/>
                <w:sz w:val="18"/>
                <w:szCs w:val="20"/>
              </w:rPr>
            </w:pPr>
            <w:r w:rsidRPr="009E66C0">
              <w:rPr>
                <w:color w:val="000000"/>
                <w:sz w:val="18"/>
                <w:szCs w:val="20"/>
              </w:rPr>
              <w:t>штук</w:t>
            </w:r>
          </w:p>
        </w:tc>
        <w:tc>
          <w:tcPr>
            <w:tcW w:w="222"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5500</w:t>
            </w:r>
          </w:p>
        </w:tc>
        <w:tc>
          <w:tcPr>
            <w:tcW w:w="536"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DDP пункт назначения</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2500</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1000</w:t>
            </w:r>
          </w:p>
        </w:tc>
        <w:tc>
          <w:tcPr>
            <w:tcW w:w="246"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1000</w:t>
            </w:r>
          </w:p>
        </w:tc>
        <w:tc>
          <w:tcPr>
            <w:tcW w:w="233"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1000</w:t>
            </w:r>
          </w:p>
        </w:tc>
        <w:tc>
          <w:tcPr>
            <w:tcW w:w="445"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КГП “Рудненская городская поликлиника» УЗаКО г</w:t>
            </w:r>
            <w:proofErr w:type="gramStart"/>
            <w:r w:rsidRPr="001E2800">
              <w:rPr>
                <w:sz w:val="20"/>
                <w:szCs w:val="20"/>
              </w:rPr>
              <w:t>.Р</w:t>
            </w:r>
            <w:proofErr w:type="gramEnd"/>
            <w:r w:rsidRPr="001E2800">
              <w:rPr>
                <w:sz w:val="20"/>
                <w:szCs w:val="20"/>
              </w:rPr>
              <w:t xml:space="preserve">удный, </w:t>
            </w:r>
            <w:r>
              <w:rPr>
                <w:sz w:val="20"/>
                <w:szCs w:val="20"/>
              </w:rPr>
              <w:t>ул.50 лет Октября 102 А</w:t>
            </w:r>
          </w:p>
        </w:tc>
        <w:tc>
          <w:tcPr>
            <w:tcW w:w="304"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29,0</w:t>
            </w:r>
          </w:p>
        </w:tc>
        <w:tc>
          <w:tcPr>
            <w:tcW w:w="423"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159 500,0</w:t>
            </w:r>
          </w:p>
        </w:tc>
      </w:tr>
      <w:tr w:rsidR="00224721" w:rsidRPr="00537562" w:rsidTr="00224721">
        <w:trPr>
          <w:trHeight w:val="483"/>
          <w:jc w:val="center"/>
        </w:trPr>
        <w:tc>
          <w:tcPr>
            <w:tcW w:w="239" w:type="pct"/>
            <w:tcBorders>
              <w:top w:val="single" w:sz="4" w:space="0" w:color="auto"/>
              <w:left w:val="single" w:sz="4" w:space="0" w:color="auto"/>
              <w:bottom w:val="single" w:sz="4" w:space="0" w:color="auto"/>
              <w:right w:val="single" w:sz="4" w:space="0" w:color="auto"/>
            </w:tcBorders>
            <w:vAlign w:val="center"/>
          </w:tcPr>
          <w:p w:rsidR="00224721" w:rsidRPr="00EC42C3" w:rsidRDefault="00224721" w:rsidP="00EC42C3">
            <w:pPr>
              <w:pStyle w:val="af5"/>
              <w:numPr>
                <w:ilvl w:val="0"/>
                <w:numId w:val="15"/>
              </w:numPr>
              <w:jc w:val="center"/>
              <w:rPr>
                <w:color w:val="000000"/>
                <w:sz w:val="20"/>
                <w:szCs w:val="20"/>
              </w:rPr>
            </w:pPr>
          </w:p>
        </w:tc>
        <w:tc>
          <w:tcPr>
            <w:tcW w:w="506" w:type="pct"/>
            <w:tcBorders>
              <w:top w:val="single" w:sz="4" w:space="0" w:color="auto"/>
              <w:left w:val="single" w:sz="4" w:space="0" w:color="auto"/>
              <w:bottom w:val="single" w:sz="4" w:space="0" w:color="auto"/>
              <w:right w:val="single" w:sz="4" w:space="0" w:color="auto"/>
            </w:tcBorders>
          </w:tcPr>
          <w:p w:rsidR="00224721" w:rsidRDefault="00224721">
            <w:r w:rsidRPr="008D3054">
              <w:rPr>
                <w:sz w:val="20"/>
                <w:szCs w:val="20"/>
              </w:rPr>
              <w:t>КГП “Рудненская городская поликлиника» УЗаКО</w:t>
            </w:r>
          </w:p>
        </w:tc>
        <w:tc>
          <w:tcPr>
            <w:tcW w:w="1180" w:type="pct"/>
            <w:tcBorders>
              <w:top w:val="single" w:sz="4" w:space="0" w:color="auto"/>
              <w:left w:val="single" w:sz="4" w:space="0" w:color="auto"/>
              <w:bottom w:val="single" w:sz="4" w:space="0" w:color="auto"/>
              <w:right w:val="single" w:sz="4" w:space="0" w:color="auto"/>
            </w:tcBorders>
          </w:tcPr>
          <w:p w:rsidR="00224721" w:rsidRDefault="00224721" w:rsidP="00371421">
            <w:pPr>
              <w:jc w:val="center"/>
              <w:rPr>
                <w:color w:val="000000"/>
                <w:sz w:val="20"/>
                <w:szCs w:val="20"/>
              </w:rPr>
            </w:pPr>
            <w:r w:rsidRPr="00E341AE">
              <w:rPr>
                <w:b/>
                <w:color w:val="000000"/>
                <w:sz w:val="20"/>
                <w:szCs w:val="20"/>
              </w:rPr>
              <w:t>ЛОТ №</w:t>
            </w:r>
            <w:r>
              <w:rPr>
                <w:b/>
                <w:color w:val="000000"/>
                <w:sz w:val="20"/>
                <w:szCs w:val="20"/>
              </w:rPr>
              <w:t>44</w:t>
            </w:r>
          </w:p>
          <w:p w:rsidR="00224721" w:rsidRDefault="00224721">
            <w:pPr>
              <w:rPr>
                <w:color w:val="000000"/>
                <w:sz w:val="20"/>
                <w:szCs w:val="20"/>
              </w:rPr>
            </w:pPr>
            <w:r>
              <w:rPr>
                <w:color w:val="000000"/>
                <w:sz w:val="20"/>
                <w:szCs w:val="20"/>
              </w:rPr>
              <w:t xml:space="preserve">АЛАНИНАМИНОТРАНСФЕРАЗА набор биохимических реагентов из комплекта Анализатор биохимический </w:t>
            </w:r>
            <w:proofErr w:type="gramStart"/>
            <w:r>
              <w:rPr>
                <w:color w:val="000000"/>
                <w:sz w:val="20"/>
                <w:szCs w:val="20"/>
              </w:rPr>
              <w:t>-т</w:t>
            </w:r>
            <w:proofErr w:type="gramEnd"/>
            <w:r>
              <w:rPr>
                <w:color w:val="000000"/>
                <w:sz w:val="20"/>
                <w:szCs w:val="20"/>
              </w:rPr>
              <w:t>урбидиметрический   ВА400, производства компании BioSystems S.A (Испания), печеночный профиль; 2-оксиглютарат/L-аланин, кинетика; жидкий монореагент, количество исследований -1800 фасовка 8х60мл+8х15мл</w:t>
            </w:r>
          </w:p>
        </w:tc>
        <w:tc>
          <w:tcPr>
            <w:tcW w:w="283" w:type="pct"/>
            <w:tcBorders>
              <w:top w:val="single" w:sz="4" w:space="0" w:color="auto"/>
              <w:left w:val="single" w:sz="4" w:space="0" w:color="auto"/>
              <w:bottom w:val="single" w:sz="4" w:space="0" w:color="auto"/>
              <w:right w:val="single" w:sz="4" w:space="0" w:color="auto"/>
            </w:tcBorders>
            <w:vAlign w:val="center"/>
          </w:tcPr>
          <w:p w:rsidR="00224721" w:rsidRPr="009E66C0" w:rsidRDefault="00224721" w:rsidP="00EC763B">
            <w:pPr>
              <w:jc w:val="center"/>
              <w:rPr>
                <w:color w:val="000000"/>
                <w:sz w:val="18"/>
                <w:szCs w:val="20"/>
              </w:rPr>
            </w:pPr>
            <w:r w:rsidRPr="009E66C0">
              <w:rPr>
                <w:color w:val="000000"/>
                <w:sz w:val="18"/>
                <w:szCs w:val="20"/>
              </w:rPr>
              <w:t>набор</w:t>
            </w:r>
          </w:p>
        </w:tc>
        <w:tc>
          <w:tcPr>
            <w:tcW w:w="222"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6</w:t>
            </w:r>
          </w:p>
        </w:tc>
        <w:tc>
          <w:tcPr>
            <w:tcW w:w="536"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DDP пункт назначения</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2</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1</w:t>
            </w:r>
          </w:p>
        </w:tc>
        <w:tc>
          <w:tcPr>
            <w:tcW w:w="246"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1</w:t>
            </w:r>
          </w:p>
        </w:tc>
        <w:tc>
          <w:tcPr>
            <w:tcW w:w="233" w:type="pct"/>
            <w:tcBorders>
              <w:top w:val="single" w:sz="4" w:space="0" w:color="auto"/>
              <w:left w:val="single" w:sz="4" w:space="0" w:color="auto"/>
              <w:bottom w:val="single" w:sz="4" w:space="0" w:color="auto"/>
              <w:right w:val="single" w:sz="4" w:space="0" w:color="auto"/>
            </w:tcBorders>
            <w:vAlign w:val="center"/>
          </w:tcPr>
          <w:p w:rsidR="00224721" w:rsidRPr="004C0839" w:rsidRDefault="00224721" w:rsidP="004C0839">
            <w:pPr>
              <w:jc w:val="center"/>
              <w:rPr>
                <w:color w:val="000000"/>
                <w:sz w:val="20"/>
                <w:szCs w:val="20"/>
                <w:lang w:val="kk-KZ"/>
              </w:rPr>
            </w:pPr>
            <w:r>
              <w:rPr>
                <w:color w:val="000000"/>
                <w:sz w:val="20"/>
                <w:szCs w:val="20"/>
                <w:lang w:val="kk-KZ"/>
              </w:rPr>
              <w:t>2</w:t>
            </w:r>
          </w:p>
        </w:tc>
        <w:tc>
          <w:tcPr>
            <w:tcW w:w="445"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КГП “Рудненская городская поликлиника» УЗаКО г</w:t>
            </w:r>
            <w:proofErr w:type="gramStart"/>
            <w:r w:rsidRPr="001E2800">
              <w:rPr>
                <w:sz w:val="20"/>
                <w:szCs w:val="20"/>
              </w:rPr>
              <w:t>.Р</w:t>
            </w:r>
            <w:proofErr w:type="gramEnd"/>
            <w:r w:rsidRPr="001E2800">
              <w:rPr>
                <w:sz w:val="20"/>
                <w:szCs w:val="20"/>
              </w:rPr>
              <w:t xml:space="preserve">удный, </w:t>
            </w:r>
            <w:r>
              <w:rPr>
                <w:sz w:val="20"/>
                <w:szCs w:val="20"/>
              </w:rPr>
              <w:t>ул.50 лет Октября 102 А</w:t>
            </w:r>
          </w:p>
        </w:tc>
        <w:tc>
          <w:tcPr>
            <w:tcW w:w="304"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78 960,0</w:t>
            </w:r>
          </w:p>
        </w:tc>
        <w:tc>
          <w:tcPr>
            <w:tcW w:w="423"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473 760,0</w:t>
            </w:r>
          </w:p>
        </w:tc>
      </w:tr>
      <w:tr w:rsidR="00224721" w:rsidRPr="00537562" w:rsidTr="00224721">
        <w:trPr>
          <w:trHeight w:val="483"/>
          <w:jc w:val="center"/>
        </w:trPr>
        <w:tc>
          <w:tcPr>
            <w:tcW w:w="239" w:type="pct"/>
            <w:tcBorders>
              <w:top w:val="single" w:sz="4" w:space="0" w:color="auto"/>
              <w:left w:val="single" w:sz="4" w:space="0" w:color="auto"/>
              <w:bottom w:val="single" w:sz="4" w:space="0" w:color="auto"/>
              <w:right w:val="single" w:sz="4" w:space="0" w:color="auto"/>
            </w:tcBorders>
            <w:vAlign w:val="center"/>
          </w:tcPr>
          <w:p w:rsidR="00224721" w:rsidRPr="00EC42C3" w:rsidRDefault="00224721" w:rsidP="00EC42C3">
            <w:pPr>
              <w:pStyle w:val="af5"/>
              <w:numPr>
                <w:ilvl w:val="0"/>
                <w:numId w:val="15"/>
              </w:numPr>
              <w:jc w:val="center"/>
              <w:rPr>
                <w:color w:val="000000"/>
                <w:sz w:val="20"/>
                <w:szCs w:val="20"/>
              </w:rPr>
            </w:pPr>
          </w:p>
        </w:tc>
        <w:tc>
          <w:tcPr>
            <w:tcW w:w="506" w:type="pct"/>
            <w:tcBorders>
              <w:top w:val="single" w:sz="4" w:space="0" w:color="auto"/>
              <w:left w:val="single" w:sz="4" w:space="0" w:color="auto"/>
              <w:bottom w:val="single" w:sz="4" w:space="0" w:color="auto"/>
              <w:right w:val="single" w:sz="4" w:space="0" w:color="auto"/>
            </w:tcBorders>
          </w:tcPr>
          <w:p w:rsidR="00224721" w:rsidRDefault="00224721">
            <w:r w:rsidRPr="008D3054">
              <w:rPr>
                <w:sz w:val="20"/>
                <w:szCs w:val="20"/>
              </w:rPr>
              <w:t>КГП “Рудненская городская поликлиника» УЗаКО</w:t>
            </w:r>
          </w:p>
        </w:tc>
        <w:tc>
          <w:tcPr>
            <w:tcW w:w="1180" w:type="pct"/>
            <w:tcBorders>
              <w:top w:val="single" w:sz="4" w:space="0" w:color="auto"/>
              <w:left w:val="single" w:sz="4" w:space="0" w:color="auto"/>
              <w:bottom w:val="single" w:sz="4" w:space="0" w:color="auto"/>
              <w:right w:val="single" w:sz="4" w:space="0" w:color="auto"/>
            </w:tcBorders>
          </w:tcPr>
          <w:p w:rsidR="00224721" w:rsidRDefault="00224721" w:rsidP="00371421">
            <w:pPr>
              <w:jc w:val="center"/>
              <w:rPr>
                <w:color w:val="000000"/>
                <w:sz w:val="20"/>
                <w:szCs w:val="20"/>
              </w:rPr>
            </w:pPr>
            <w:r w:rsidRPr="00E341AE">
              <w:rPr>
                <w:b/>
                <w:color w:val="000000"/>
                <w:sz w:val="20"/>
                <w:szCs w:val="20"/>
              </w:rPr>
              <w:t>ЛОТ №</w:t>
            </w:r>
            <w:r>
              <w:rPr>
                <w:b/>
                <w:color w:val="000000"/>
                <w:sz w:val="20"/>
                <w:szCs w:val="20"/>
              </w:rPr>
              <w:t>45</w:t>
            </w:r>
          </w:p>
          <w:p w:rsidR="00224721" w:rsidRDefault="00224721">
            <w:pPr>
              <w:rPr>
                <w:color w:val="000000"/>
                <w:sz w:val="20"/>
                <w:szCs w:val="20"/>
              </w:rPr>
            </w:pPr>
            <w:r>
              <w:rPr>
                <w:color w:val="000000"/>
                <w:sz w:val="20"/>
                <w:szCs w:val="20"/>
              </w:rPr>
              <w:t xml:space="preserve">АСПАРТАТМИНОТРАНСФЕРАЗА набор биохимических реагентов из комплекта Анализатор биохимический </w:t>
            </w:r>
            <w:proofErr w:type="gramStart"/>
            <w:r>
              <w:rPr>
                <w:color w:val="000000"/>
                <w:sz w:val="20"/>
                <w:szCs w:val="20"/>
              </w:rPr>
              <w:t>-т</w:t>
            </w:r>
            <w:proofErr w:type="gramEnd"/>
            <w:r>
              <w:rPr>
                <w:color w:val="000000"/>
                <w:sz w:val="20"/>
                <w:szCs w:val="20"/>
              </w:rPr>
              <w:t>урбидиметрический  ВА400, производства компании BioSystems S.A (Испания), печеночный профиль; 2-</w:t>
            </w:r>
            <w:r>
              <w:rPr>
                <w:color w:val="000000"/>
                <w:sz w:val="20"/>
                <w:szCs w:val="20"/>
              </w:rPr>
              <w:lastRenderedPageBreak/>
              <w:t>оксиглютарат/L-аспартат, кинетика; жидкий монореагент, количество исследований - 1800, фасовка  8х60мл+8х15мл</w:t>
            </w:r>
          </w:p>
        </w:tc>
        <w:tc>
          <w:tcPr>
            <w:tcW w:w="283" w:type="pct"/>
            <w:tcBorders>
              <w:top w:val="single" w:sz="4" w:space="0" w:color="auto"/>
              <w:left w:val="single" w:sz="4" w:space="0" w:color="auto"/>
              <w:bottom w:val="single" w:sz="4" w:space="0" w:color="auto"/>
              <w:right w:val="single" w:sz="4" w:space="0" w:color="auto"/>
            </w:tcBorders>
            <w:vAlign w:val="center"/>
          </w:tcPr>
          <w:p w:rsidR="00224721" w:rsidRPr="009E66C0" w:rsidRDefault="00224721" w:rsidP="00EC763B">
            <w:pPr>
              <w:jc w:val="center"/>
              <w:rPr>
                <w:color w:val="000000"/>
                <w:sz w:val="18"/>
                <w:szCs w:val="20"/>
              </w:rPr>
            </w:pPr>
            <w:r w:rsidRPr="009E66C0">
              <w:rPr>
                <w:color w:val="000000"/>
                <w:sz w:val="18"/>
                <w:szCs w:val="20"/>
              </w:rPr>
              <w:lastRenderedPageBreak/>
              <w:t>набор</w:t>
            </w:r>
          </w:p>
        </w:tc>
        <w:tc>
          <w:tcPr>
            <w:tcW w:w="222"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6</w:t>
            </w:r>
          </w:p>
        </w:tc>
        <w:tc>
          <w:tcPr>
            <w:tcW w:w="536"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DDP пункт назначения</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2</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1</w:t>
            </w:r>
          </w:p>
        </w:tc>
        <w:tc>
          <w:tcPr>
            <w:tcW w:w="246"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1</w:t>
            </w:r>
          </w:p>
        </w:tc>
        <w:tc>
          <w:tcPr>
            <w:tcW w:w="233" w:type="pct"/>
            <w:tcBorders>
              <w:top w:val="single" w:sz="4" w:space="0" w:color="auto"/>
              <w:left w:val="single" w:sz="4" w:space="0" w:color="auto"/>
              <w:bottom w:val="single" w:sz="4" w:space="0" w:color="auto"/>
              <w:right w:val="single" w:sz="4" w:space="0" w:color="auto"/>
            </w:tcBorders>
            <w:vAlign w:val="center"/>
          </w:tcPr>
          <w:p w:rsidR="00224721" w:rsidRPr="004C0839" w:rsidRDefault="00224721">
            <w:pPr>
              <w:jc w:val="right"/>
              <w:rPr>
                <w:color w:val="000000"/>
                <w:sz w:val="20"/>
                <w:szCs w:val="20"/>
                <w:lang w:val="kk-KZ"/>
              </w:rPr>
            </w:pPr>
            <w:r>
              <w:rPr>
                <w:color w:val="000000"/>
                <w:sz w:val="20"/>
                <w:szCs w:val="20"/>
                <w:lang w:val="kk-KZ"/>
              </w:rPr>
              <w:t>2</w:t>
            </w:r>
          </w:p>
        </w:tc>
        <w:tc>
          <w:tcPr>
            <w:tcW w:w="445"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КГП “Рудненская городская поликлиника» УЗаКО г</w:t>
            </w:r>
            <w:proofErr w:type="gramStart"/>
            <w:r w:rsidRPr="001E2800">
              <w:rPr>
                <w:sz w:val="20"/>
                <w:szCs w:val="20"/>
              </w:rPr>
              <w:t>.Р</w:t>
            </w:r>
            <w:proofErr w:type="gramEnd"/>
            <w:r w:rsidRPr="001E2800">
              <w:rPr>
                <w:sz w:val="20"/>
                <w:szCs w:val="20"/>
              </w:rPr>
              <w:t xml:space="preserve">удный, </w:t>
            </w:r>
            <w:r>
              <w:rPr>
                <w:sz w:val="20"/>
                <w:szCs w:val="20"/>
              </w:rPr>
              <w:t xml:space="preserve">ул.50 лет </w:t>
            </w:r>
            <w:r>
              <w:rPr>
                <w:sz w:val="20"/>
                <w:szCs w:val="20"/>
              </w:rPr>
              <w:lastRenderedPageBreak/>
              <w:t>Октября 102 А</w:t>
            </w:r>
          </w:p>
        </w:tc>
        <w:tc>
          <w:tcPr>
            <w:tcW w:w="304"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lastRenderedPageBreak/>
              <w:t>78 960,0</w:t>
            </w:r>
          </w:p>
        </w:tc>
        <w:tc>
          <w:tcPr>
            <w:tcW w:w="423"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473 760,0</w:t>
            </w:r>
          </w:p>
        </w:tc>
      </w:tr>
      <w:tr w:rsidR="00224721" w:rsidRPr="00537562" w:rsidTr="00224721">
        <w:trPr>
          <w:trHeight w:val="483"/>
          <w:jc w:val="center"/>
        </w:trPr>
        <w:tc>
          <w:tcPr>
            <w:tcW w:w="239" w:type="pct"/>
            <w:tcBorders>
              <w:top w:val="single" w:sz="4" w:space="0" w:color="auto"/>
              <w:left w:val="single" w:sz="4" w:space="0" w:color="auto"/>
              <w:bottom w:val="single" w:sz="4" w:space="0" w:color="auto"/>
              <w:right w:val="single" w:sz="4" w:space="0" w:color="auto"/>
            </w:tcBorders>
            <w:vAlign w:val="center"/>
          </w:tcPr>
          <w:p w:rsidR="00224721" w:rsidRPr="00EC42C3" w:rsidRDefault="00224721" w:rsidP="00EC42C3">
            <w:pPr>
              <w:pStyle w:val="af5"/>
              <w:numPr>
                <w:ilvl w:val="0"/>
                <w:numId w:val="15"/>
              </w:numPr>
              <w:jc w:val="center"/>
              <w:rPr>
                <w:color w:val="000000"/>
                <w:sz w:val="20"/>
                <w:szCs w:val="20"/>
              </w:rPr>
            </w:pPr>
          </w:p>
        </w:tc>
        <w:tc>
          <w:tcPr>
            <w:tcW w:w="506" w:type="pct"/>
            <w:tcBorders>
              <w:top w:val="single" w:sz="4" w:space="0" w:color="auto"/>
              <w:left w:val="single" w:sz="4" w:space="0" w:color="auto"/>
              <w:bottom w:val="single" w:sz="4" w:space="0" w:color="auto"/>
              <w:right w:val="single" w:sz="4" w:space="0" w:color="auto"/>
            </w:tcBorders>
          </w:tcPr>
          <w:p w:rsidR="00224721" w:rsidRDefault="00224721">
            <w:r w:rsidRPr="008D3054">
              <w:rPr>
                <w:sz w:val="20"/>
                <w:szCs w:val="20"/>
              </w:rPr>
              <w:t>КГП “Рудненская городская поликлиника» УЗаКО</w:t>
            </w:r>
          </w:p>
        </w:tc>
        <w:tc>
          <w:tcPr>
            <w:tcW w:w="1180" w:type="pct"/>
            <w:tcBorders>
              <w:top w:val="single" w:sz="4" w:space="0" w:color="auto"/>
              <w:left w:val="single" w:sz="4" w:space="0" w:color="auto"/>
              <w:bottom w:val="single" w:sz="4" w:space="0" w:color="auto"/>
              <w:right w:val="single" w:sz="4" w:space="0" w:color="auto"/>
            </w:tcBorders>
          </w:tcPr>
          <w:p w:rsidR="00224721" w:rsidRDefault="00224721" w:rsidP="00371421">
            <w:pPr>
              <w:jc w:val="center"/>
              <w:rPr>
                <w:color w:val="000000"/>
                <w:sz w:val="20"/>
                <w:szCs w:val="20"/>
              </w:rPr>
            </w:pPr>
            <w:r w:rsidRPr="00E341AE">
              <w:rPr>
                <w:b/>
                <w:color w:val="000000"/>
                <w:sz w:val="20"/>
                <w:szCs w:val="20"/>
              </w:rPr>
              <w:t>ЛОТ №</w:t>
            </w:r>
            <w:r>
              <w:rPr>
                <w:b/>
                <w:color w:val="000000"/>
                <w:sz w:val="20"/>
                <w:szCs w:val="20"/>
              </w:rPr>
              <w:t>46</w:t>
            </w:r>
          </w:p>
          <w:p w:rsidR="00224721" w:rsidRDefault="00224721">
            <w:pPr>
              <w:rPr>
                <w:color w:val="000000"/>
                <w:sz w:val="20"/>
                <w:szCs w:val="20"/>
              </w:rPr>
            </w:pPr>
            <w:r>
              <w:rPr>
                <w:color w:val="000000"/>
                <w:sz w:val="20"/>
                <w:szCs w:val="20"/>
              </w:rPr>
              <w:t xml:space="preserve">БИЛИРУБИН (ОБЩИЙ) набор биохимических реагентов из комплекта Анализатор биохимический </w:t>
            </w:r>
            <w:proofErr w:type="gramStart"/>
            <w:r>
              <w:rPr>
                <w:color w:val="000000"/>
                <w:sz w:val="20"/>
                <w:szCs w:val="20"/>
              </w:rPr>
              <w:t>-т</w:t>
            </w:r>
            <w:proofErr w:type="gramEnd"/>
            <w:r>
              <w:rPr>
                <w:color w:val="000000"/>
                <w:sz w:val="20"/>
                <w:szCs w:val="20"/>
              </w:rPr>
              <w:t>урбидиметрический  ВА400, производства компании BioSystems S.A (Испания), печеночный профиль; диазосульфониловая кислота, конечная точка; жидкий биреагент, количество исследований - 1800, фасовка  8x60мл+8х15мл</w:t>
            </w:r>
          </w:p>
        </w:tc>
        <w:tc>
          <w:tcPr>
            <w:tcW w:w="283" w:type="pct"/>
            <w:tcBorders>
              <w:top w:val="single" w:sz="4" w:space="0" w:color="auto"/>
              <w:left w:val="single" w:sz="4" w:space="0" w:color="auto"/>
              <w:bottom w:val="single" w:sz="4" w:space="0" w:color="auto"/>
              <w:right w:val="single" w:sz="4" w:space="0" w:color="auto"/>
            </w:tcBorders>
            <w:vAlign w:val="center"/>
          </w:tcPr>
          <w:p w:rsidR="00224721" w:rsidRPr="009E66C0" w:rsidRDefault="00224721" w:rsidP="00EC763B">
            <w:pPr>
              <w:jc w:val="center"/>
              <w:rPr>
                <w:color w:val="000000"/>
                <w:sz w:val="18"/>
                <w:szCs w:val="20"/>
              </w:rPr>
            </w:pPr>
            <w:r w:rsidRPr="009E66C0">
              <w:rPr>
                <w:color w:val="000000"/>
                <w:sz w:val="18"/>
                <w:szCs w:val="20"/>
              </w:rPr>
              <w:t>набор</w:t>
            </w:r>
          </w:p>
        </w:tc>
        <w:tc>
          <w:tcPr>
            <w:tcW w:w="222"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8</w:t>
            </w:r>
          </w:p>
        </w:tc>
        <w:tc>
          <w:tcPr>
            <w:tcW w:w="536"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DDP пункт назначения</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2</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2</w:t>
            </w:r>
          </w:p>
        </w:tc>
        <w:tc>
          <w:tcPr>
            <w:tcW w:w="246"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2</w:t>
            </w:r>
          </w:p>
        </w:tc>
        <w:tc>
          <w:tcPr>
            <w:tcW w:w="233" w:type="pct"/>
            <w:tcBorders>
              <w:top w:val="single" w:sz="4" w:space="0" w:color="auto"/>
              <w:left w:val="single" w:sz="4" w:space="0" w:color="auto"/>
              <w:bottom w:val="single" w:sz="4" w:space="0" w:color="auto"/>
              <w:right w:val="single" w:sz="4" w:space="0" w:color="auto"/>
            </w:tcBorders>
            <w:vAlign w:val="center"/>
          </w:tcPr>
          <w:p w:rsidR="00224721" w:rsidRPr="004C0839" w:rsidRDefault="00224721">
            <w:pPr>
              <w:rPr>
                <w:color w:val="000000"/>
                <w:sz w:val="20"/>
                <w:szCs w:val="20"/>
                <w:lang w:val="kk-KZ"/>
              </w:rPr>
            </w:pPr>
            <w:r>
              <w:rPr>
                <w:color w:val="000000"/>
                <w:sz w:val="20"/>
                <w:szCs w:val="20"/>
              </w:rPr>
              <w:t> </w:t>
            </w:r>
            <w:r>
              <w:rPr>
                <w:color w:val="000000"/>
                <w:sz w:val="20"/>
                <w:szCs w:val="20"/>
                <w:lang w:val="kk-KZ"/>
              </w:rPr>
              <w:t>2</w:t>
            </w:r>
          </w:p>
        </w:tc>
        <w:tc>
          <w:tcPr>
            <w:tcW w:w="445"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КГП “Рудненская городская поликлиника» УЗаКО г</w:t>
            </w:r>
            <w:proofErr w:type="gramStart"/>
            <w:r w:rsidRPr="001E2800">
              <w:rPr>
                <w:sz w:val="20"/>
                <w:szCs w:val="20"/>
              </w:rPr>
              <w:t>.Р</w:t>
            </w:r>
            <w:proofErr w:type="gramEnd"/>
            <w:r w:rsidRPr="001E2800">
              <w:rPr>
                <w:sz w:val="20"/>
                <w:szCs w:val="20"/>
              </w:rPr>
              <w:t xml:space="preserve">удный, </w:t>
            </w:r>
            <w:r>
              <w:rPr>
                <w:sz w:val="20"/>
                <w:szCs w:val="20"/>
              </w:rPr>
              <w:t>ул.50 лет Октября 102 А</w:t>
            </w:r>
          </w:p>
        </w:tc>
        <w:tc>
          <w:tcPr>
            <w:tcW w:w="304"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47 305,0</w:t>
            </w:r>
          </w:p>
        </w:tc>
        <w:tc>
          <w:tcPr>
            <w:tcW w:w="423"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378 440,0</w:t>
            </w:r>
          </w:p>
        </w:tc>
      </w:tr>
      <w:tr w:rsidR="00224721" w:rsidRPr="00537562" w:rsidTr="00224721">
        <w:trPr>
          <w:trHeight w:val="483"/>
          <w:jc w:val="center"/>
        </w:trPr>
        <w:tc>
          <w:tcPr>
            <w:tcW w:w="239" w:type="pct"/>
            <w:tcBorders>
              <w:top w:val="single" w:sz="4" w:space="0" w:color="auto"/>
              <w:left w:val="single" w:sz="4" w:space="0" w:color="auto"/>
              <w:bottom w:val="single" w:sz="4" w:space="0" w:color="auto"/>
              <w:right w:val="single" w:sz="4" w:space="0" w:color="auto"/>
            </w:tcBorders>
            <w:vAlign w:val="center"/>
          </w:tcPr>
          <w:p w:rsidR="00224721" w:rsidRPr="00EC42C3" w:rsidRDefault="00224721" w:rsidP="00EC42C3">
            <w:pPr>
              <w:pStyle w:val="af5"/>
              <w:numPr>
                <w:ilvl w:val="0"/>
                <w:numId w:val="15"/>
              </w:numPr>
              <w:jc w:val="center"/>
              <w:rPr>
                <w:color w:val="000000"/>
                <w:sz w:val="20"/>
                <w:szCs w:val="20"/>
              </w:rPr>
            </w:pPr>
          </w:p>
        </w:tc>
        <w:tc>
          <w:tcPr>
            <w:tcW w:w="506" w:type="pct"/>
            <w:tcBorders>
              <w:top w:val="single" w:sz="4" w:space="0" w:color="auto"/>
              <w:left w:val="single" w:sz="4" w:space="0" w:color="auto"/>
              <w:bottom w:val="single" w:sz="4" w:space="0" w:color="auto"/>
              <w:right w:val="single" w:sz="4" w:space="0" w:color="auto"/>
            </w:tcBorders>
          </w:tcPr>
          <w:p w:rsidR="00224721" w:rsidRDefault="00224721">
            <w:r w:rsidRPr="008D3054">
              <w:rPr>
                <w:sz w:val="20"/>
                <w:szCs w:val="20"/>
              </w:rPr>
              <w:t>КГП “Рудненская городская поликлиника» УЗаКО</w:t>
            </w:r>
          </w:p>
        </w:tc>
        <w:tc>
          <w:tcPr>
            <w:tcW w:w="1180" w:type="pct"/>
            <w:tcBorders>
              <w:top w:val="single" w:sz="4" w:space="0" w:color="auto"/>
              <w:left w:val="single" w:sz="4" w:space="0" w:color="auto"/>
              <w:bottom w:val="single" w:sz="4" w:space="0" w:color="auto"/>
              <w:right w:val="single" w:sz="4" w:space="0" w:color="auto"/>
            </w:tcBorders>
          </w:tcPr>
          <w:p w:rsidR="00224721" w:rsidRDefault="00224721" w:rsidP="00371421">
            <w:pPr>
              <w:jc w:val="center"/>
              <w:rPr>
                <w:color w:val="000000"/>
                <w:sz w:val="20"/>
                <w:szCs w:val="20"/>
              </w:rPr>
            </w:pPr>
            <w:r w:rsidRPr="00E341AE">
              <w:rPr>
                <w:b/>
                <w:color w:val="000000"/>
                <w:sz w:val="20"/>
                <w:szCs w:val="20"/>
              </w:rPr>
              <w:t>ЛОТ №</w:t>
            </w:r>
            <w:r>
              <w:rPr>
                <w:b/>
                <w:color w:val="000000"/>
                <w:sz w:val="20"/>
                <w:szCs w:val="20"/>
              </w:rPr>
              <w:t>47</w:t>
            </w:r>
          </w:p>
          <w:p w:rsidR="00224721" w:rsidRDefault="00224721">
            <w:pPr>
              <w:rPr>
                <w:color w:val="000000"/>
                <w:sz w:val="20"/>
                <w:szCs w:val="20"/>
              </w:rPr>
            </w:pPr>
            <w:r>
              <w:rPr>
                <w:color w:val="000000"/>
                <w:sz w:val="20"/>
                <w:szCs w:val="20"/>
              </w:rPr>
              <w:t xml:space="preserve">БИЛИРУБИН (ПРЯМОЙ) набор биохимических реагентов из комплекта Анализатор биохимический </w:t>
            </w:r>
            <w:proofErr w:type="gramStart"/>
            <w:r>
              <w:rPr>
                <w:color w:val="000000"/>
                <w:sz w:val="20"/>
                <w:szCs w:val="20"/>
              </w:rPr>
              <w:t>-т</w:t>
            </w:r>
            <w:proofErr w:type="gramEnd"/>
            <w:r>
              <w:rPr>
                <w:color w:val="000000"/>
                <w:sz w:val="20"/>
                <w:szCs w:val="20"/>
              </w:rPr>
              <w:t>урбидиметрический   ВА400, производства компании BioSystems S.A (Испания), печеночный профиль; диазосульфониловая кислота/нитрит натрия, конечная точка; жидкий биреагент, количество исследований – 900, фасовка 300мл</w:t>
            </w:r>
          </w:p>
        </w:tc>
        <w:tc>
          <w:tcPr>
            <w:tcW w:w="283" w:type="pct"/>
            <w:tcBorders>
              <w:top w:val="single" w:sz="4" w:space="0" w:color="auto"/>
              <w:left w:val="single" w:sz="4" w:space="0" w:color="auto"/>
              <w:bottom w:val="single" w:sz="4" w:space="0" w:color="auto"/>
              <w:right w:val="single" w:sz="4" w:space="0" w:color="auto"/>
            </w:tcBorders>
            <w:vAlign w:val="center"/>
          </w:tcPr>
          <w:p w:rsidR="00224721" w:rsidRPr="009E66C0" w:rsidRDefault="00224721" w:rsidP="00EC763B">
            <w:pPr>
              <w:jc w:val="center"/>
              <w:rPr>
                <w:color w:val="000000"/>
                <w:sz w:val="18"/>
                <w:szCs w:val="20"/>
              </w:rPr>
            </w:pPr>
            <w:r w:rsidRPr="009E66C0">
              <w:rPr>
                <w:color w:val="000000"/>
                <w:sz w:val="18"/>
                <w:szCs w:val="20"/>
              </w:rPr>
              <w:t>набор</w:t>
            </w:r>
          </w:p>
        </w:tc>
        <w:tc>
          <w:tcPr>
            <w:tcW w:w="222"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12</w:t>
            </w:r>
          </w:p>
        </w:tc>
        <w:tc>
          <w:tcPr>
            <w:tcW w:w="536"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DDP пункт назначения</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Pr="004C0839" w:rsidRDefault="00224721">
            <w:pPr>
              <w:rPr>
                <w:color w:val="000000"/>
                <w:sz w:val="20"/>
                <w:szCs w:val="20"/>
                <w:lang w:val="kk-KZ"/>
              </w:rPr>
            </w:pPr>
            <w:r>
              <w:rPr>
                <w:color w:val="000000"/>
                <w:sz w:val="20"/>
                <w:szCs w:val="20"/>
              </w:rPr>
              <w:t> </w:t>
            </w:r>
            <w:r>
              <w:rPr>
                <w:color w:val="000000"/>
                <w:sz w:val="20"/>
                <w:szCs w:val="20"/>
                <w:lang w:val="kk-KZ"/>
              </w:rPr>
              <w:t>3</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Pr="004C0839" w:rsidRDefault="00224721">
            <w:pPr>
              <w:rPr>
                <w:color w:val="000000"/>
                <w:sz w:val="20"/>
                <w:szCs w:val="20"/>
                <w:lang w:val="kk-KZ"/>
              </w:rPr>
            </w:pPr>
            <w:r>
              <w:rPr>
                <w:color w:val="000000"/>
                <w:sz w:val="20"/>
                <w:szCs w:val="20"/>
                <w:lang w:val="kk-KZ"/>
              </w:rPr>
              <w:t>3</w:t>
            </w:r>
            <w:r>
              <w:rPr>
                <w:color w:val="000000"/>
                <w:sz w:val="20"/>
                <w:szCs w:val="20"/>
              </w:rPr>
              <w:t> </w:t>
            </w:r>
          </w:p>
        </w:tc>
        <w:tc>
          <w:tcPr>
            <w:tcW w:w="246" w:type="pct"/>
            <w:tcBorders>
              <w:top w:val="single" w:sz="4" w:space="0" w:color="auto"/>
              <w:left w:val="single" w:sz="4" w:space="0" w:color="auto"/>
              <w:bottom w:val="single" w:sz="4" w:space="0" w:color="auto"/>
              <w:right w:val="single" w:sz="4" w:space="0" w:color="auto"/>
            </w:tcBorders>
            <w:vAlign w:val="center"/>
          </w:tcPr>
          <w:p w:rsidR="00224721" w:rsidRPr="004C0839" w:rsidRDefault="00224721">
            <w:pPr>
              <w:rPr>
                <w:color w:val="000000"/>
                <w:sz w:val="20"/>
                <w:szCs w:val="20"/>
                <w:lang w:val="kk-KZ"/>
              </w:rPr>
            </w:pPr>
            <w:r>
              <w:rPr>
                <w:color w:val="000000"/>
                <w:sz w:val="20"/>
                <w:szCs w:val="20"/>
              </w:rPr>
              <w:t> </w:t>
            </w:r>
            <w:r>
              <w:rPr>
                <w:color w:val="000000"/>
                <w:sz w:val="20"/>
                <w:szCs w:val="20"/>
                <w:lang w:val="kk-KZ"/>
              </w:rPr>
              <w:t>3</w:t>
            </w:r>
          </w:p>
        </w:tc>
        <w:tc>
          <w:tcPr>
            <w:tcW w:w="233" w:type="pct"/>
            <w:tcBorders>
              <w:top w:val="single" w:sz="4" w:space="0" w:color="auto"/>
              <w:left w:val="single" w:sz="4" w:space="0" w:color="auto"/>
              <w:bottom w:val="single" w:sz="4" w:space="0" w:color="auto"/>
              <w:right w:val="single" w:sz="4" w:space="0" w:color="auto"/>
            </w:tcBorders>
            <w:vAlign w:val="center"/>
          </w:tcPr>
          <w:p w:rsidR="00224721" w:rsidRPr="004C0839" w:rsidRDefault="00224721">
            <w:pPr>
              <w:rPr>
                <w:color w:val="000000"/>
                <w:sz w:val="20"/>
                <w:szCs w:val="20"/>
                <w:lang w:val="kk-KZ"/>
              </w:rPr>
            </w:pPr>
            <w:r>
              <w:rPr>
                <w:color w:val="000000"/>
                <w:sz w:val="20"/>
                <w:szCs w:val="20"/>
              </w:rPr>
              <w:t> </w:t>
            </w:r>
            <w:r>
              <w:rPr>
                <w:color w:val="000000"/>
                <w:sz w:val="20"/>
                <w:szCs w:val="20"/>
                <w:lang w:val="kk-KZ"/>
              </w:rPr>
              <w:t>3</w:t>
            </w:r>
          </w:p>
        </w:tc>
        <w:tc>
          <w:tcPr>
            <w:tcW w:w="445"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КГП “Рудненская городская поликлиника» УЗаКО г</w:t>
            </w:r>
            <w:proofErr w:type="gramStart"/>
            <w:r w:rsidRPr="001E2800">
              <w:rPr>
                <w:sz w:val="20"/>
                <w:szCs w:val="20"/>
              </w:rPr>
              <w:t>.Р</w:t>
            </w:r>
            <w:proofErr w:type="gramEnd"/>
            <w:r w:rsidRPr="001E2800">
              <w:rPr>
                <w:sz w:val="20"/>
                <w:szCs w:val="20"/>
              </w:rPr>
              <w:t xml:space="preserve">удный, </w:t>
            </w:r>
            <w:r>
              <w:rPr>
                <w:sz w:val="20"/>
                <w:szCs w:val="20"/>
              </w:rPr>
              <w:t>ул.50 лет Октября 102 А</w:t>
            </w:r>
          </w:p>
        </w:tc>
        <w:tc>
          <w:tcPr>
            <w:tcW w:w="304"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28 275,0</w:t>
            </w:r>
          </w:p>
        </w:tc>
        <w:tc>
          <w:tcPr>
            <w:tcW w:w="423"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339 300,0</w:t>
            </w:r>
          </w:p>
        </w:tc>
      </w:tr>
      <w:tr w:rsidR="00224721" w:rsidRPr="00537562" w:rsidTr="00224721">
        <w:trPr>
          <w:trHeight w:val="483"/>
          <w:jc w:val="center"/>
        </w:trPr>
        <w:tc>
          <w:tcPr>
            <w:tcW w:w="239" w:type="pct"/>
            <w:tcBorders>
              <w:top w:val="single" w:sz="4" w:space="0" w:color="auto"/>
              <w:left w:val="single" w:sz="4" w:space="0" w:color="auto"/>
              <w:bottom w:val="single" w:sz="4" w:space="0" w:color="auto"/>
              <w:right w:val="single" w:sz="4" w:space="0" w:color="auto"/>
            </w:tcBorders>
            <w:vAlign w:val="center"/>
          </w:tcPr>
          <w:p w:rsidR="00224721" w:rsidRPr="00EC42C3" w:rsidRDefault="00224721" w:rsidP="00EC42C3">
            <w:pPr>
              <w:pStyle w:val="af5"/>
              <w:numPr>
                <w:ilvl w:val="0"/>
                <w:numId w:val="15"/>
              </w:numPr>
              <w:jc w:val="center"/>
              <w:rPr>
                <w:color w:val="000000"/>
                <w:sz w:val="20"/>
                <w:szCs w:val="20"/>
              </w:rPr>
            </w:pPr>
          </w:p>
        </w:tc>
        <w:tc>
          <w:tcPr>
            <w:tcW w:w="506" w:type="pct"/>
            <w:tcBorders>
              <w:top w:val="single" w:sz="4" w:space="0" w:color="auto"/>
              <w:left w:val="single" w:sz="4" w:space="0" w:color="auto"/>
              <w:bottom w:val="single" w:sz="4" w:space="0" w:color="auto"/>
              <w:right w:val="single" w:sz="4" w:space="0" w:color="auto"/>
            </w:tcBorders>
          </w:tcPr>
          <w:p w:rsidR="00224721" w:rsidRDefault="00224721">
            <w:r w:rsidRPr="008D3054">
              <w:rPr>
                <w:sz w:val="20"/>
                <w:szCs w:val="20"/>
              </w:rPr>
              <w:t>КГП “Рудненская городская поликлиника» УЗаКО</w:t>
            </w:r>
          </w:p>
        </w:tc>
        <w:tc>
          <w:tcPr>
            <w:tcW w:w="1180" w:type="pct"/>
            <w:tcBorders>
              <w:top w:val="single" w:sz="4" w:space="0" w:color="auto"/>
              <w:left w:val="single" w:sz="4" w:space="0" w:color="auto"/>
              <w:bottom w:val="single" w:sz="4" w:space="0" w:color="auto"/>
              <w:right w:val="single" w:sz="4" w:space="0" w:color="auto"/>
            </w:tcBorders>
          </w:tcPr>
          <w:p w:rsidR="00224721" w:rsidRDefault="00224721" w:rsidP="00371421">
            <w:pPr>
              <w:jc w:val="center"/>
              <w:rPr>
                <w:color w:val="000000"/>
                <w:sz w:val="20"/>
                <w:szCs w:val="20"/>
              </w:rPr>
            </w:pPr>
            <w:r w:rsidRPr="00E341AE">
              <w:rPr>
                <w:b/>
                <w:color w:val="000000"/>
                <w:sz w:val="20"/>
                <w:szCs w:val="20"/>
              </w:rPr>
              <w:t>ЛОТ №</w:t>
            </w:r>
            <w:r>
              <w:rPr>
                <w:b/>
                <w:color w:val="000000"/>
                <w:sz w:val="20"/>
                <w:szCs w:val="20"/>
              </w:rPr>
              <w:t>48</w:t>
            </w:r>
          </w:p>
          <w:p w:rsidR="00224721" w:rsidRDefault="00224721">
            <w:pPr>
              <w:rPr>
                <w:color w:val="000000"/>
                <w:sz w:val="20"/>
                <w:szCs w:val="20"/>
              </w:rPr>
            </w:pPr>
            <w:r>
              <w:rPr>
                <w:color w:val="000000"/>
                <w:sz w:val="20"/>
                <w:szCs w:val="20"/>
              </w:rPr>
              <w:t>ГЛЮКОЗА набор биохимических реагентов из комплекта Анализатор биохимический-турбидиметрический  ВА400, производства компании BioSystems S.A (Испания), диабетический профиль; глюкооксидаза, конечная точка; жидкий монореагент, количество исследований - 1800,фасовка  10х60 мл</w:t>
            </w:r>
          </w:p>
        </w:tc>
        <w:tc>
          <w:tcPr>
            <w:tcW w:w="283" w:type="pct"/>
            <w:tcBorders>
              <w:top w:val="single" w:sz="4" w:space="0" w:color="auto"/>
              <w:left w:val="single" w:sz="4" w:space="0" w:color="auto"/>
              <w:bottom w:val="single" w:sz="4" w:space="0" w:color="auto"/>
              <w:right w:val="single" w:sz="4" w:space="0" w:color="auto"/>
            </w:tcBorders>
            <w:vAlign w:val="center"/>
          </w:tcPr>
          <w:p w:rsidR="00224721" w:rsidRPr="009E66C0" w:rsidRDefault="00224721" w:rsidP="00EC763B">
            <w:pPr>
              <w:jc w:val="center"/>
              <w:rPr>
                <w:color w:val="000000"/>
                <w:sz w:val="18"/>
                <w:szCs w:val="20"/>
              </w:rPr>
            </w:pPr>
            <w:r w:rsidRPr="009E66C0">
              <w:rPr>
                <w:color w:val="000000"/>
                <w:sz w:val="18"/>
                <w:szCs w:val="20"/>
              </w:rPr>
              <w:t>набор</w:t>
            </w:r>
          </w:p>
        </w:tc>
        <w:tc>
          <w:tcPr>
            <w:tcW w:w="222"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14</w:t>
            </w:r>
          </w:p>
        </w:tc>
        <w:tc>
          <w:tcPr>
            <w:tcW w:w="536"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DDP пункт назначения</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2</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3</w:t>
            </w:r>
          </w:p>
        </w:tc>
        <w:tc>
          <w:tcPr>
            <w:tcW w:w="246"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5</w:t>
            </w:r>
          </w:p>
        </w:tc>
        <w:tc>
          <w:tcPr>
            <w:tcW w:w="233" w:type="pct"/>
            <w:tcBorders>
              <w:top w:val="single" w:sz="4" w:space="0" w:color="auto"/>
              <w:left w:val="single" w:sz="4" w:space="0" w:color="auto"/>
              <w:bottom w:val="single" w:sz="4" w:space="0" w:color="auto"/>
              <w:right w:val="single" w:sz="4" w:space="0" w:color="auto"/>
            </w:tcBorders>
            <w:vAlign w:val="center"/>
          </w:tcPr>
          <w:p w:rsidR="00224721" w:rsidRPr="004C0839" w:rsidRDefault="00224721">
            <w:pPr>
              <w:jc w:val="right"/>
              <w:rPr>
                <w:color w:val="000000"/>
                <w:sz w:val="20"/>
                <w:szCs w:val="20"/>
                <w:lang w:val="kk-KZ"/>
              </w:rPr>
            </w:pPr>
            <w:r>
              <w:rPr>
                <w:color w:val="000000"/>
                <w:sz w:val="20"/>
                <w:szCs w:val="20"/>
                <w:lang w:val="kk-KZ"/>
              </w:rPr>
              <w:t>4</w:t>
            </w:r>
          </w:p>
        </w:tc>
        <w:tc>
          <w:tcPr>
            <w:tcW w:w="445"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КГП “Рудненская городская поликлиника» УЗаКО г</w:t>
            </w:r>
            <w:proofErr w:type="gramStart"/>
            <w:r w:rsidRPr="001E2800">
              <w:rPr>
                <w:sz w:val="20"/>
                <w:szCs w:val="20"/>
              </w:rPr>
              <w:t>.Р</w:t>
            </w:r>
            <w:proofErr w:type="gramEnd"/>
            <w:r w:rsidRPr="001E2800">
              <w:rPr>
                <w:sz w:val="20"/>
                <w:szCs w:val="20"/>
              </w:rPr>
              <w:t xml:space="preserve">удный, </w:t>
            </w:r>
            <w:r>
              <w:rPr>
                <w:sz w:val="20"/>
                <w:szCs w:val="20"/>
              </w:rPr>
              <w:t>ул.50 лет Октября 102 А</w:t>
            </w:r>
          </w:p>
        </w:tc>
        <w:tc>
          <w:tcPr>
            <w:tcW w:w="304"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21 880,0</w:t>
            </w:r>
          </w:p>
        </w:tc>
        <w:tc>
          <w:tcPr>
            <w:tcW w:w="423"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306 320,0</w:t>
            </w:r>
          </w:p>
        </w:tc>
      </w:tr>
      <w:tr w:rsidR="00224721" w:rsidRPr="00537562" w:rsidTr="00224721">
        <w:trPr>
          <w:trHeight w:val="483"/>
          <w:jc w:val="center"/>
        </w:trPr>
        <w:tc>
          <w:tcPr>
            <w:tcW w:w="239" w:type="pct"/>
            <w:tcBorders>
              <w:top w:val="single" w:sz="4" w:space="0" w:color="auto"/>
              <w:left w:val="single" w:sz="4" w:space="0" w:color="auto"/>
              <w:bottom w:val="single" w:sz="4" w:space="0" w:color="auto"/>
              <w:right w:val="single" w:sz="4" w:space="0" w:color="auto"/>
            </w:tcBorders>
            <w:vAlign w:val="center"/>
          </w:tcPr>
          <w:p w:rsidR="00224721" w:rsidRPr="00EC42C3" w:rsidRDefault="00224721" w:rsidP="00EC42C3">
            <w:pPr>
              <w:pStyle w:val="af5"/>
              <w:numPr>
                <w:ilvl w:val="0"/>
                <w:numId w:val="15"/>
              </w:numPr>
              <w:jc w:val="center"/>
              <w:rPr>
                <w:color w:val="000000"/>
                <w:sz w:val="20"/>
                <w:szCs w:val="20"/>
              </w:rPr>
            </w:pPr>
          </w:p>
        </w:tc>
        <w:tc>
          <w:tcPr>
            <w:tcW w:w="506" w:type="pct"/>
            <w:tcBorders>
              <w:top w:val="single" w:sz="4" w:space="0" w:color="auto"/>
              <w:left w:val="single" w:sz="4" w:space="0" w:color="auto"/>
              <w:bottom w:val="single" w:sz="4" w:space="0" w:color="auto"/>
              <w:right w:val="single" w:sz="4" w:space="0" w:color="auto"/>
            </w:tcBorders>
          </w:tcPr>
          <w:p w:rsidR="00224721" w:rsidRDefault="00224721">
            <w:r w:rsidRPr="008D3054">
              <w:rPr>
                <w:sz w:val="20"/>
                <w:szCs w:val="20"/>
              </w:rPr>
              <w:t>КГП “Рудненская городская поликлиника» УЗаКО</w:t>
            </w:r>
          </w:p>
        </w:tc>
        <w:tc>
          <w:tcPr>
            <w:tcW w:w="1180" w:type="pct"/>
            <w:tcBorders>
              <w:top w:val="single" w:sz="4" w:space="0" w:color="auto"/>
              <w:left w:val="single" w:sz="4" w:space="0" w:color="auto"/>
              <w:bottom w:val="single" w:sz="4" w:space="0" w:color="auto"/>
              <w:right w:val="single" w:sz="4" w:space="0" w:color="auto"/>
            </w:tcBorders>
          </w:tcPr>
          <w:p w:rsidR="00224721" w:rsidRDefault="00224721" w:rsidP="00371421">
            <w:pPr>
              <w:jc w:val="center"/>
              <w:rPr>
                <w:color w:val="000000"/>
                <w:sz w:val="20"/>
                <w:szCs w:val="20"/>
              </w:rPr>
            </w:pPr>
            <w:r w:rsidRPr="00E341AE">
              <w:rPr>
                <w:b/>
                <w:color w:val="000000"/>
                <w:sz w:val="20"/>
                <w:szCs w:val="20"/>
              </w:rPr>
              <w:t>ЛОТ №</w:t>
            </w:r>
            <w:r>
              <w:rPr>
                <w:b/>
                <w:color w:val="000000"/>
                <w:sz w:val="20"/>
                <w:szCs w:val="20"/>
              </w:rPr>
              <w:t>49</w:t>
            </w:r>
          </w:p>
          <w:p w:rsidR="00224721" w:rsidRDefault="00224721">
            <w:pPr>
              <w:rPr>
                <w:color w:val="000000"/>
                <w:sz w:val="20"/>
                <w:szCs w:val="20"/>
              </w:rPr>
            </w:pPr>
            <w:r>
              <w:rPr>
                <w:color w:val="000000"/>
                <w:sz w:val="20"/>
                <w:szCs w:val="20"/>
              </w:rPr>
              <w:t xml:space="preserve">КРЕАТИНИН набор биохимических реагентов из комплекта Анализатор биохимический-турбидиметрический  ВА400, производства компании BioSystems S.A (Испания), почечный </w:t>
            </w:r>
            <w:r>
              <w:rPr>
                <w:color w:val="000000"/>
                <w:sz w:val="20"/>
                <w:szCs w:val="20"/>
              </w:rPr>
              <w:lastRenderedPageBreak/>
              <w:t>профиль; щелочной пикрат (метод Яффе), конечная точка; жидкий монореагент, количество исследований - 1800, фасовка  600мл (10х60мл)</w:t>
            </w:r>
          </w:p>
        </w:tc>
        <w:tc>
          <w:tcPr>
            <w:tcW w:w="283" w:type="pct"/>
            <w:tcBorders>
              <w:top w:val="single" w:sz="4" w:space="0" w:color="auto"/>
              <w:left w:val="single" w:sz="4" w:space="0" w:color="auto"/>
              <w:bottom w:val="single" w:sz="4" w:space="0" w:color="auto"/>
              <w:right w:val="single" w:sz="4" w:space="0" w:color="auto"/>
            </w:tcBorders>
            <w:vAlign w:val="center"/>
          </w:tcPr>
          <w:p w:rsidR="00224721" w:rsidRPr="009E66C0" w:rsidRDefault="00224721" w:rsidP="00EC763B">
            <w:pPr>
              <w:jc w:val="center"/>
              <w:rPr>
                <w:color w:val="000000"/>
                <w:sz w:val="18"/>
                <w:szCs w:val="20"/>
              </w:rPr>
            </w:pPr>
            <w:r w:rsidRPr="009E66C0">
              <w:rPr>
                <w:color w:val="000000"/>
                <w:sz w:val="18"/>
                <w:szCs w:val="20"/>
              </w:rPr>
              <w:lastRenderedPageBreak/>
              <w:t>набор</w:t>
            </w:r>
          </w:p>
        </w:tc>
        <w:tc>
          <w:tcPr>
            <w:tcW w:w="222"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18</w:t>
            </w:r>
          </w:p>
        </w:tc>
        <w:tc>
          <w:tcPr>
            <w:tcW w:w="536"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DDP пункт назначения</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4</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4</w:t>
            </w:r>
          </w:p>
        </w:tc>
        <w:tc>
          <w:tcPr>
            <w:tcW w:w="246"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4</w:t>
            </w:r>
          </w:p>
        </w:tc>
        <w:tc>
          <w:tcPr>
            <w:tcW w:w="233" w:type="pct"/>
            <w:tcBorders>
              <w:top w:val="single" w:sz="4" w:space="0" w:color="auto"/>
              <w:left w:val="single" w:sz="4" w:space="0" w:color="auto"/>
              <w:bottom w:val="single" w:sz="4" w:space="0" w:color="auto"/>
              <w:right w:val="single" w:sz="4" w:space="0" w:color="auto"/>
            </w:tcBorders>
            <w:vAlign w:val="center"/>
          </w:tcPr>
          <w:p w:rsidR="00224721" w:rsidRPr="004C0839" w:rsidRDefault="00224721">
            <w:pPr>
              <w:jc w:val="right"/>
              <w:rPr>
                <w:color w:val="000000"/>
                <w:sz w:val="20"/>
                <w:szCs w:val="20"/>
                <w:lang w:val="kk-KZ"/>
              </w:rPr>
            </w:pPr>
            <w:r>
              <w:rPr>
                <w:color w:val="000000"/>
                <w:sz w:val="20"/>
                <w:szCs w:val="20"/>
                <w:lang w:val="kk-KZ"/>
              </w:rPr>
              <w:t>6</w:t>
            </w:r>
          </w:p>
        </w:tc>
        <w:tc>
          <w:tcPr>
            <w:tcW w:w="445"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КГП “Рудненская городская поликлиника» УЗаКО г</w:t>
            </w:r>
            <w:proofErr w:type="gramStart"/>
            <w:r w:rsidRPr="001E2800">
              <w:rPr>
                <w:sz w:val="20"/>
                <w:szCs w:val="20"/>
              </w:rPr>
              <w:t>.Р</w:t>
            </w:r>
            <w:proofErr w:type="gramEnd"/>
            <w:r w:rsidRPr="001E2800">
              <w:rPr>
                <w:sz w:val="20"/>
                <w:szCs w:val="20"/>
              </w:rPr>
              <w:t xml:space="preserve">удный, </w:t>
            </w:r>
            <w:r>
              <w:rPr>
                <w:sz w:val="20"/>
                <w:szCs w:val="20"/>
              </w:rPr>
              <w:lastRenderedPageBreak/>
              <w:t>ул.50 лет Октября 102 А</w:t>
            </w:r>
          </w:p>
        </w:tc>
        <w:tc>
          <w:tcPr>
            <w:tcW w:w="304"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lastRenderedPageBreak/>
              <w:t>40 205,0</w:t>
            </w:r>
          </w:p>
        </w:tc>
        <w:tc>
          <w:tcPr>
            <w:tcW w:w="423"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723 690,0</w:t>
            </w:r>
          </w:p>
        </w:tc>
      </w:tr>
      <w:tr w:rsidR="00224721" w:rsidRPr="00537562" w:rsidTr="00224721">
        <w:trPr>
          <w:trHeight w:val="483"/>
          <w:jc w:val="center"/>
        </w:trPr>
        <w:tc>
          <w:tcPr>
            <w:tcW w:w="239" w:type="pct"/>
            <w:tcBorders>
              <w:top w:val="single" w:sz="4" w:space="0" w:color="auto"/>
              <w:left w:val="single" w:sz="4" w:space="0" w:color="auto"/>
              <w:bottom w:val="single" w:sz="4" w:space="0" w:color="auto"/>
              <w:right w:val="single" w:sz="4" w:space="0" w:color="auto"/>
            </w:tcBorders>
            <w:vAlign w:val="center"/>
          </w:tcPr>
          <w:p w:rsidR="00224721" w:rsidRPr="00EC42C3" w:rsidRDefault="00224721" w:rsidP="00EC42C3">
            <w:pPr>
              <w:pStyle w:val="af5"/>
              <w:numPr>
                <w:ilvl w:val="0"/>
                <w:numId w:val="15"/>
              </w:numPr>
              <w:jc w:val="center"/>
              <w:rPr>
                <w:color w:val="000000"/>
                <w:sz w:val="20"/>
                <w:szCs w:val="20"/>
              </w:rPr>
            </w:pPr>
          </w:p>
        </w:tc>
        <w:tc>
          <w:tcPr>
            <w:tcW w:w="506" w:type="pct"/>
            <w:tcBorders>
              <w:top w:val="single" w:sz="4" w:space="0" w:color="auto"/>
              <w:left w:val="single" w:sz="4" w:space="0" w:color="auto"/>
              <w:bottom w:val="single" w:sz="4" w:space="0" w:color="auto"/>
              <w:right w:val="single" w:sz="4" w:space="0" w:color="auto"/>
            </w:tcBorders>
          </w:tcPr>
          <w:p w:rsidR="00224721" w:rsidRDefault="00224721">
            <w:r w:rsidRPr="008D3054">
              <w:rPr>
                <w:sz w:val="20"/>
                <w:szCs w:val="20"/>
              </w:rPr>
              <w:t>КГП “Рудненская городская поликлиника» УЗаКО</w:t>
            </w:r>
          </w:p>
        </w:tc>
        <w:tc>
          <w:tcPr>
            <w:tcW w:w="1180" w:type="pct"/>
            <w:tcBorders>
              <w:top w:val="single" w:sz="4" w:space="0" w:color="auto"/>
              <w:left w:val="single" w:sz="4" w:space="0" w:color="auto"/>
              <w:bottom w:val="single" w:sz="4" w:space="0" w:color="auto"/>
              <w:right w:val="single" w:sz="4" w:space="0" w:color="auto"/>
            </w:tcBorders>
          </w:tcPr>
          <w:p w:rsidR="00224721" w:rsidRDefault="00224721" w:rsidP="00371421">
            <w:pPr>
              <w:jc w:val="center"/>
              <w:rPr>
                <w:color w:val="000000"/>
                <w:sz w:val="20"/>
                <w:szCs w:val="20"/>
              </w:rPr>
            </w:pPr>
            <w:r w:rsidRPr="00E341AE">
              <w:rPr>
                <w:b/>
                <w:color w:val="000000"/>
                <w:sz w:val="20"/>
                <w:szCs w:val="20"/>
              </w:rPr>
              <w:t>ЛОТ №</w:t>
            </w:r>
            <w:r>
              <w:rPr>
                <w:b/>
                <w:color w:val="000000"/>
                <w:sz w:val="20"/>
                <w:szCs w:val="20"/>
              </w:rPr>
              <w:t>50</w:t>
            </w:r>
          </w:p>
          <w:p w:rsidR="00224721" w:rsidRDefault="00224721">
            <w:pPr>
              <w:rPr>
                <w:color w:val="000000"/>
                <w:sz w:val="20"/>
                <w:szCs w:val="20"/>
              </w:rPr>
            </w:pPr>
            <w:r>
              <w:rPr>
                <w:color w:val="000000"/>
                <w:sz w:val="20"/>
                <w:szCs w:val="20"/>
              </w:rPr>
              <w:t>МОЧЕВАЯ КИСЛОТА набор биохимических реагентов из комплекта Анализатор биохимический - турбидиметрический ВА400, производства компании BioSystems S.A (Испания), почечный профиль; уриказа/пероксидаза, конечная точка; жидкий монореагент, количество исследований - 1800, фасовка  600мл</w:t>
            </w:r>
          </w:p>
        </w:tc>
        <w:tc>
          <w:tcPr>
            <w:tcW w:w="283" w:type="pct"/>
            <w:tcBorders>
              <w:top w:val="single" w:sz="4" w:space="0" w:color="auto"/>
              <w:left w:val="single" w:sz="4" w:space="0" w:color="auto"/>
              <w:bottom w:val="single" w:sz="4" w:space="0" w:color="auto"/>
              <w:right w:val="single" w:sz="4" w:space="0" w:color="auto"/>
            </w:tcBorders>
            <w:vAlign w:val="center"/>
          </w:tcPr>
          <w:p w:rsidR="00224721" w:rsidRPr="009E66C0" w:rsidRDefault="00224721" w:rsidP="00EC763B">
            <w:pPr>
              <w:jc w:val="center"/>
              <w:rPr>
                <w:color w:val="000000"/>
                <w:sz w:val="18"/>
                <w:szCs w:val="20"/>
              </w:rPr>
            </w:pPr>
            <w:r w:rsidRPr="009E66C0">
              <w:rPr>
                <w:color w:val="000000"/>
                <w:sz w:val="18"/>
                <w:szCs w:val="20"/>
              </w:rPr>
              <w:t>набор</w:t>
            </w:r>
          </w:p>
        </w:tc>
        <w:tc>
          <w:tcPr>
            <w:tcW w:w="222"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6</w:t>
            </w:r>
          </w:p>
        </w:tc>
        <w:tc>
          <w:tcPr>
            <w:tcW w:w="536"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DDP пункт назначения</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1</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2</w:t>
            </w:r>
          </w:p>
        </w:tc>
        <w:tc>
          <w:tcPr>
            <w:tcW w:w="246"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2</w:t>
            </w:r>
          </w:p>
        </w:tc>
        <w:tc>
          <w:tcPr>
            <w:tcW w:w="233" w:type="pct"/>
            <w:tcBorders>
              <w:top w:val="single" w:sz="4" w:space="0" w:color="auto"/>
              <w:left w:val="single" w:sz="4" w:space="0" w:color="auto"/>
              <w:bottom w:val="single" w:sz="4" w:space="0" w:color="auto"/>
              <w:right w:val="single" w:sz="4" w:space="0" w:color="auto"/>
            </w:tcBorders>
            <w:vAlign w:val="center"/>
          </w:tcPr>
          <w:p w:rsidR="00224721" w:rsidRPr="004C0839" w:rsidRDefault="00224721">
            <w:pPr>
              <w:rPr>
                <w:color w:val="000000"/>
                <w:sz w:val="20"/>
                <w:szCs w:val="20"/>
                <w:lang w:val="kk-KZ"/>
              </w:rPr>
            </w:pPr>
            <w:r>
              <w:rPr>
                <w:color w:val="000000"/>
                <w:sz w:val="20"/>
                <w:szCs w:val="20"/>
              </w:rPr>
              <w:t> </w:t>
            </w:r>
            <w:r>
              <w:rPr>
                <w:color w:val="000000"/>
                <w:sz w:val="20"/>
                <w:szCs w:val="20"/>
                <w:lang w:val="kk-KZ"/>
              </w:rPr>
              <w:t>1</w:t>
            </w:r>
          </w:p>
        </w:tc>
        <w:tc>
          <w:tcPr>
            <w:tcW w:w="445"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КГП “Рудненская городская поликлиника» УЗаКО г</w:t>
            </w:r>
            <w:proofErr w:type="gramStart"/>
            <w:r w:rsidRPr="001E2800">
              <w:rPr>
                <w:sz w:val="20"/>
                <w:szCs w:val="20"/>
              </w:rPr>
              <w:t>.Р</w:t>
            </w:r>
            <w:proofErr w:type="gramEnd"/>
            <w:r w:rsidRPr="001E2800">
              <w:rPr>
                <w:sz w:val="20"/>
                <w:szCs w:val="20"/>
              </w:rPr>
              <w:t xml:space="preserve">удный, </w:t>
            </w:r>
            <w:r>
              <w:rPr>
                <w:sz w:val="20"/>
                <w:szCs w:val="20"/>
              </w:rPr>
              <w:t>ул.50 лет Октября 102 А</w:t>
            </w:r>
          </w:p>
        </w:tc>
        <w:tc>
          <w:tcPr>
            <w:tcW w:w="304"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85 375,0</w:t>
            </w:r>
          </w:p>
        </w:tc>
        <w:tc>
          <w:tcPr>
            <w:tcW w:w="423"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512 250,0</w:t>
            </w:r>
          </w:p>
        </w:tc>
      </w:tr>
      <w:tr w:rsidR="00224721" w:rsidRPr="00537562" w:rsidTr="00224721">
        <w:trPr>
          <w:trHeight w:val="483"/>
          <w:jc w:val="center"/>
        </w:trPr>
        <w:tc>
          <w:tcPr>
            <w:tcW w:w="239" w:type="pct"/>
            <w:tcBorders>
              <w:top w:val="single" w:sz="4" w:space="0" w:color="auto"/>
              <w:left w:val="single" w:sz="4" w:space="0" w:color="auto"/>
              <w:bottom w:val="single" w:sz="4" w:space="0" w:color="auto"/>
              <w:right w:val="single" w:sz="4" w:space="0" w:color="auto"/>
            </w:tcBorders>
            <w:vAlign w:val="center"/>
          </w:tcPr>
          <w:p w:rsidR="00224721" w:rsidRPr="00EC42C3" w:rsidRDefault="00224721" w:rsidP="00EC42C3">
            <w:pPr>
              <w:pStyle w:val="af5"/>
              <w:numPr>
                <w:ilvl w:val="0"/>
                <w:numId w:val="15"/>
              </w:numPr>
              <w:jc w:val="center"/>
              <w:rPr>
                <w:color w:val="000000"/>
                <w:sz w:val="20"/>
                <w:szCs w:val="20"/>
              </w:rPr>
            </w:pPr>
          </w:p>
        </w:tc>
        <w:tc>
          <w:tcPr>
            <w:tcW w:w="506" w:type="pct"/>
            <w:tcBorders>
              <w:top w:val="single" w:sz="4" w:space="0" w:color="auto"/>
              <w:left w:val="single" w:sz="4" w:space="0" w:color="auto"/>
              <w:bottom w:val="single" w:sz="4" w:space="0" w:color="auto"/>
              <w:right w:val="single" w:sz="4" w:space="0" w:color="auto"/>
            </w:tcBorders>
          </w:tcPr>
          <w:p w:rsidR="00224721" w:rsidRDefault="00224721">
            <w:r w:rsidRPr="008D3054">
              <w:rPr>
                <w:sz w:val="20"/>
                <w:szCs w:val="20"/>
              </w:rPr>
              <w:t>КГП “Рудненская городская поликлиника» УЗаКО</w:t>
            </w:r>
          </w:p>
        </w:tc>
        <w:tc>
          <w:tcPr>
            <w:tcW w:w="1180" w:type="pct"/>
            <w:tcBorders>
              <w:top w:val="single" w:sz="4" w:space="0" w:color="auto"/>
              <w:left w:val="single" w:sz="4" w:space="0" w:color="auto"/>
              <w:bottom w:val="single" w:sz="4" w:space="0" w:color="auto"/>
              <w:right w:val="single" w:sz="4" w:space="0" w:color="auto"/>
            </w:tcBorders>
          </w:tcPr>
          <w:p w:rsidR="00224721" w:rsidRDefault="00224721" w:rsidP="00371421">
            <w:pPr>
              <w:jc w:val="center"/>
              <w:rPr>
                <w:color w:val="000000"/>
                <w:sz w:val="20"/>
                <w:szCs w:val="20"/>
              </w:rPr>
            </w:pPr>
            <w:r w:rsidRPr="00E341AE">
              <w:rPr>
                <w:b/>
                <w:color w:val="000000"/>
                <w:sz w:val="20"/>
                <w:szCs w:val="20"/>
              </w:rPr>
              <w:t>ЛОТ №</w:t>
            </w:r>
            <w:r>
              <w:rPr>
                <w:b/>
                <w:color w:val="000000"/>
                <w:sz w:val="20"/>
                <w:szCs w:val="20"/>
              </w:rPr>
              <w:t>51</w:t>
            </w:r>
          </w:p>
          <w:p w:rsidR="00224721" w:rsidRDefault="00224721">
            <w:pPr>
              <w:rPr>
                <w:color w:val="000000"/>
                <w:sz w:val="20"/>
                <w:szCs w:val="20"/>
              </w:rPr>
            </w:pPr>
            <w:r>
              <w:rPr>
                <w:color w:val="000000"/>
                <w:sz w:val="20"/>
                <w:szCs w:val="20"/>
              </w:rPr>
              <w:t>МОЧЕВИНА набор биохимических реагентов из комплекта Анализатор биохимический-турбидиметрический   ВА400, производства компании BioSystems S.A (Испания), почечный профиль; уреаза/глутаматдегидрогеназа, фиксированное время; жидкий монореагент, количество исследований - 1800,фасовка,  600 мл</w:t>
            </w:r>
          </w:p>
        </w:tc>
        <w:tc>
          <w:tcPr>
            <w:tcW w:w="283" w:type="pct"/>
            <w:tcBorders>
              <w:top w:val="single" w:sz="4" w:space="0" w:color="auto"/>
              <w:left w:val="single" w:sz="4" w:space="0" w:color="auto"/>
              <w:bottom w:val="single" w:sz="4" w:space="0" w:color="auto"/>
              <w:right w:val="single" w:sz="4" w:space="0" w:color="auto"/>
            </w:tcBorders>
            <w:vAlign w:val="center"/>
          </w:tcPr>
          <w:p w:rsidR="00224721" w:rsidRPr="009E66C0" w:rsidRDefault="00224721" w:rsidP="00EC763B">
            <w:pPr>
              <w:jc w:val="center"/>
              <w:rPr>
                <w:color w:val="000000"/>
                <w:sz w:val="18"/>
                <w:szCs w:val="20"/>
              </w:rPr>
            </w:pPr>
            <w:r w:rsidRPr="009E66C0">
              <w:rPr>
                <w:color w:val="000000"/>
                <w:sz w:val="18"/>
                <w:szCs w:val="20"/>
              </w:rPr>
              <w:t>набор</w:t>
            </w:r>
          </w:p>
        </w:tc>
        <w:tc>
          <w:tcPr>
            <w:tcW w:w="222"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9</w:t>
            </w:r>
          </w:p>
        </w:tc>
        <w:tc>
          <w:tcPr>
            <w:tcW w:w="536"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DDP пункт назначения</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2</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2</w:t>
            </w:r>
          </w:p>
        </w:tc>
        <w:tc>
          <w:tcPr>
            <w:tcW w:w="246"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2</w:t>
            </w:r>
          </w:p>
        </w:tc>
        <w:tc>
          <w:tcPr>
            <w:tcW w:w="233" w:type="pct"/>
            <w:tcBorders>
              <w:top w:val="single" w:sz="4" w:space="0" w:color="auto"/>
              <w:left w:val="single" w:sz="4" w:space="0" w:color="auto"/>
              <w:bottom w:val="single" w:sz="4" w:space="0" w:color="auto"/>
              <w:right w:val="single" w:sz="4" w:space="0" w:color="auto"/>
            </w:tcBorders>
            <w:vAlign w:val="center"/>
          </w:tcPr>
          <w:p w:rsidR="00224721" w:rsidRPr="004C0839" w:rsidRDefault="00224721">
            <w:pPr>
              <w:jc w:val="right"/>
              <w:rPr>
                <w:color w:val="000000"/>
                <w:sz w:val="20"/>
                <w:szCs w:val="20"/>
                <w:lang w:val="kk-KZ"/>
              </w:rPr>
            </w:pPr>
            <w:r>
              <w:rPr>
                <w:color w:val="000000"/>
                <w:sz w:val="20"/>
                <w:szCs w:val="20"/>
                <w:lang w:val="kk-KZ"/>
              </w:rPr>
              <w:t>3</w:t>
            </w:r>
          </w:p>
        </w:tc>
        <w:tc>
          <w:tcPr>
            <w:tcW w:w="445"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КГП “Рудненская городская поликлиника» УЗаКО г</w:t>
            </w:r>
            <w:proofErr w:type="gramStart"/>
            <w:r w:rsidRPr="001E2800">
              <w:rPr>
                <w:sz w:val="20"/>
                <w:szCs w:val="20"/>
              </w:rPr>
              <w:t>.Р</w:t>
            </w:r>
            <w:proofErr w:type="gramEnd"/>
            <w:r w:rsidRPr="001E2800">
              <w:rPr>
                <w:sz w:val="20"/>
                <w:szCs w:val="20"/>
              </w:rPr>
              <w:t xml:space="preserve">удный, </w:t>
            </w:r>
            <w:r>
              <w:rPr>
                <w:sz w:val="20"/>
                <w:szCs w:val="20"/>
              </w:rPr>
              <w:t>ул.50 лет Октября 102 А</w:t>
            </w:r>
          </w:p>
        </w:tc>
        <w:tc>
          <w:tcPr>
            <w:tcW w:w="304"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88 160,0</w:t>
            </w:r>
          </w:p>
        </w:tc>
        <w:tc>
          <w:tcPr>
            <w:tcW w:w="423"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793 440,0</w:t>
            </w:r>
          </w:p>
        </w:tc>
      </w:tr>
      <w:tr w:rsidR="00224721" w:rsidRPr="00537562" w:rsidTr="00224721">
        <w:trPr>
          <w:trHeight w:val="483"/>
          <w:jc w:val="center"/>
        </w:trPr>
        <w:tc>
          <w:tcPr>
            <w:tcW w:w="239" w:type="pct"/>
            <w:tcBorders>
              <w:top w:val="single" w:sz="4" w:space="0" w:color="auto"/>
              <w:left w:val="single" w:sz="4" w:space="0" w:color="auto"/>
              <w:bottom w:val="single" w:sz="4" w:space="0" w:color="auto"/>
              <w:right w:val="single" w:sz="4" w:space="0" w:color="auto"/>
            </w:tcBorders>
            <w:vAlign w:val="center"/>
          </w:tcPr>
          <w:p w:rsidR="00224721" w:rsidRPr="00EC42C3" w:rsidRDefault="00224721" w:rsidP="00EC42C3">
            <w:pPr>
              <w:pStyle w:val="af5"/>
              <w:numPr>
                <w:ilvl w:val="0"/>
                <w:numId w:val="15"/>
              </w:numPr>
              <w:jc w:val="center"/>
              <w:rPr>
                <w:color w:val="000000"/>
                <w:sz w:val="20"/>
                <w:szCs w:val="20"/>
              </w:rPr>
            </w:pPr>
          </w:p>
        </w:tc>
        <w:tc>
          <w:tcPr>
            <w:tcW w:w="506" w:type="pct"/>
            <w:tcBorders>
              <w:top w:val="single" w:sz="4" w:space="0" w:color="auto"/>
              <w:left w:val="single" w:sz="4" w:space="0" w:color="auto"/>
              <w:bottom w:val="single" w:sz="4" w:space="0" w:color="auto"/>
              <w:right w:val="single" w:sz="4" w:space="0" w:color="auto"/>
            </w:tcBorders>
          </w:tcPr>
          <w:p w:rsidR="00224721" w:rsidRDefault="00224721">
            <w:r w:rsidRPr="008D3054">
              <w:rPr>
                <w:sz w:val="20"/>
                <w:szCs w:val="20"/>
              </w:rPr>
              <w:t>КГП “Рудненская городская поликлиника» УЗаКО</w:t>
            </w:r>
          </w:p>
        </w:tc>
        <w:tc>
          <w:tcPr>
            <w:tcW w:w="1180" w:type="pct"/>
            <w:tcBorders>
              <w:top w:val="single" w:sz="4" w:space="0" w:color="auto"/>
              <w:left w:val="single" w:sz="4" w:space="0" w:color="auto"/>
              <w:bottom w:val="single" w:sz="4" w:space="0" w:color="auto"/>
              <w:right w:val="single" w:sz="4" w:space="0" w:color="auto"/>
            </w:tcBorders>
          </w:tcPr>
          <w:p w:rsidR="00224721" w:rsidRDefault="00224721" w:rsidP="00371421">
            <w:pPr>
              <w:jc w:val="center"/>
              <w:rPr>
                <w:color w:val="000000"/>
                <w:sz w:val="20"/>
                <w:szCs w:val="20"/>
              </w:rPr>
            </w:pPr>
            <w:r w:rsidRPr="00E341AE">
              <w:rPr>
                <w:b/>
                <w:color w:val="000000"/>
                <w:sz w:val="20"/>
                <w:szCs w:val="20"/>
              </w:rPr>
              <w:t>ЛОТ №</w:t>
            </w:r>
            <w:r>
              <w:rPr>
                <w:b/>
                <w:color w:val="000000"/>
                <w:sz w:val="20"/>
                <w:szCs w:val="20"/>
              </w:rPr>
              <w:t>52</w:t>
            </w:r>
          </w:p>
          <w:p w:rsidR="00224721" w:rsidRDefault="00224721">
            <w:pPr>
              <w:rPr>
                <w:color w:val="000000"/>
                <w:sz w:val="20"/>
                <w:szCs w:val="20"/>
              </w:rPr>
            </w:pPr>
            <w:r>
              <w:rPr>
                <w:color w:val="000000"/>
                <w:sz w:val="20"/>
                <w:szCs w:val="20"/>
              </w:rPr>
              <w:t xml:space="preserve">ОБЩИЙ БЕЛОК набор биохимических реагентов из комплекта Анализатор биохимический </w:t>
            </w:r>
            <w:proofErr w:type="gramStart"/>
            <w:r>
              <w:rPr>
                <w:color w:val="000000"/>
                <w:sz w:val="20"/>
                <w:szCs w:val="20"/>
              </w:rPr>
              <w:t>-т</w:t>
            </w:r>
            <w:proofErr w:type="gramEnd"/>
            <w:r>
              <w:rPr>
                <w:color w:val="000000"/>
                <w:sz w:val="20"/>
                <w:szCs w:val="20"/>
              </w:rPr>
              <w:t>урбидиметрический   ВА400, производства компании BioSystems S.A (Испания), общий скрининговый профиль; биуретовый реактив, конечная точка; жидкий монореагент, количество исследований - 480 фасовка 2х60мл+2х20мл</w:t>
            </w:r>
          </w:p>
        </w:tc>
        <w:tc>
          <w:tcPr>
            <w:tcW w:w="283" w:type="pct"/>
            <w:tcBorders>
              <w:top w:val="single" w:sz="4" w:space="0" w:color="auto"/>
              <w:left w:val="single" w:sz="4" w:space="0" w:color="auto"/>
              <w:bottom w:val="single" w:sz="4" w:space="0" w:color="auto"/>
              <w:right w:val="single" w:sz="4" w:space="0" w:color="auto"/>
            </w:tcBorders>
            <w:vAlign w:val="center"/>
          </w:tcPr>
          <w:p w:rsidR="00224721" w:rsidRPr="009E66C0" w:rsidRDefault="00224721" w:rsidP="00EC763B">
            <w:pPr>
              <w:jc w:val="center"/>
              <w:rPr>
                <w:color w:val="000000"/>
                <w:sz w:val="18"/>
                <w:szCs w:val="20"/>
              </w:rPr>
            </w:pPr>
            <w:r w:rsidRPr="009E66C0">
              <w:rPr>
                <w:color w:val="000000"/>
                <w:sz w:val="18"/>
                <w:szCs w:val="20"/>
              </w:rPr>
              <w:t>набор</w:t>
            </w:r>
          </w:p>
        </w:tc>
        <w:tc>
          <w:tcPr>
            <w:tcW w:w="222"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25</w:t>
            </w:r>
          </w:p>
        </w:tc>
        <w:tc>
          <w:tcPr>
            <w:tcW w:w="536"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DDP пункт назначения</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6</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6</w:t>
            </w:r>
          </w:p>
        </w:tc>
        <w:tc>
          <w:tcPr>
            <w:tcW w:w="246"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6</w:t>
            </w:r>
          </w:p>
        </w:tc>
        <w:tc>
          <w:tcPr>
            <w:tcW w:w="233"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7</w:t>
            </w:r>
          </w:p>
        </w:tc>
        <w:tc>
          <w:tcPr>
            <w:tcW w:w="445"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КГП “Рудненская городская поликлиника» УЗаКО г</w:t>
            </w:r>
            <w:proofErr w:type="gramStart"/>
            <w:r w:rsidRPr="001E2800">
              <w:rPr>
                <w:sz w:val="20"/>
                <w:szCs w:val="20"/>
              </w:rPr>
              <w:t>.Р</w:t>
            </w:r>
            <w:proofErr w:type="gramEnd"/>
            <w:r w:rsidRPr="001E2800">
              <w:rPr>
                <w:sz w:val="20"/>
                <w:szCs w:val="20"/>
              </w:rPr>
              <w:t xml:space="preserve">удный, </w:t>
            </w:r>
            <w:r>
              <w:rPr>
                <w:sz w:val="20"/>
                <w:szCs w:val="20"/>
              </w:rPr>
              <w:t>ул.50 лет Октября 102 А</w:t>
            </w:r>
          </w:p>
        </w:tc>
        <w:tc>
          <w:tcPr>
            <w:tcW w:w="304"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10 850,0</w:t>
            </w:r>
          </w:p>
        </w:tc>
        <w:tc>
          <w:tcPr>
            <w:tcW w:w="423"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271 250,0</w:t>
            </w:r>
          </w:p>
        </w:tc>
      </w:tr>
      <w:tr w:rsidR="00224721" w:rsidRPr="00537562" w:rsidTr="00224721">
        <w:trPr>
          <w:trHeight w:val="483"/>
          <w:jc w:val="center"/>
        </w:trPr>
        <w:tc>
          <w:tcPr>
            <w:tcW w:w="239" w:type="pct"/>
            <w:tcBorders>
              <w:top w:val="single" w:sz="4" w:space="0" w:color="auto"/>
              <w:left w:val="single" w:sz="4" w:space="0" w:color="auto"/>
              <w:bottom w:val="single" w:sz="4" w:space="0" w:color="auto"/>
              <w:right w:val="single" w:sz="4" w:space="0" w:color="auto"/>
            </w:tcBorders>
            <w:vAlign w:val="center"/>
          </w:tcPr>
          <w:p w:rsidR="00224721" w:rsidRPr="00EC42C3" w:rsidRDefault="00224721" w:rsidP="00EC42C3">
            <w:pPr>
              <w:pStyle w:val="af5"/>
              <w:numPr>
                <w:ilvl w:val="0"/>
                <w:numId w:val="15"/>
              </w:numPr>
              <w:jc w:val="center"/>
              <w:rPr>
                <w:color w:val="000000"/>
                <w:sz w:val="20"/>
                <w:szCs w:val="20"/>
              </w:rPr>
            </w:pPr>
          </w:p>
        </w:tc>
        <w:tc>
          <w:tcPr>
            <w:tcW w:w="506" w:type="pct"/>
            <w:tcBorders>
              <w:top w:val="single" w:sz="4" w:space="0" w:color="auto"/>
              <w:left w:val="single" w:sz="4" w:space="0" w:color="auto"/>
              <w:bottom w:val="single" w:sz="4" w:space="0" w:color="auto"/>
              <w:right w:val="single" w:sz="4" w:space="0" w:color="auto"/>
            </w:tcBorders>
          </w:tcPr>
          <w:p w:rsidR="00224721" w:rsidRDefault="00224721">
            <w:r w:rsidRPr="008D3054">
              <w:rPr>
                <w:sz w:val="20"/>
                <w:szCs w:val="20"/>
              </w:rPr>
              <w:t>КГП “Рудненская городская поликлиника» УЗаКО</w:t>
            </w:r>
          </w:p>
        </w:tc>
        <w:tc>
          <w:tcPr>
            <w:tcW w:w="1180" w:type="pct"/>
            <w:tcBorders>
              <w:top w:val="single" w:sz="4" w:space="0" w:color="auto"/>
              <w:left w:val="single" w:sz="4" w:space="0" w:color="auto"/>
              <w:bottom w:val="single" w:sz="4" w:space="0" w:color="auto"/>
              <w:right w:val="single" w:sz="4" w:space="0" w:color="auto"/>
            </w:tcBorders>
          </w:tcPr>
          <w:p w:rsidR="00224721" w:rsidRDefault="00224721" w:rsidP="00371421">
            <w:pPr>
              <w:jc w:val="center"/>
              <w:rPr>
                <w:color w:val="000000"/>
                <w:sz w:val="20"/>
                <w:szCs w:val="20"/>
              </w:rPr>
            </w:pPr>
            <w:r w:rsidRPr="00E341AE">
              <w:rPr>
                <w:b/>
                <w:color w:val="000000"/>
                <w:sz w:val="20"/>
                <w:szCs w:val="20"/>
              </w:rPr>
              <w:t>ЛОТ №</w:t>
            </w:r>
            <w:r>
              <w:rPr>
                <w:b/>
                <w:color w:val="000000"/>
                <w:sz w:val="20"/>
                <w:szCs w:val="20"/>
              </w:rPr>
              <w:t>53</w:t>
            </w:r>
          </w:p>
          <w:p w:rsidR="00224721" w:rsidRDefault="00224721">
            <w:pPr>
              <w:rPr>
                <w:color w:val="000000"/>
                <w:sz w:val="20"/>
                <w:szCs w:val="20"/>
              </w:rPr>
            </w:pPr>
            <w:r>
              <w:rPr>
                <w:color w:val="000000"/>
                <w:sz w:val="20"/>
                <w:szCs w:val="20"/>
              </w:rPr>
              <w:t xml:space="preserve">ТРИГЛИЦЕРИДЫ набор биохимических реагентов из комплекта Анализатор биохимический-турбидиметрический  ВА400, производства компании BioSystems S.A (Испания), общий скрининговый профиль; глицеролфосфатоксидаза/пероксидаза, </w:t>
            </w:r>
            <w:r>
              <w:rPr>
                <w:color w:val="000000"/>
                <w:sz w:val="20"/>
                <w:szCs w:val="20"/>
              </w:rPr>
              <w:lastRenderedPageBreak/>
              <w:t>конечная точка; жидкий монореагент,  количество исследований - 1800, фасовка 10х60мл</w:t>
            </w:r>
          </w:p>
        </w:tc>
        <w:tc>
          <w:tcPr>
            <w:tcW w:w="283" w:type="pct"/>
            <w:tcBorders>
              <w:top w:val="single" w:sz="4" w:space="0" w:color="auto"/>
              <w:left w:val="single" w:sz="4" w:space="0" w:color="auto"/>
              <w:bottom w:val="single" w:sz="4" w:space="0" w:color="auto"/>
              <w:right w:val="single" w:sz="4" w:space="0" w:color="auto"/>
            </w:tcBorders>
            <w:vAlign w:val="center"/>
          </w:tcPr>
          <w:p w:rsidR="00224721" w:rsidRPr="009E66C0" w:rsidRDefault="00224721" w:rsidP="00EC763B">
            <w:pPr>
              <w:jc w:val="center"/>
              <w:rPr>
                <w:color w:val="000000"/>
                <w:sz w:val="18"/>
                <w:szCs w:val="20"/>
              </w:rPr>
            </w:pPr>
            <w:r w:rsidRPr="009E66C0">
              <w:rPr>
                <w:color w:val="000000"/>
                <w:sz w:val="18"/>
                <w:szCs w:val="20"/>
              </w:rPr>
              <w:lastRenderedPageBreak/>
              <w:t>набор</w:t>
            </w:r>
          </w:p>
        </w:tc>
        <w:tc>
          <w:tcPr>
            <w:tcW w:w="222"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8</w:t>
            </w:r>
          </w:p>
        </w:tc>
        <w:tc>
          <w:tcPr>
            <w:tcW w:w="536"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DDP пункт назначения</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2</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2</w:t>
            </w:r>
          </w:p>
        </w:tc>
        <w:tc>
          <w:tcPr>
            <w:tcW w:w="246"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2</w:t>
            </w:r>
          </w:p>
        </w:tc>
        <w:tc>
          <w:tcPr>
            <w:tcW w:w="233"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2</w:t>
            </w:r>
          </w:p>
        </w:tc>
        <w:tc>
          <w:tcPr>
            <w:tcW w:w="445"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КГП “Рудненская городская поликлиника» УЗаКО г</w:t>
            </w:r>
            <w:proofErr w:type="gramStart"/>
            <w:r w:rsidRPr="001E2800">
              <w:rPr>
                <w:sz w:val="20"/>
                <w:szCs w:val="20"/>
              </w:rPr>
              <w:t>.Р</w:t>
            </w:r>
            <w:proofErr w:type="gramEnd"/>
            <w:r w:rsidRPr="001E2800">
              <w:rPr>
                <w:sz w:val="20"/>
                <w:szCs w:val="20"/>
              </w:rPr>
              <w:t xml:space="preserve">удный, </w:t>
            </w:r>
            <w:r>
              <w:rPr>
                <w:sz w:val="20"/>
                <w:szCs w:val="20"/>
              </w:rPr>
              <w:t xml:space="preserve">ул.50 лет Октября 102 </w:t>
            </w:r>
            <w:r>
              <w:rPr>
                <w:sz w:val="20"/>
                <w:szCs w:val="20"/>
              </w:rPr>
              <w:lastRenderedPageBreak/>
              <w:t>А</w:t>
            </w:r>
          </w:p>
        </w:tc>
        <w:tc>
          <w:tcPr>
            <w:tcW w:w="304"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lastRenderedPageBreak/>
              <w:t>196 705,0</w:t>
            </w:r>
          </w:p>
        </w:tc>
        <w:tc>
          <w:tcPr>
            <w:tcW w:w="423"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1 573 640,0</w:t>
            </w:r>
          </w:p>
        </w:tc>
      </w:tr>
      <w:tr w:rsidR="00224721" w:rsidRPr="00537562" w:rsidTr="00224721">
        <w:trPr>
          <w:trHeight w:val="483"/>
          <w:jc w:val="center"/>
        </w:trPr>
        <w:tc>
          <w:tcPr>
            <w:tcW w:w="239" w:type="pct"/>
            <w:tcBorders>
              <w:top w:val="single" w:sz="4" w:space="0" w:color="auto"/>
              <w:left w:val="single" w:sz="4" w:space="0" w:color="auto"/>
              <w:bottom w:val="single" w:sz="4" w:space="0" w:color="auto"/>
              <w:right w:val="single" w:sz="4" w:space="0" w:color="auto"/>
            </w:tcBorders>
            <w:vAlign w:val="center"/>
          </w:tcPr>
          <w:p w:rsidR="00224721" w:rsidRPr="00EC42C3" w:rsidRDefault="00224721" w:rsidP="00EC42C3">
            <w:pPr>
              <w:pStyle w:val="af5"/>
              <w:numPr>
                <w:ilvl w:val="0"/>
                <w:numId w:val="15"/>
              </w:numPr>
              <w:jc w:val="center"/>
              <w:rPr>
                <w:color w:val="000000"/>
                <w:sz w:val="20"/>
                <w:szCs w:val="20"/>
              </w:rPr>
            </w:pPr>
          </w:p>
        </w:tc>
        <w:tc>
          <w:tcPr>
            <w:tcW w:w="506" w:type="pct"/>
            <w:tcBorders>
              <w:top w:val="single" w:sz="4" w:space="0" w:color="auto"/>
              <w:left w:val="single" w:sz="4" w:space="0" w:color="auto"/>
              <w:bottom w:val="single" w:sz="4" w:space="0" w:color="auto"/>
              <w:right w:val="single" w:sz="4" w:space="0" w:color="auto"/>
            </w:tcBorders>
          </w:tcPr>
          <w:p w:rsidR="00224721" w:rsidRDefault="00224721">
            <w:r w:rsidRPr="008D3054">
              <w:rPr>
                <w:sz w:val="20"/>
                <w:szCs w:val="20"/>
              </w:rPr>
              <w:t>КГП “Рудненская городская поликлиника» УЗаКО</w:t>
            </w:r>
          </w:p>
        </w:tc>
        <w:tc>
          <w:tcPr>
            <w:tcW w:w="1180" w:type="pct"/>
            <w:tcBorders>
              <w:top w:val="single" w:sz="4" w:space="0" w:color="auto"/>
              <w:left w:val="single" w:sz="4" w:space="0" w:color="auto"/>
              <w:bottom w:val="single" w:sz="4" w:space="0" w:color="auto"/>
              <w:right w:val="single" w:sz="4" w:space="0" w:color="auto"/>
            </w:tcBorders>
          </w:tcPr>
          <w:p w:rsidR="00224721" w:rsidRDefault="00224721" w:rsidP="00371421">
            <w:pPr>
              <w:jc w:val="center"/>
              <w:rPr>
                <w:b/>
                <w:color w:val="000000"/>
                <w:sz w:val="20"/>
                <w:szCs w:val="20"/>
              </w:rPr>
            </w:pPr>
            <w:r w:rsidRPr="00E341AE">
              <w:rPr>
                <w:b/>
                <w:color w:val="000000"/>
                <w:sz w:val="20"/>
                <w:szCs w:val="20"/>
              </w:rPr>
              <w:t>ЛОТ №</w:t>
            </w:r>
            <w:r>
              <w:rPr>
                <w:b/>
                <w:color w:val="000000"/>
                <w:sz w:val="20"/>
                <w:szCs w:val="20"/>
              </w:rPr>
              <w:t>54</w:t>
            </w:r>
          </w:p>
          <w:p w:rsidR="00224721" w:rsidRDefault="00224721">
            <w:pPr>
              <w:rPr>
                <w:color w:val="000000"/>
                <w:sz w:val="20"/>
                <w:szCs w:val="20"/>
              </w:rPr>
            </w:pPr>
            <w:r>
              <w:rPr>
                <w:color w:val="000000"/>
                <w:sz w:val="20"/>
                <w:szCs w:val="20"/>
              </w:rPr>
              <w:t>ХОЛЕСТЕРИН набор биохимических реагентов из комплекта  Анализатор биохимический-турбидиметрический  ВА400, производства компании BioSystems S.A (Испания), липидный профиль; холестеролоксидаза / пероксидаза, конечная точка; жидкий монореагент, количество исследований - 1800,  фасовка10х60мл</w:t>
            </w:r>
          </w:p>
        </w:tc>
        <w:tc>
          <w:tcPr>
            <w:tcW w:w="283" w:type="pct"/>
            <w:tcBorders>
              <w:top w:val="single" w:sz="4" w:space="0" w:color="auto"/>
              <w:left w:val="single" w:sz="4" w:space="0" w:color="auto"/>
              <w:bottom w:val="single" w:sz="4" w:space="0" w:color="auto"/>
              <w:right w:val="single" w:sz="4" w:space="0" w:color="auto"/>
            </w:tcBorders>
            <w:vAlign w:val="center"/>
          </w:tcPr>
          <w:p w:rsidR="00224721" w:rsidRPr="009E66C0" w:rsidRDefault="00224721" w:rsidP="00EC763B">
            <w:pPr>
              <w:jc w:val="center"/>
              <w:rPr>
                <w:color w:val="000000"/>
                <w:sz w:val="18"/>
                <w:szCs w:val="20"/>
              </w:rPr>
            </w:pPr>
            <w:r w:rsidRPr="009E66C0">
              <w:rPr>
                <w:color w:val="000000"/>
                <w:sz w:val="18"/>
                <w:szCs w:val="20"/>
              </w:rPr>
              <w:t>набор</w:t>
            </w:r>
          </w:p>
        </w:tc>
        <w:tc>
          <w:tcPr>
            <w:tcW w:w="222"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2</w:t>
            </w:r>
          </w:p>
        </w:tc>
        <w:tc>
          <w:tcPr>
            <w:tcW w:w="536"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DDP пункт назначения</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1</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1</w:t>
            </w:r>
          </w:p>
        </w:tc>
        <w:tc>
          <w:tcPr>
            <w:tcW w:w="246" w:type="pct"/>
            <w:tcBorders>
              <w:top w:val="single" w:sz="4" w:space="0" w:color="auto"/>
              <w:left w:val="single" w:sz="4" w:space="0" w:color="auto"/>
              <w:bottom w:val="single" w:sz="4" w:space="0" w:color="auto"/>
              <w:right w:val="single" w:sz="4" w:space="0" w:color="auto"/>
            </w:tcBorders>
            <w:vAlign w:val="center"/>
          </w:tcPr>
          <w:p w:rsidR="00224721" w:rsidRDefault="00224721">
            <w:pPr>
              <w:rPr>
                <w:color w:val="000000"/>
                <w:sz w:val="20"/>
                <w:szCs w:val="20"/>
              </w:rPr>
            </w:pPr>
            <w:r>
              <w:rPr>
                <w:color w:val="000000"/>
                <w:sz w:val="20"/>
                <w:szCs w:val="20"/>
              </w:rPr>
              <w:t> </w:t>
            </w:r>
          </w:p>
        </w:tc>
        <w:tc>
          <w:tcPr>
            <w:tcW w:w="233" w:type="pct"/>
            <w:tcBorders>
              <w:top w:val="single" w:sz="4" w:space="0" w:color="auto"/>
              <w:left w:val="single" w:sz="4" w:space="0" w:color="auto"/>
              <w:bottom w:val="single" w:sz="4" w:space="0" w:color="auto"/>
              <w:right w:val="single" w:sz="4" w:space="0" w:color="auto"/>
            </w:tcBorders>
            <w:vAlign w:val="center"/>
          </w:tcPr>
          <w:p w:rsidR="00224721" w:rsidRDefault="00224721">
            <w:pPr>
              <w:rPr>
                <w:color w:val="000000"/>
                <w:sz w:val="20"/>
                <w:szCs w:val="20"/>
              </w:rPr>
            </w:pPr>
            <w:r>
              <w:rPr>
                <w:color w:val="000000"/>
                <w:sz w:val="20"/>
                <w:szCs w:val="20"/>
              </w:rPr>
              <w:t> </w:t>
            </w:r>
          </w:p>
        </w:tc>
        <w:tc>
          <w:tcPr>
            <w:tcW w:w="445"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КГП “Рудненская городская поликлиника» УЗаКО г</w:t>
            </w:r>
            <w:proofErr w:type="gramStart"/>
            <w:r w:rsidRPr="001E2800">
              <w:rPr>
                <w:sz w:val="20"/>
                <w:szCs w:val="20"/>
              </w:rPr>
              <w:t>.Р</w:t>
            </w:r>
            <w:proofErr w:type="gramEnd"/>
            <w:r w:rsidRPr="001E2800">
              <w:rPr>
                <w:sz w:val="20"/>
                <w:szCs w:val="20"/>
              </w:rPr>
              <w:t xml:space="preserve">удный, </w:t>
            </w:r>
            <w:r>
              <w:rPr>
                <w:sz w:val="20"/>
                <w:szCs w:val="20"/>
              </w:rPr>
              <w:t>ул.50 лет Октября 102 А</w:t>
            </w:r>
          </w:p>
        </w:tc>
        <w:tc>
          <w:tcPr>
            <w:tcW w:w="304"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75 430,0</w:t>
            </w:r>
          </w:p>
        </w:tc>
        <w:tc>
          <w:tcPr>
            <w:tcW w:w="423"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150 860,0</w:t>
            </w:r>
          </w:p>
        </w:tc>
      </w:tr>
      <w:tr w:rsidR="00224721" w:rsidRPr="00537562" w:rsidTr="00224721">
        <w:trPr>
          <w:trHeight w:val="483"/>
          <w:jc w:val="center"/>
        </w:trPr>
        <w:tc>
          <w:tcPr>
            <w:tcW w:w="239" w:type="pct"/>
            <w:tcBorders>
              <w:top w:val="single" w:sz="4" w:space="0" w:color="auto"/>
              <w:left w:val="single" w:sz="4" w:space="0" w:color="auto"/>
              <w:bottom w:val="single" w:sz="4" w:space="0" w:color="auto"/>
              <w:right w:val="single" w:sz="4" w:space="0" w:color="auto"/>
            </w:tcBorders>
            <w:vAlign w:val="center"/>
          </w:tcPr>
          <w:p w:rsidR="00224721" w:rsidRPr="00EC42C3" w:rsidRDefault="00224721" w:rsidP="00EC42C3">
            <w:pPr>
              <w:pStyle w:val="af5"/>
              <w:numPr>
                <w:ilvl w:val="0"/>
                <w:numId w:val="15"/>
              </w:numPr>
              <w:jc w:val="center"/>
              <w:rPr>
                <w:color w:val="000000"/>
                <w:sz w:val="20"/>
                <w:szCs w:val="20"/>
              </w:rPr>
            </w:pPr>
          </w:p>
        </w:tc>
        <w:tc>
          <w:tcPr>
            <w:tcW w:w="506" w:type="pct"/>
            <w:tcBorders>
              <w:top w:val="single" w:sz="4" w:space="0" w:color="auto"/>
              <w:left w:val="single" w:sz="4" w:space="0" w:color="auto"/>
              <w:bottom w:val="single" w:sz="4" w:space="0" w:color="auto"/>
              <w:right w:val="single" w:sz="4" w:space="0" w:color="auto"/>
            </w:tcBorders>
          </w:tcPr>
          <w:p w:rsidR="00224721" w:rsidRDefault="00224721">
            <w:r w:rsidRPr="008D3054">
              <w:rPr>
                <w:sz w:val="20"/>
                <w:szCs w:val="20"/>
              </w:rPr>
              <w:t>КГП “Рудненская городская поликлиника» УЗаКО</w:t>
            </w:r>
          </w:p>
        </w:tc>
        <w:tc>
          <w:tcPr>
            <w:tcW w:w="1180" w:type="pct"/>
            <w:tcBorders>
              <w:top w:val="single" w:sz="4" w:space="0" w:color="auto"/>
              <w:left w:val="single" w:sz="4" w:space="0" w:color="auto"/>
              <w:bottom w:val="single" w:sz="4" w:space="0" w:color="auto"/>
              <w:right w:val="single" w:sz="4" w:space="0" w:color="auto"/>
            </w:tcBorders>
          </w:tcPr>
          <w:p w:rsidR="00224721" w:rsidRDefault="00224721" w:rsidP="00371421">
            <w:pPr>
              <w:jc w:val="center"/>
              <w:rPr>
                <w:color w:val="000000"/>
                <w:sz w:val="20"/>
                <w:szCs w:val="20"/>
              </w:rPr>
            </w:pPr>
            <w:r w:rsidRPr="00E341AE">
              <w:rPr>
                <w:b/>
                <w:color w:val="000000"/>
                <w:sz w:val="20"/>
                <w:szCs w:val="20"/>
              </w:rPr>
              <w:t>ЛОТ №</w:t>
            </w:r>
            <w:r>
              <w:rPr>
                <w:b/>
                <w:color w:val="000000"/>
                <w:sz w:val="20"/>
                <w:szCs w:val="20"/>
              </w:rPr>
              <w:t>55</w:t>
            </w:r>
          </w:p>
          <w:p w:rsidR="00224721" w:rsidRDefault="00224721">
            <w:pPr>
              <w:rPr>
                <w:color w:val="000000"/>
                <w:sz w:val="20"/>
                <w:szCs w:val="20"/>
              </w:rPr>
            </w:pPr>
            <w:r>
              <w:rPr>
                <w:color w:val="000000"/>
                <w:sz w:val="20"/>
                <w:szCs w:val="20"/>
              </w:rPr>
              <w:t>HDL-ХОЛЕСТЕРИН  набор биохимических реагентов из комплекта Анализатор биохимически</w:t>
            </w:r>
            <w:proofErr w:type="gramStart"/>
            <w:r>
              <w:rPr>
                <w:color w:val="000000"/>
                <w:sz w:val="20"/>
                <w:szCs w:val="20"/>
              </w:rPr>
              <w:t>й-</w:t>
            </w:r>
            <w:proofErr w:type="gramEnd"/>
            <w:r>
              <w:rPr>
                <w:color w:val="000000"/>
                <w:sz w:val="20"/>
                <w:szCs w:val="20"/>
              </w:rPr>
              <w:t xml:space="preserve"> турбидиметрический  ВА400, производства компании BioSystems S.A (Испания), липидный профиль; прямой метод без осаждения, холестеролоксидаза/детергент; фиксированное время, жидкий биреагент, количество исследований - 960,  фасовка  4x60мл+4х20мл</w:t>
            </w:r>
          </w:p>
        </w:tc>
        <w:tc>
          <w:tcPr>
            <w:tcW w:w="283" w:type="pct"/>
            <w:tcBorders>
              <w:top w:val="single" w:sz="4" w:space="0" w:color="auto"/>
              <w:left w:val="single" w:sz="4" w:space="0" w:color="auto"/>
              <w:bottom w:val="single" w:sz="4" w:space="0" w:color="auto"/>
              <w:right w:val="single" w:sz="4" w:space="0" w:color="auto"/>
            </w:tcBorders>
            <w:vAlign w:val="center"/>
          </w:tcPr>
          <w:p w:rsidR="00224721" w:rsidRPr="009E66C0" w:rsidRDefault="00224721" w:rsidP="00EC763B">
            <w:pPr>
              <w:jc w:val="center"/>
              <w:rPr>
                <w:color w:val="000000"/>
                <w:sz w:val="18"/>
                <w:szCs w:val="20"/>
              </w:rPr>
            </w:pPr>
            <w:r w:rsidRPr="009E66C0">
              <w:rPr>
                <w:color w:val="000000"/>
                <w:sz w:val="18"/>
                <w:szCs w:val="20"/>
              </w:rPr>
              <w:t>набор</w:t>
            </w:r>
          </w:p>
        </w:tc>
        <w:tc>
          <w:tcPr>
            <w:tcW w:w="222"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8</w:t>
            </w:r>
          </w:p>
        </w:tc>
        <w:tc>
          <w:tcPr>
            <w:tcW w:w="536"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DDP пункт назначения</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2</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3</w:t>
            </w:r>
          </w:p>
        </w:tc>
        <w:tc>
          <w:tcPr>
            <w:tcW w:w="246"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2</w:t>
            </w:r>
          </w:p>
        </w:tc>
        <w:tc>
          <w:tcPr>
            <w:tcW w:w="233"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1</w:t>
            </w:r>
          </w:p>
        </w:tc>
        <w:tc>
          <w:tcPr>
            <w:tcW w:w="445"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КГП “Рудненская городская поликлиника» УЗаКО г</w:t>
            </w:r>
            <w:proofErr w:type="gramStart"/>
            <w:r w:rsidRPr="001E2800">
              <w:rPr>
                <w:sz w:val="20"/>
                <w:szCs w:val="20"/>
              </w:rPr>
              <w:t>.Р</w:t>
            </w:r>
            <w:proofErr w:type="gramEnd"/>
            <w:r w:rsidRPr="001E2800">
              <w:rPr>
                <w:sz w:val="20"/>
                <w:szCs w:val="20"/>
              </w:rPr>
              <w:t xml:space="preserve">удный, </w:t>
            </w:r>
            <w:r>
              <w:rPr>
                <w:sz w:val="20"/>
                <w:szCs w:val="20"/>
              </w:rPr>
              <w:t>ул.50 лет Октября 102 А</w:t>
            </w:r>
          </w:p>
        </w:tc>
        <w:tc>
          <w:tcPr>
            <w:tcW w:w="304"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331 525,0</w:t>
            </w:r>
          </w:p>
        </w:tc>
        <w:tc>
          <w:tcPr>
            <w:tcW w:w="423"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2 652 200,0</w:t>
            </w:r>
          </w:p>
        </w:tc>
      </w:tr>
      <w:tr w:rsidR="00224721" w:rsidRPr="00537562" w:rsidTr="00224721">
        <w:trPr>
          <w:trHeight w:val="483"/>
          <w:jc w:val="center"/>
        </w:trPr>
        <w:tc>
          <w:tcPr>
            <w:tcW w:w="239" w:type="pct"/>
            <w:tcBorders>
              <w:top w:val="single" w:sz="4" w:space="0" w:color="auto"/>
              <w:left w:val="single" w:sz="4" w:space="0" w:color="auto"/>
              <w:bottom w:val="single" w:sz="4" w:space="0" w:color="auto"/>
              <w:right w:val="single" w:sz="4" w:space="0" w:color="auto"/>
            </w:tcBorders>
            <w:vAlign w:val="center"/>
          </w:tcPr>
          <w:p w:rsidR="00224721" w:rsidRPr="00EC42C3" w:rsidRDefault="00224721" w:rsidP="00EC42C3">
            <w:pPr>
              <w:pStyle w:val="af5"/>
              <w:numPr>
                <w:ilvl w:val="0"/>
                <w:numId w:val="15"/>
              </w:numPr>
              <w:jc w:val="center"/>
              <w:rPr>
                <w:color w:val="000000"/>
                <w:sz w:val="20"/>
                <w:szCs w:val="20"/>
              </w:rPr>
            </w:pPr>
          </w:p>
        </w:tc>
        <w:tc>
          <w:tcPr>
            <w:tcW w:w="506" w:type="pct"/>
            <w:tcBorders>
              <w:top w:val="single" w:sz="4" w:space="0" w:color="auto"/>
              <w:left w:val="single" w:sz="4" w:space="0" w:color="auto"/>
              <w:bottom w:val="single" w:sz="4" w:space="0" w:color="auto"/>
              <w:right w:val="single" w:sz="4" w:space="0" w:color="auto"/>
            </w:tcBorders>
          </w:tcPr>
          <w:p w:rsidR="00224721" w:rsidRDefault="00224721">
            <w:r w:rsidRPr="008D3054">
              <w:rPr>
                <w:sz w:val="20"/>
                <w:szCs w:val="20"/>
              </w:rPr>
              <w:t>КГП “Рудненская городская поликлиника» УЗаКО</w:t>
            </w:r>
          </w:p>
        </w:tc>
        <w:tc>
          <w:tcPr>
            <w:tcW w:w="1180" w:type="pct"/>
            <w:tcBorders>
              <w:top w:val="single" w:sz="4" w:space="0" w:color="auto"/>
              <w:left w:val="single" w:sz="4" w:space="0" w:color="auto"/>
              <w:bottom w:val="single" w:sz="4" w:space="0" w:color="auto"/>
              <w:right w:val="single" w:sz="4" w:space="0" w:color="auto"/>
            </w:tcBorders>
          </w:tcPr>
          <w:p w:rsidR="00224721" w:rsidRDefault="00224721" w:rsidP="00371421">
            <w:pPr>
              <w:jc w:val="center"/>
              <w:rPr>
                <w:color w:val="000000"/>
                <w:sz w:val="20"/>
                <w:szCs w:val="20"/>
              </w:rPr>
            </w:pPr>
            <w:r w:rsidRPr="00E341AE">
              <w:rPr>
                <w:b/>
                <w:color w:val="000000"/>
                <w:sz w:val="20"/>
                <w:szCs w:val="20"/>
              </w:rPr>
              <w:t>ЛОТ №</w:t>
            </w:r>
            <w:r>
              <w:rPr>
                <w:b/>
                <w:color w:val="000000"/>
                <w:sz w:val="20"/>
                <w:szCs w:val="20"/>
              </w:rPr>
              <w:t>56</w:t>
            </w:r>
          </w:p>
          <w:p w:rsidR="00224721" w:rsidRDefault="00224721">
            <w:pPr>
              <w:rPr>
                <w:color w:val="000000"/>
                <w:sz w:val="20"/>
                <w:szCs w:val="20"/>
              </w:rPr>
            </w:pPr>
            <w:r>
              <w:rPr>
                <w:color w:val="000000"/>
                <w:sz w:val="20"/>
                <w:szCs w:val="20"/>
              </w:rPr>
              <w:t>LDL-ХОЛЕСТЕРИН набор биохимических реагентов из комплекта Анализатор биохимически</w:t>
            </w:r>
            <w:proofErr w:type="gramStart"/>
            <w:r>
              <w:rPr>
                <w:color w:val="000000"/>
                <w:sz w:val="20"/>
                <w:szCs w:val="20"/>
              </w:rPr>
              <w:t>й-</w:t>
            </w:r>
            <w:proofErr w:type="gramEnd"/>
            <w:r>
              <w:rPr>
                <w:color w:val="000000"/>
                <w:sz w:val="20"/>
                <w:szCs w:val="20"/>
              </w:rPr>
              <w:t xml:space="preserve"> турбидиметрический  ВА400, производства компании BioSystems S.A (Испания), липидный профиль; прямой метод без осаждения, холестеролоксидаза/детергент; фиксированное время, жидкий биреагент, количество исследований - 480,фасовка  2x60мл+2х20мл</w:t>
            </w:r>
          </w:p>
        </w:tc>
        <w:tc>
          <w:tcPr>
            <w:tcW w:w="283" w:type="pct"/>
            <w:tcBorders>
              <w:top w:val="single" w:sz="4" w:space="0" w:color="auto"/>
              <w:left w:val="single" w:sz="4" w:space="0" w:color="auto"/>
              <w:bottom w:val="single" w:sz="4" w:space="0" w:color="auto"/>
              <w:right w:val="single" w:sz="4" w:space="0" w:color="auto"/>
            </w:tcBorders>
            <w:vAlign w:val="center"/>
          </w:tcPr>
          <w:p w:rsidR="00224721" w:rsidRPr="009E66C0" w:rsidRDefault="00224721" w:rsidP="00EC763B">
            <w:pPr>
              <w:jc w:val="center"/>
              <w:rPr>
                <w:color w:val="000000"/>
                <w:sz w:val="18"/>
                <w:szCs w:val="20"/>
              </w:rPr>
            </w:pPr>
            <w:r w:rsidRPr="009E66C0">
              <w:rPr>
                <w:color w:val="000000"/>
                <w:sz w:val="18"/>
                <w:szCs w:val="20"/>
              </w:rPr>
              <w:t>набор</w:t>
            </w:r>
          </w:p>
        </w:tc>
        <w:tc>
          <w:tcPr>
            <w:tcW w:w="222"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16</w:t>
            </w:r>
          </w:p>
        </w:tc>
        <w:tc>
          <w:tcPr>
            <w:tcW w:w="536"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DDP пункт назначения</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3</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5</w:t>
            </w:r>
          </w:p>
        </w:tc>
        <w:tc>
          <w:tcPr>
            <w:tcW w:w="246"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5</w:t>
            </w:r>
          </w:p>
        </w:tc>
        <w:tc>
          <w:tcPr>
            <w:tcW w:w="233" w:type="pct"/>
            <w:tcBorders>
              <w:top w:val="single" w:sz="4" w:space="0" w:color="auto"/>
              <w:left w:val="single" w:sz="4" w:space="0" w:color="auto"/>
              <w:bottom w:val="single" w:sz="4" w:space="0" w:color="auto"/>
              <w:right w:val="single" w:sz="4" w:space="0" w:color="auto"/>
            </w:tcBorders>
            <w:vAlign w:val="center"/>
          </w:tcPr>
          <w:p w:rsidR="00224721" w:rsidRPr="004C0839" w:rsidRDefault="00224721">
            <w:pPr>
              <w:jc w:val="right"/>
              <w:rPr>
                <w:color w:val="000000"/>
                <w:sz w:val="20"/>
                <w:szCs w:val="20"/>
                <w:lang w:val="kk-KZ"/>
              </w:rPr>
            </w:pPr>
            <w:r>
              <w:rPr>
                <w:color w:val="000000"/>
                <w:sz w:val="20"/>
                <w:szCs w:val="20"/>
                <w:lang w:val="kk-KZ"/>
              </w:rPr>
              <w:t>3</w:t>
            </w:r>
          </w:p>
        </w:tc>
        <w:tc>
          <w:tcPr>
            <w:tcW w:w="445"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КГП “Рудненская городская поликлиника» УЗаКО г</w:t>
            </w:r>
            <w:proofErr w:type="gramStart"/>
            <w:r w:rsidRPr="001E2800">
              <w:rPr>
                <w:sz w:val="20"/>
                <w:szCs w:val="20"/>
              </w:rPr>
              <w:t>.Р</w:t>
            </w:r>
            <w:proofErr w:type="gramEnd"/>
            <w:r w:rsidRPr="001E2800">
              <w:rPr>
                <w:sz w:val="20"/>
                <w:szCs w:val="20"/>
              </w:rPr>
              <w:t xml:space="preserve">удный, </w:t>
            </w:r>
            <w:r>
              <w:rPr>
                <w:sz w:val="20"/>
                <w:szCs w:val="20"/>
              </w:rPr>
              <w:t>ул.50 лет Октября 102 А</w:t>
            </w:r>
          </w:p>
        </w:tc>
        <w:tc>
          <w:tcPr>
            <w:tcW w:w="304"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243 155,0</w:t>
            </w:r>
          </w:p>
        </w:tc>
        <w:tc>
          <w:tcPr>
            <w:tcW w:w="423"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3 890 480,0</w:t>
            </w:r>
          </w:p>
        </w:tc>
      </w:tr>
      <w:tr w:rsidR="00224721" w:rsidRPr="00537562" w:rsidTr="00224721">
        <w:trPr>
          <w:trHeight w:val="483"/>
          <w:jc w:val="center"/>
        </w:trPr>
        <w:tc>
          <w:tcPr>
            <w:tcW w:w="239" w:type="pct"/>
            <w:tcBorders>
              <w:top w:val="single" w:sz="4" w:space="0" w:color="auto"/>
              <w:left w:val="single" w:sz="4" w:space="0" w:color="auto"/>
              <w:bottom w:val="single" w:sz="4" w:space="0" w:color="auto"/>
              <w:right w:val="single" w:sz="4" w:space="0" w:color="auto"/>
            </w:tcBorders>
            <w:vAlign w:val="center"/>
          </w:tcPr>
          <w:p w:rsidR="00224721" w:rsidRPr="00EC42C3" w:rsidRDefault="00224721" w:rsidP="00EC42C3">
            <w:pPr>
              <w:pStyle w:val="af5"/>
              <w:numPr>
                <w:ilvl w:val="0"/>
                <w:numId w:val="15"/>
              </w:numPr>
              <w:jc w:val="center"/>
              <w:rPr>
                <w:color w:val="000000"/>
                <w:sz w:val="20"/>
                <w:szCs w:val="20"/>
              </w:rPr>
            </w:pPr>
          </w:p>
        </w:tc>
        <w:tc>
          <w:tcPr>
            <w:tcW w:w="506" w:type="pct"/>
            <w:tcBorders>
              <w:top w:val="single" w:sz="4" w:space="0" w:color="auto"/>
              <w:left w:val="single" w:sz="4" w:space="0" w:color="auto"/>
              <w:bottom w:val="single" w:sz="4" w:space="0" w:color="auto"/>
              <w:right w:val="single" w:sz="4" w:space="0" w:color="auto"/>
            </w:tcBorders>
          </w:tcPr>
          <w:p w:rsidR="00224721" w:rsidRDefault="00224721">
            <w:r w:rsidRPr="008D3054">
              <w:rPr>
                <w:sz w:val="20"/>
                <w:szCs w:val="20"/>
              </w:rPr>
              <w:t>КГП “Рудненская городская поликлиника» УЗаКО</w:t>
            </w:r>
          </w:p>
        </w:tc>
        <w:tc>
          <w:tcPr>
            <w:tcW w:w="1180" w:type="pct"/>
            <w:tcBorders>
              <w:top w:val="single" w:sz="4" w:space="0" w:color="auto"/>
              <w:left w:val="single" w:sz="4" w:space="0" w:color="auto"/>
              <w:bottom w:val="single" w:sz="4" w:space="0" w:color="auto"/>
              <w:right w:val="single" w:sz="4" w:space="0" w:color="auto"/>
            </w:tcBorders>
          </w:tcPr>
          <w:p w:rsidR="00224721" w:rsidRDefault="00224721" w:rsidP="00371421">
            <w:pPr>
              <w:jc w:val="center"/>
              <w:rPr>
                <w:color w:val="000000"/>
                <w:sz w:val="20"/>
                <w:szCs w:val="20"/>
              </w:rPr>
            </w:pPr>
            <w:r w:rsidRPr="00E341AE">
              <w:rPr>
                <w:b/>
                <w:color w:val="000000"/>
                <w:sz w:val="20"/>
                <w:szCs w:val="20"/>
              </w:rPr>
              <w:t>ЛОТ №</w:t>
            </w:r>
            <w:r>
              <w:rPr>
                <w:b/>
                <w:color w:val="000000"/>
                <w:sz w:val="20"/>
                <w:szCs w:val="20"/>
              </w:rPr>
              <w:t>57</w:t>
            </w:r>
          </w:p>
          <w:p w:rsidR="00224721" w:rsidRDefault="00224721">
            <w:pPr>
              <w:rPr>
                <w:color w:val="000000"/>
                <w:sz w:val="20"/>
                <w:szCs w:val="20"/>
              </w:rPr>
            </w:pPr>
            <w:r>
              <w:rPr>
                <w:color w:val="000000"/>
                <w:sz w:val="20"/>
                <w:szCs w:val="20"/>
              </w:rPr>
              <w:t xml:space="preserve">АЛЬФА-АМИЛАЗА ПРЯМАЯ набор биохимических реагентов из комплекта Анализатор биохимических-турбидиметрический  ВА400, </w:t>
            </w:r>
            <w:r>
              <w:rPr>
                <w:color w:val="000000"/>
                <w:sz w:val="20"/>
                <w:szCs w:val="20"/>
              </w:rPr>
              <w:lastRenderedPageBreak/>
              <w:t>производства компании BioSystems S.A (Испания), панкреатический профиль; прямой субстрат, кинетика; жидкий монореагент,  количество исследований - 480, фасовка 8х20мл</w:t>
            </w:r>
          </w:p>
        </w:tc>
        <w:tc>
          <w:tcPr>
            <w:tcW w:w="283" w:type="pct"/>
            <w:tcBorders>
              <w:top w:val="single" w:sz="4" w:space="0" w:color="auto"/>
              <w:left w:val="single" w:sz="4" w:space="0" w:color="auto"/>
              <w:bottom w:val="single" w:sz="4" w:space="0" w:color="auto"/>
              <w:right w:val="single" w:sz="4" w:space="0" w:color="auto"/>
            </w:tcBorders>
            <w:vAlign w:val="center"/>
          </w:tcPr>
          <w:p w:rsidR="00224721" w:rsidRPr="009E66C0" w:rsidRDefault="00224721" w:rsidP="00EC763B">
            <w:pPr>
              <w:jc w:val="center"/>
              <w:rPr>
                <w:color w:val="000000"/>
                <w:sz w:val="18"/>
                <w:szCs w:val="20"/>
              </w:rPr>
            </w:pPr>
            <w:r w:rsidRPr="009E66C0">
              <w:rPr>
                <w:color w:val="000000"/>
                <w:sz w:val="18"/>
                <w:szCs w:val="20"/>
              </w:rPr>
              <w:lastRenderedPageBreak/>
              <w:t>набор</w:t>
            </w:r>
          </w:p>
        </w:tc>
        <w:tc>
          <w:tcPr>
            <w:tcW w:w="222"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5</w:t>
            </w:r>
          </w:p>
        </w:tc>
        <w:tc>
          <w:tcPr>
            <w:tcW w:w="536"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DDP пункт назначения</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1</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2</w:t>
            </w:r>
          </w:p>
        </w:tc>
        <w:tc>
          <w:tcPr>
            <w:tcW w:w="246"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2</w:t>
            </w:r>
          </w:p>
        </w:tc>
        <w:tc>
          <w:tcPr>
            <w:tcW w:w="233" w:type="pct"/>
            <w:tcBorders>
              <w:top w:val="single" w:sz="4" w:space="0" w:color="auto"/>
              <w:left w:val="single" w:sz="4" w:space="0" w:color="auto"/>
              <w:bottom w:val="single" w:sz="4" w:space="0" w:color="auto"/>
              <w:right w:val="single" w:sz="4" w:space="0" w:color="auto"/>
            </w:tcBorders>
            <w:vAlign w:val="center"/>
          </w:tcPr>
          <w:p w:rsidR="00224721" w:rsidRDefault="00224721">
            <w:pPr>
              <w:rPr>
                <w:color w:val="000000"/>
                <w:sz w:val="20"/>
                <w:szCs w:val="20"/>
              </w:rPr>
            </w:pPr>
            <w:r>
              <w:rPr>
                <w:color w:val="000000"/>
                <w:sz w:val="20"/>
                <w:szCs w:val="20"/>
              </w:rPr>
              <w:t> </w:t>
            </w:r>
          </w:p>
        </w:tc>
        <w:tc>
          <w:tcPr>
            <w:tcW w:w="445"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 xml:space="preserve">КГП “Рудненская городская поликлиника» УЗаКО </w:t>
            </w:r>
            <w:r w:rsidRPr="001E2800">
              <w:rPr>
                <w:sz w:val="20"/>
                <w:szCs w:val="20"/>
              </w:rPr>
              <w:lastRenderedPageBreak/>
              <w:t>г</w:t>
            </w:r>
            <w:proofErr w:type="gramStart"/>
            <w:r w:rsidRPr="001E2800">
              <w:rPr>
                <w:sz w:val="20"/>
                <w:szCs w:val="20"/>
              </w:rPr>
              <w:t>.Р</w:t>
            </w:r>
            <w:proofErr w:type="gramEnd"/>
            <w:r w:rsidRPr="001E2800">
              <w:rPr>
                <w:sz w:val="20"/>
                <w:szCs w:val="20"/>
              </w:rPr>
              <w:t xml:space="preserve">удный, </w:t>
            </w:r>
            <w:r>
              <w:rPr>
                <w:sz w:val="20"/>
                <w:szCs w:val="20"/>
              </w:rPr>
              <w:t>ул.50 лет Октября 102 А</w:t>
            </w:r>
          </w:p>
        </w:tc>
        <w:tc>
          <w:tcPr>
            <w:tcW w:w="304"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lastRenderedPageBreak/>
              <w:t>214 085,0</w:t>
            </w:r>
          </w:p>
        </w:tc>
        <w:tc>
          <w:tcPr>
            <w:tcW w:w="423"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1 070 425,0</w:t>
            </w:r>
          </w:p>
        </w:tc>
      </w:tr>
      <w:tr w:rsidR="00224721" w:rsidRPr="00537562" w:rsidTr="00224721">
        <w:trPr>
          <w:trHeight w:val="483"/>
          <w:jc w:val="center"/>
        </w:trPr>
        <w:tc>
          <w:tcPr>
            <w:tcW w:w="239" w:type="pct"/>
            <w:tcBorders>
              <w:top w:val="single" w:sz="4" w:space="0" w:color="auto"/>
              <w:left w:val="single" w:sz="4" w:space="0" w:color="auto"/>
              <w:bottom w:val="single" w:sz="4" w:space="0" w:color="auto"/>
              <w:right w:val="single" w:sz="4" w:space="0" w:color="auto"/>
            </w:tcBorders>
            <w:vAlign w:val="center"/>
          </w:tcPr>
          <w:p w:rsidR="00224721" w:rsidRPr="00EC42C3" w:rsidRDefault="00224721" w:rsidP="00EC42C3">
            <w:pPr>
              <w:pStyle w:val="af5"/>
              <w:numPr>
                <w:ilvl w:val="0"/>
                <w:numId w:val="15"/>
              </w:numPr>
              <w:jc w:val="center"/>
              <w:rPr>
                <w:color w:val="000000"/>
                <w:sz w:val="20"/>
                <w:szCs w:val="20"/>
              </w:rPr>
            </w:pPr>
          </w:p>
        </w:tc>
        <w:tc>
          <w:tcPr>
            <w:tcW w:w="506" w:type="pct"/>
            <w:tcBorders>
              <w:top w:val="single" w:sz="4" w:space="0" w:color="auto"/>
              <w:left w:val="single" w:sz="4" w:space="0" w:color="auto"/>
              <w:bottom w:val="single" w:sz="4" w:space="0" w:color="auto"/>
              <w:right w:val="single" w:sz="4" w:space="0" w:color="auto"/>
            </w:tcBorders>
          </w:tcPr>
          <w:p w:rsidR="00224721" w:rsidRDefault="00224721">
            <w:r w:rsidRPr="008D3054">
              <w:rPr>
                <w:sz w:val="20"/>
                <w:szCs w:val="20"/>
              </w:rPr>
              <w:t>КГП “Рудненская городская поликлиника» УЗаКО</w:t>
            </w:r>
          </w:p>
        </w:tc>
        <w:tc>
          <w:tcPr>
            <w:tcW w:w="1180" w:type="pct"/>
            <w:tcBorders>
              <w:top w:val="single" w:sz="4" w:space="0" w:color="auto"/>
              <w:left w:val="single" w:sz="4" w:space="0" w:color="auto"/>
              <w:bottom w:val="single" w:sz="4" w:space="0" w:color="auto"/>
              <w:right w:val="single" w:sz="4" w:space="0" w:color="auto"/>
            </w:tcBorders>
          </w:tcPr>
          <w:p w:rsidR="00224721" w:rsidRDefault="00224721" w:rsidP="00371421">
            <w:pPr>
              <w:jc w:val="center"/>
              <w:rPr>
                <w:color w:val="000000"/>
                <w:sz w:val="20"/>
                <w:szCs w:val="20"/>
              </w:rPr>
            </w:pPr>
            <w:r w:rsidRPr="00E341AE">
              <w:rPr>
                <w:b/>
                <w:color w:val="000000"/>
                <w:sz w:val="20"/>
                <w:szCs w:val="20"/>
              </w:rPr>
              <w:t>ЛОТ №</w:t>
            </w:r>
            <w:r>
              <w:rPr>
                <w:b/>
                <w:color w:val="000000"/>
                <w:sz w:val="20"/>
                <w:szCs w:val="20"/>
              </w:rPr>
              <w:t>58</w:t>
            </w:r>
          </w:p>
          <w:p w:rsidR="00224721" w:rsidRDefault="00224721">
            <w:pPr>
              <w:rPr>
                <w:color w:val="000000"/>
                <w:sz w:val="20"/>
                <w:szCs w:val="20"/>
              </w:rPr>
            </w:pPr>
            <w:r>
              <w:rPr>
                <w:color w:val="000000"/>
                <w:sz w:val="20"/>
                <w:szCs w:val="20"/>
              </w:rPr>
              <w:t xml:space="preserve">ЩЕЛОЧНАЯ ФОСФАТАЗА ДЭА набор биохимических реагентов из комплекта Анализатор биохимический </w:t>
            </w:r>
            <w:proofErr w:type="gramStart"/>
            <w:r>
              <w:rPr>
                <w:color w:val="000000"/>
                <w:sz w:val="20"/>
                <w:szCs w:val="20"/>
              </w:rPr>
              <w:t>-т</w:t>
            </w:r>
            <w:proofErr w:type="gramEnd"/>
            <w:r>
              <w:rPr>
                <w:color w:val="000000"/>
                <w:sz w:val="20"/>
                <w:szCs w:val="20"/>
              </w:rPr>
              <w:t>урбидиметрический   ВА400, производства компании BioSystems S.A (Испания), печеночный профиль; диэтаноламиновый буфер, кинетика; жидкий монореагент, количество исследований- 900, фасовка 4x60мл, 4x15мл.</w:t>
            </w:r>
          </w:p>
        </w:tc>
        <w:tc>
          <w:tcPr>
            <w:tcW w:w="283" w:type="pct"/>
            <w:tcBorders>
              <w:top w:val="single" w:sz="4" w:space="0" w:color="auto"/>
              <w:left w:val="single" w:sz="4" w:space="0" w:color="auto"/>
              <w:bottom w:val="single" w:sz="4" w:space="0" w:color="auto"/>
              <w:right w:val="single" w:sz="4" w:space="0" w:color="auto"/>
            </w:tcBorders>
            <w:vAlign w:val="center"/>
          </w:tcPr>
          <w:p w:rsidR="00224721" w:rsidRPr="009E66C0" w:rsidRDefault="00224721" w:rsidP="00EC763B">
            <w:pPr>
              <w:jc w:val="center"/>
              <w:rPr>
                <w:color w:val="000000"/>
                <w:sz w:val="18"/>
                <w:szCs w:val="20"/>
              </w:rPr>
            </w:pPr>
            <w:r w:rsidRPr="009E66C0">
              <w:rPr>
                <w:color w:val="000000"/>
                <w:sz w:val="18"/>
                <w:szCs w:val="20"/>
              </w:rPr>
              <w:t>набор</w:t>
            </w:r>
          </w:p>
        </w:tc>
        <w:tc>
          <w:tcPr>
            <w:tcW w:w="222"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5</w:t>
            </w:r>
          </w:p>
        </w:tc>
        <w:tc>
          <w:tcPr>
            <w:tcW w:w="536"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DDP пункт назначения</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1</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2</w:t>
            </w:r>
          </w:p>
        </w:tc>
        <w:tc>
          <w:tcPr>
            <w:tcW w:w="246"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2</w:t>
            </w:r>
          </w:p>
        </w:tc>
        <w:tc>
          <w:tcPr>
            <w:tcW w:w="233" w:type="pct"/>
            <w:tcBorders>
              <w:top w:val="single" w:sz="4" w:space="0" w:color="auto"/>
              <w:left w:val="single" w:sz="4" w:space="0" w:color="auto"/>
              <w:bottom w:val="single" w:sz="4" w:space="0" w:color="auto"/>
              <w:right w:val="single" w:sz="4" w:space="0" w:color="auto"/>
            </w:tcBorders>
            <w:vAlign w:val="center"/>
          </w:tcPr>
          <w:p w:rsidR="00224721" w:rsidRDefault="00224721">
            <w:pPr>
              <w:rPr>
                <w:color w:val="000000"/>
                <w:sz w:val="20"/>
                <w:szCs w:val="20"/>
              </w:rPr>
            </w:pPr>
            <w:r>
              <w:rPr>
                <w:color w:val="000000"/>
                <w:sz w:val="20"/>
                <w:szCs w:val="20"/>
              </w:rPr>
              <w:t> </w:t>
            </w:r>
          </w:p>
        </w:tc>
        <w:tc>
          <w:tcPr>
            <w:tcW w:w="445"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КГП “Рудненская городская поликлиника» УЗаКО г</w:t>
            </w:r>
            <w:proofErr w:type="gramStart"/>
            <w:r w:rsidRPr="001E2800">
              <w:rPr>
                <w:sz w:val="20"/>
                <w:szCs w:val="20"/>
              </w:rPr>
              <w:t>.Р</w:t>
            </w:r>
            <w:proofErr w:type="gramEnd"/>
            <w:r w:rsidRPr="001E2800">
              <w:rPr>
                <w:sz w:val="20"/>
                <w:szCs w:val="20"/>
              </w:rPr>
              <w:t xml:space="preserve">удный, </w:t>
            </w:r>
            <w:r>
              <w:rPr>
                <w:sz w:val="20"/>
                <w:szCs w:val="20"/>
              </w:rPr>
              <w:t>ул.50 лет Октября 102 А</w:t>
            </w:r>
          </w:p>
        </w:tc>
        <w:tc>
          <w:tcPr>
            <w:tcW w:w="304"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104 585,0</w:t>
            </w:r>
          </w:p>
        </w:tc>
        <w:tc>
          <w:tcPr>
            <w:tcW w:w="423"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522 925,0</w:t>
            </w:r>
          </w:p>
        </w:tc>
      </w:tr>
      <w:tr w:rsidR="00224721" w:rsidRPr="00537562" w:rsidTr="00224721">
        <w:trPr>
          <w:trHeight w:val="483"/>
          <w:jc w:val="center"/>
        </w:trPr>
        <w:tc>
          <w:tcPr>
            <w:tcW w:w="239" w:type="pct"/>
            <w:tcBorders>
              <w:top w:val="single" w:sz="4" w:space="0" w:color="auto"/>
              <w:left w:val="single" w:sz="4" w:space="0" w:color="auto"/>
              <w:bottom w:val="single" w:sz="4" w:space="0" w:color="auto"/>
              <w:right w:val="single" w:sz="4" w:space="0" w:color="auto"/>
            </w:tcBorders>
            <w:vAlign w:val="center"/>
          </w:tcPr>
          <w:p w:rsidR="00224721" w:rsidRPr="00EC42C3" w:rsidRDefault="00224721" w:rsidP="00EC42C3">
            <w:pPr>
              <w:pStyle w:val="af5"/>
              <w:numPr>
                <w:ilvl w:val="0"/>
                <w:numId w:val="15"/>
              </w:numPr>
              <w:jc w:val="center"/>
              <w:rPr>
                <w:color w:val="000000"/>
                <w:sz w:val="20"/>
                <w:szCs w:val="20"/>
              </w:rPr>
            </w:pPr>
          </w:p>
        </w:tc>
        <w:tc>
          <w:tcPr>
            <w:tcW w:w="506" w:type="pct"/>
            <w:tcBorders>
              <w:top w:val="single" w:sz="4" w:space="0" w:color="auto"/>
              <w:left w:val="single" w:sz="4" w:space="0" w:color="auto"/>
              <w:bottom w:val="single" w:sz="4" w:space="0" w:color="auto"/>
              <w:right w:val="single" w:sz="4" w:space="0" w:color="auto"/>
            </w:tcBorders>
          </w:tcPr>
          <w:p w:rsidR="00224721" w:rsidRDefault="00224721">
            <w:r w:rsidRPr="008D3054">
              <w:rPr>
                <w:sz w:val="20"/>
                <w:szCs w:val="20"/>
              </w:rPr>
              <w:t>КГП “Рудненская городская поликлиника» УЗаКО</w:t>
            </w:r>
          </w:p>
        </w:tc>
        <w:tc>
          <w:tcPr>
            <w:tcW w:w="1180" w:type="pct"/>
            <w:tcBorders>
              <w:top w:val="single" w:sz="4" w:space="0" w:color="auto"/>
              <w:left w:val="single" w:sz="4" w:space="0" w:color="auto"/>
              <w:bottom w:val="single" w:sz="4" w:space="0" w:color="auto"/>
              <w:right w:val="single" w:sz="4" w:space="0" w:color="auto"/>
            </w:tcBorders>
          </w:tcPr>
          <w:p w:rsidR="00224721" w:rsidRDefault="00224721" w:rsidP="00371421">
            <w:pPr>
              <w:jc w:val="center"/>
              <w:rPr>
                <w:color w:val="000000"/>
                <w:sz w:val="20"/>
                <w:szCs w:val="20"/>
              </w:rPr>
            </w:pPr>
            <w:r w:rsidRPr="00E341AE">
              <w:rPr>
                <w:b/>
                <w:color w:val="000000"/>
                <w:sz w:val="20"/>
                <w:szCs w:val="20"/>
              </w:rPr>
              <w:t>ЛОТ №</w:t>
            </w:r>
            <w:r>
              <w:rPr>
                <w:b/>
                <w:color w:val="000000"/>
                <w:sz w:val="20"/>
                <w:szCs w:val="20"/>
              </w:rPr>
              <w:t>59</w:t>
            </w:r>
          </w:p>
          <w:p w:rsidR="00224721" w:rsidRDefault="00224721">
            <w:pPr>
              <w:rPr>
                <w:color w:val="000000"/>
                <w:sz w:val="20"/>
                <w:szCs w:val="20"/>
              </w:rPr>
            </w:pPr>
            <w:r>
              <w:rPr>
                <w:color w:val="000000"/>
                <w:sz w:val="20"/>
                <w:szCs w:val="20"/>
              </w:rPr>
              <w:t>ЖЕЛЕЗО  (ФЕРРОЗИН) набор биохимических реагентов из комплекта Анализатор биохимический-турбидиметрический  ВА400, производства компании BioSystems S.A (Испания), РК-МТ-7№012210 7№012210, диагностика анемий; феррозин, конечная точка; жидкий биреагент, количество исследований - 900,фасовка 4х60мл+4х15мл</w:t>
            </w:r>
          </w:p>
        </w:tc>
        <w:tc>
          <w:tcPr>
            <w:tcW w:w="283" w:type="pct"/>
            <w:tcBorders>
              <w:top w:val="single" w:sz="4" w:space="0" w:color="auto"/>
              <w:left w:val="single" w:sz="4" w:space="0" w:color="auto"/>
              <w:bottom w:val="single" w:sz="4" w:space="0" w:color="auto"/>
              <w:right w:val="single" w:sz="4" w:space="0" w:color="auto"/>
            </w:tcBorders>
            <w:vAlign w:val="center"/>
          </w:tcPr>
          <w:p w:rsidR="00224721" w:rsidRPr="009E66C0" w:rsidRDefault="00224721" w:rsidP="00EC763B">
            <w:pPr>
              <w:jc w:val="center"/>
              <w:rPr>
                <w:color w:val="000000"/>
                <w:sz w:val="18"/>
                <w:szCs w:val="20"/>
              </w:rPr>
            </w:pPr>
            <w:r w:rsidRPr="009E66C0">
              <w:rPr>
                <w:color w:val="000000"/>
                <w:sz w:val="18"/>
                <w:szCs w:val="20"/>
              </w:rPr>
              <w:t>набор</w:t>
            </w:r>
          </w:p>
        </w:tc>
        <w:tc>
          <w:tcPr>
            <w:tcW w:w="222"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6</w:t>
            </w:r>
          </w:p>
        </w:tc>
        <w:tc>
          <w:tcPr>
            <w:tcW w:w="536"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DDP пункт назначения</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2</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2</w:t>
            </w:r>
          </w:p>
        </w:tc>
        <w:tc>
          <w:tcPr>
            <w:tcW w:w="246"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2</w:t>
            </w:r>
          </w:p>
        </w:tc>
        <w:tc>
          <w:tcPr>
            <w:tcW w:w="233" w:type="pct"/>
            <w:tcBorders>
              <w:top w:val="single" w:sz="4" w:space="0" w:color="auto"/>
              <w:left w:val="single" w:sz="4" w:space="0" w:color="auto"/>
              <w:bottom w:val="single" w:sz="4" w:space="0" w:color="auto"/>
              <w:right w:val="single" w:sz="4" w:space="0" w:color="auto"/>
            </w:tcBorders>
            <w:vAlign w:val="center"/>
          </w:tcPr>
          <w:p w:rsidR="00224721" w:rsidRDefault="00224721">
            <w:pPr>
              <w:rPr>
                <w:color w:val="000000"/>
                <w:sz w:val="20"/>
                <w:szCs w:val="20"/>
              </w:rPr>
            </w:pPr>
            <w:r>
              <w:rPr>
                <w:color w:val="000000"/>
                <w:sz w:val="20"/>
                <w:szCs w:val="20"/>
              </w:rPr>
              <w:t> </w:t>
            </w:r>
          </w:p>
        </w:tc>
        <w:tc>
          <w:tcPr>
            <w:tcW w:w="445"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КГП “Рудненская городская поликлиника» УЗаКО г</w:t>
            </w:r>
            <w:proofErr w:type="gramStart"/>
            <w:r w:rsidRPr="001E2800">
              <w:rPr>
                <w:sz w:val="20"/>
                <w:szCs w:val="20"/>
              </w:rPr>
              <w:t>.Р</w:t>
            </w:r>
            <w:proofErr w:type="gramEnd"/>
            <w:r w:rsidRPr="001E2800">
              <w:rPr>
                <w:sz w:val="20"/>
                <w:szCs w:val="20"/>
              </w:rPr>
              <w:t xml:space="preserve">удный, </w:t>
            </w:r>
            <w:r>
              <w:rPr>
                <w:sz w:val="20"/>
                <w:szCs w:val="20"/>
              </w:rPr>
              <w:t>ул.50 лет Октября 102 А</w:t>
            </w:r>
          </w:p>
        </w:tc>
        <w:tc>
          <w:tcPr>
            <w:tcW w:w="304"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45 800,0</w:t>
            </w:r>
          </w:p>
        </w:tc>
        <w:tc>
          <w:tcPr>
            <w:tcW w:w="423"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274 800,0</w:t>
            </w:r>
          </w:p>
        </w:tc>
      </w:tr>
      <w:tr w:rsidR="00224721" w:rsidRPr="00537562" w:rsidTr="00224721">
        <w:trPr>
          <w:trHeight w:val="483"/>
          <w:jc w:val="center"/>
        </w:trPr>
        <w:tc>
          <w:tcPr>
            <w:tcW w:w="239" w:type="pct"/>
            <w:tcBorders>
              <w:top w:val="single" w:sz="4" w:space="0" w:color="auto"/>
              <w:left w:val="single" w:sz="4" w:space="0" w:color="auto"/>
              <w:bottom w:val="single" w:sz="4" w:space="0" w:color="auto"/>
              <w:right w:val="single" w:sz="4" w:space="0" w:color="auto"/>
            </w:tcBorders>
            <w:vAlign w:val="center"/>
          </w:tcPr>
          <w:p w:rsidR="00224721" w:rsidRPr="00EC42C3" w:rsidRDefault="00224721" w:rsidP="00EC42C3">
            <w:pPr>
              <w:pStyle w:val="af5"/>
              <w:numPr>
                <w:ilvl w:val="0"/>
                <w:numId w:val="15"/>
              </w:numPr>
              <w:jc w:val="center"/>
              <w:rPr>
                <w:color w:val="000000"/>
                <w:sz w:val="20"/>
                <w:szCs w:val="20"/>
              </w:rPr>
            </w:pPr>
          </w:p>
        </w:tc>
        <w:tc>
          <w:tcPr>
            <w:tcW w:w="506" w:type="pct"/>
            <w:tcBorders>
              <w:top w:val="single" w:sz="4" w:space="0" w:color="auto"/>
              <w:left w:val="single" w:sz="4" w:space="0" w:color="auto"/>
              <w:bottom w:val="single" w:sz="4" w:space="0" w:color="auto"/>
              <w:right w:val="single" w:sz="4" w:space="0" w:color="auto"/>
            </w:tcBorders>
          </w:tcPr>
          <w:p w:rsidR="00224721" w:rsidRDefault="00224721">
            <w:r w:rsidRPr="008D3054">
              <w:rPr>
                <w:sz w:val="20"/>
                <w:szCs w:val="20"/>
              </w:rPr>
              <w:t>КГП “Рудненская городская поликлиника» УЗаКО</w:t>
            </w:r>
          </w:p>
        </w:tc>
        <w:tc>
          <w:tcPr>
            <w:tcW w:w="1180" w:type="pct"/>
            <w:tcBorders>
              <w:top w:val="single" w:sz="4" w:space="0" w:color="auto"/>
              <w:left w:val="single" w:sz="4" w:space="0" w:color="auto"/>
              <w:bottom w:val="single" w:sz="4" w:space="0" w:color="auto"/>
              <w:right w:val="single" w:sz="4" w:space="0" w:color="auto"/>
            </w:tcBorders>
          </w:tcPr>
          <w:p w:rsidR="00224721" w:rsidRDefault="00224721" w:rsidP="00371421">
            <w:pPr>
              <w:jc w:val="center"/>
              <w:rPr>
                <w:color w:val="000000"/>
                <w:sz w:val="20"/>
                <w:szCs w:val="20"/>
              </w:rPr>
            </w:pPr>
            <w:r w:rsidRPr="00E341AE">
              <w:rPr>
                <w:b/>
                <w:color w:val="000000"/>
                <w:sz w:val="20"/>
                <w:szCs w:val="20"/>
              </w:rPr>
              <w:t>ЛОТ №</w:t>
            </w:r>
            <w:r>
              <w:rPr>
                <w:b/>
                <w:color w:val="000000"/>
                <w:sz w:val="20"/>
                <w:szCs w:val="20"/>
              </w:rPr>
              <w:t>60</w:t>
            </w:r>
          </w:p>
          <w:p w:rsidR="00224721" w:rsidRDefault="00224721">
            <w:pPr>
              <w:rPr>
                <w:color w:val="000000"/>
                <w:sz w:val="20"/>
                <w:szCs w:val="20"/>
              </w:rPr>
            </w:pPr>
            <w:r>
              <w:rPr>
                <w:color w:val="000000"/>
                <w:sz w:val="20"/>
                <w:szCs w:val="20"/>
              </w:rPr>
              <w:t>ЖЕЛЕЗОСВЯЗЫВАЮЩАЯ СПОСОБНОСТЬ набор биохимических реагентов из комплекта Анализатор биохимических-турбидиметрический  ВА400, производства компании BioSystems S.A (Испания), РК-МТ-7№012210  диагностика анемий; феррозин, конечная точка; жидкий биреагент, количество исследований - 1800,фасовка 10х60мл</w:t>
            </w:r>
          </w:p>
        </w:tc>
        <w:tc>
          <w:tcPr>
            <w:tcW w:w="283" w:type="pct"/>
            <w:tcBorders>
              <w:top w:val="single" w:sz="4" w:space="0" w:color="auto"/>
              <w:left w:val="single" w:sz="4" w:space="0" w:color="auto"/>
              <w:bottom w:val="single" w:sz="4" w:space="0" w:color="auto"/>
              <w:right w:val="single" w:sz="4" w:space="0" w:color="auto"/>
            </w:tcBorders>
            <w:vAlign w:val="center"/>
          </w:tcPr>
          <w:p w:rsidR="00224721" w:rsidRPr="009E66C0" w:rsidRDefault="00224721" w:rsidP="00EC763B">
            <w:pPr>
              <w:jc w:val="center"/>
              <w:rPr>
                <w:color w:val="000000"/>
                <w:sz w:val="18"/>
                <w:szCs w:val="20"/>
              </w:rPr>
            </w:pPr>
            <w:r w:rsidRPr="009E66C0">
              <w:rPr>
                <w:color w:val="000000"/>
                <w:sz w:val="18"/>
                <w:szCs w:val="20"/>
              </w:rPr>
              <w:t>набор</w:t>
            </w:r>
          </w:p>
        </w:tc>
        <w:tc>
          <w:tcPr>
            <w:tcW w:w="222"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4</w:t>
            </w:r>
          </w:p>
        </w:tc>
        <w:tc>
          <w:tcPr>
            <w:tcW w:w="536"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DDP пункт назначения</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1</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1</w:t>
            </w:r>
          </w:p>
        </w:tc>
        <w:tc>
          <w:tcPr>
            <w:tcW w:w="246"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1</w:t>
            </w:r>
          </w:p>
        </w:tc>
        <w:tc>
          <w:tcPr>
            <w:tcW w:w="233"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1</w:t>
            </w:r>
          </w:p>
        </w:tc>
        <w:tc>
          <w:tcPr>
            <w:tcW w:w="445"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КГП “Рудненская городская поликлиника» УЗаКО г</w:t>
            </w:r>
            <w:proofErr w:type="gramStart"/>
            <w:r w:rsidRPr="001E2800">
              <w:rPr>
                <w:sz w:val="20"/>
                <w:szCs w:val="20"/>
              </w:rPr>
              <w:t>.Р</w:t>
            </w:r>
            <w:proofErr w:type="gramEnd"/>
            <w:r w:rsidRPr="001E2800">
              <w:rPr>
                <w:sz w:val="20"/>
                <w:szCs w:val="20"/>
              </w:rPr>
              <w:t xml:space="preserve">удный, </w:t>
            </w:r>
            <w:r>
              <w:rPr>
                <w:sz w:val="20"/>
                <w:szCs w:val="20"/>
              </w:rPr>
              <w:t>ул.50 лет Октября 102 А</w:t>
            </w:r>
          </w:p>
        </w:tc>
        <w:tc>
          <w:tcPr>
            <w:tcW w:w="304"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63 280,0</w:t>
            </w:r>
          </w:p>
        </w:tc>
        <w:tc>
          <w:tcPr>
            <w:tcW w:w="423"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253 120,0</w:t>
            </w:r>
          </w:p>
        </w:tc>
      </w:tr>
      <w:tr w:rsidR="00224721" w:rsidRPr="00537562" w:rsidTr="00224721">
        <w:trPr>
          <w:trHeight w:val="483"/>
          <w:jc w:val="center"/>
        </w:trPr>
        <w:tc>
          <w:tcPr>
            <w:tcW w:w="239" w:type="pct"/>
            <w:tcBorders>
              <w:top w:val="single" w:sz="4" w:space="0" w:color="auto"/>
              <w:left w:val="single" w:sz="4" w:space="0" w:color="auto"/>
              <w:bottom w:val="single" w:sz="4" w:space="0" w:color="auto"/>
              <w:right w:val="single" w:sz="4" w:space="0" w:color="auto"/>
            </w:tcBorders>
            <w:vAlign w:val="center"/>
          </w:tcPr>
          <w:p w:rsidR="00224721" w:rsidRPr="00EC42C3" w:rsidRDefault="00224721" w:rsidP="00EC42C3">
            <w:pPr>
              <w:pStyle w:val="af5"/>
              <w:numPr>
                <w:ilvl w:val="0"/>
                <w:numId w:val="15"/>
              </w:numPr>
              <w:jc w:val="center"/>
              <w:rPr>
                <w:color w:val="000000"/>
                <w:sz w:val="20"/>
                <w:szCs w:val="20"/>
              </w:rPr>
            </w:pPr>
          </w:p>
        </w:tc>
        <w:tc>
          <w:tcPr>
            <w:tcW w:w="506" w:type="pct"/>
            <w:tcBorders>
              <w:top w:val="single" w:sz="4" w:space="0" w:color="auto"/>
              <w:left w:val="single" w:sz="4" w:space="0" w:color="auto"/>
              <w:bottom w:val="single" w:sz="4" w:space="0" w:color="auto"/>
              <w:right w:val="single" w:sz="4" w:space="0" w:color="auto"/>
            </w:tcBorders>
          </w:tcPr>
          <w:p w:rsidR="00224721" w:rsidRDefault="00224721">
            <w:r w:rsidRPr="008D3054">
              <w:rPr>
                <w:sz w:val="20"/>
                <w:szCs w:val="20"/>
              </w:rPr>
              <w:t xml:space="preserve">КГП “Рудненская городская поликлиника» </w:t>
            </w:r>
            <w:r w:rsidRPr="008D3054">
              <w:rPr>
                <w:sz w:val="20"/>
                <w:szCs w:val="20"/>
              </w:rPr>
              <w:lastRenderedPageBreak/>
              <w:t>УЗаКО</w:t>
            </w:r>
          </w:p>
        </w:tc>
        <w:tc>
          <w:tcPr>
            <w:tcW w:w="1180" w:type="pct"/>
            <w:tcBorders>
              <w:top w:val="single" w:sz="4" w:space="0" w:color="auto"/>
              <w:left w:val="single" w:sz="4" w:space="0" w:color="auto"/>
              <w:bottom w:val="single" w:sz="4" w:space="0" w:color="auto"/>
              <w:right w:val="single" w:sz="4" w:space="0" w:color="auto"/>
            </w:tcBorders>
          </w:tcPr>
          <w:p w:rsidR="00224721" w:rsidRDefault="00224721" w:rsidP="00371421">
            <w:pPr>
              <w:jc w:val="center"/>
              <w:rPr>
                <w:color w:val="000000"/>
                <w:sz w:val="20"/>
                <w:szCs w:val="20"/>
              </w:rPr>
            </w:pPr>
            <w:r w:rsidRPr="00E341AE">
              <w:rPr>
                <w:b/>
                <w:color w:val="000000"/>
                <w:sz w:val="20"/>
                <w:szCs w:val="20"/>
              </w:rPr>
              <w:lastRenderedPageBreak/>
              <w:t>ЛОТ №</w:t>
            </w:r>
            <w:r>
              <w:rPr>
                <w:b/>
                <w:color w:val="000000"/>
                <w:sz w:val="20"/>
                <w:szCs w:val="20"/>
              </w:rPr>
              <w:t>61</w:t>
            </w:r>
          </w:p>
          <w:p w:rsidR="00224721" w:rsidRDefault="00224721">
            <w:pPr>
              <w:rPr>
                <w:color w:val="000000"/>
                <w:sz w:val="20"/>
                <w:szCs w:val="20"/>
              </w:rPr>
            </w:pPr>
            <w:r>
              <w:rPr>
                <w:color w:val="000000"/>
                <w:sz w:val="20"/>
                <w:szCs w:val="20"/>
              </w:rPr>
              <w:t xml:space="preserve">ГАММА-ГЛУТАМИЛТРАНСФЕРАЗА из комплекта Анализатор биохимический-турбидиметрический </w:t>
            </w:r>
            <w:r>
              <w:rPr>
                <w:color w:val="000000"/>
                <w:sz w:val="20"/>
                <w:szCs w:val="20"/>
              </w:rPr>
              <w:lastRenderedPageBreak/>
              <w:t>ВА400  4x60мл+4х15мл</w:t>
            </w:r>
          </w:p>
        </w:tc>
        <w:tc>
          <w:tcPr>
            <w:tcW w:w="283" w:type="pct"/>
            <w:tcBorders>
              <w:top w:val="single" w:sz="4" w:space="0" w:color="auto"/>
              <w:left w:val="single" w:sz="4" w:space="0" w:color="auto"/>
              <w:bottom w:val="single" w:sz="4" w:space="0" w:color="auto"/>
              <w:right w:val="single" w:sz="4" w:space="0" w:color="auto"/>
            </w:tcBorders>
            <w:vAlign w:val="center"/>
          </w:tcPr>
          <w:p w:rsidR="00224721" w:rsidRPr="009E66C0" w:rsidRDefault="00224721" w:rsidP="00EC763B">
            <w:pPr>
              <w:jc w:val="center"/>
              <w:rPr>
                <w:color w:val="000000"/>
                <w:sz w:val="18"/>
                <w:szCs w:val="20"/>
              </w:rPr>
            </w:pPr>
            <w:r w:rsidRPr="009E66C0">
              <w:rPr>
                <w:color w:val="000000"/>
                <w:sz w:val="18"/>
                <w:szCs w:val="20"/>
              </w:rPr>
              <w:lastRenderedPageBreak/>
              <w:t>набор</w:t>
            </w:r>
          </w:p>
        </w:tc>
        <w:tc>
          <w:tcPr>
            <w:tcW w:w="222"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4</w:t>
            </w:r>
          </w:p>
        </w:tc>
        <w:tc>
          <w:tcPr>
            <w:tcW w:w="536"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DDP пункт назначения</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1</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1</w:t>
            </w:r>
          </w:p>
        </w:tc>
        <w:tc>
          <w:tcPr>
            <w:tcW w:w="246"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1</w:t>
            </w:r>
          </w:p>
        </w:tc>
        <w:tc>
          <w:tcPr>
            <w:tcW w:w="233"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1</w:t>
            </w:r>
          </w:p>
        </w:tc>
        <w:tc>
          <w:tcPr>
            <w:tcW w:w="445"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 xml:space="preserve">КГП “Рудненская городская поликлиника» </w:t>
            </w:r>
            <w:r w:rsidRPr="001E2800">
              <w:rPr>
                <w:sz w:val="20"/>
                <w:szCs w:val="20"/>
              </w:rPr>
              <w:lastRenderedPageBreak/>
              <w:t>УЗаКО г</w:t>
            </w:r>
            <w:proofErr w:type="gramStart"/>
            <w:r w:rsidRPr="001E2800">
              <w:rPr>
                <w:sz w:val="20"/>
                <w:szCs w:val="20"/>
              </w:rPr>
              <w:t>.Р</w:t>
            </w:r>
            <w:proofErr w:type="gramEnd"/>
            <w:r w:rsidRPr="001E2800">
              <w:rPr>
                <w:sz w:val="20"/>
                <w:szCs w:val="20"/>
              </w:rPr>
              <w:t xml:space="preserve">удный, </w:t>
            </w:r>
            <w:r>
              <w:rPr>
                <w:sz w:val="20"/>
                <w:szCs w:val="20"/>
              </w:rPr>
              <w:t>ул.50 лет Октября 102 А</w:t>
            </w:r>
          </w:p>
        </w:tc>
        <w:tc>
          <w:tcPr>
            <w:tcW w:w="304"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lastRenderedPageBreak/>
              <w:t>89 125,0</w:t>
            </w:r>
          </w:p>
        </w:tc>
        <w:tc>
          <w:tcPr>
            <w:tcW w:w="423"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356 500,0</w:t>
            </w:r>
          </w:p>
        </w:tc>
      </w:tr>
      <w:tr w:rsidR="00224721" w:rsidRPr="00537562" w:rsidTr="00224721">
        <w:trPr>
          <w:trHeight w:val="483"/>
          <w:jc w:val="center"/>
        </w:trPr>
        <w:tc>
          <w:tcPr>
            <w:tcW w:w="239" w:type="pct"/>
            <w:tcBorders>
              <w:top w:val="single" w:sz="4" w:space="0" w:color="auto"/>
              <w:left w:val="single" w:sz="4" w:space="0" w:color="auto"/>
              <w:bottom w:val="single" w:sz="4" w:space="0" w:color="auto"/>
              <w:right w:val="single" w:sz="4" w:space="0" w:color="auto"/>
            </w:tcBorders>
            <w:vAlign w:val="center"/>
          </w:tcPr>
          <w:p w:rsidR="00224721" w:rsidRPr="00EC42C3" w:rsidRDefault="00224721" w:rsidP="00EC42C3">
            <w:pPr>
              <w:pStyle w:val="af5"/>
              <w:numPr>
                <w:ilvl w:val="0"/>
                <w:numId w:val="15"/>
              </w:numPr>
              <w:jc w:val="center"/>
              <w:rPr>
                <w:color w:val="000000"/>
                <w:sz w:val="20"/>
                <w:szCs w:val="20"/>
              </w:rPr>
            </w:pPr>
          </w:p>
        </w:tc>
        <w:tc>
          <w:tcPr>
            <w:tcW w:w="506" w:type="pct"/>
            <w:tcBorders>
              <w:top w:val="single" w:sz="4" w:space="0" w:color="auto"/>
              <w:left w:val="single" w:sz="4" w:space="0" w:color="auto"/>
              <w:bottom w:val="single" w:sz="4" w:space="0" w:color="auto"/>
              <w:right w:val="single" w:sz="4" w:space="0" w:color="auto"/>
            </w:tcBorders>
          </w:tcPr>
          <w:p w:rsidR="00224721" w:rsidRDefault="00224721">
            <w:r w:rsidRPr="008D3054">
              <w:rPr>
                <w:sz w:val="20"/>
                <w:szCs w:val="20"/>
              </w:rPr>
              <w:t>КГП “Рудненская городская поликлиника» УЗаКО</w:t>
            </w:r>
          </w:p>
        </w:tc>
        <w:tc>
          <w:tcPr>
            <w:tcW w:w="1180" w:type="pct"/>
            <w:tcBorders>
              <w:top w:val="single" w:sz="4" w:space="0" w:color="auto"/>
              <w:left w:val="single" w:sz="4" w:space="0" w:color="auto"/>
              <w:bottom w:val="single" w:sz="4" w:space="0" w:color="auto"/>
              <w:right w:val="single" w:sz="4" w:space="0" w:color="auto"/>
            </w:tcBorders>
          </w:tcPr>
          <w:p w:rsidR="00224721" w:rsidRDefault="00224721" w:rsidP="00371421">
            <w:pPr>
              <w:jc w:val="center"/>
              <w:rPr>
                <w:color w:val="000000"/>
                <w:sz w:val="20"/>
                <w:szCs w:val="20"/>
              </w:rPr>
            </w:pPr>
            <w:r w:rsidRPr="00E341AE">
              <w:rPr>
                <w:b/>
                <w:color w:val="000000"/>
                <w:sz w:val="20"/>
                <w:szCs w:val="20"/>
              </w:rPr>
              <w:t>ЛОТ №</w:t>
            </w:r>
            <w:r>
              <w:rPr>
                <w:b/>
                <w:color w:val="000000"/>
                <w:sz w:val="20"/>
                <w:szCs w:val="20"/>
              </w:rPr>
              <w:t>62</w:t>
            </w:r>
          </w:p>
          <w:p w:rsidR="00224721" w:rsidRDefault="00224721">
            <w:pPr>
              <w:rPr>
                <w:color w:val="000000"/>
                <w:sz w:val="20"/>
                <w:szCs w:val="20"/>
              </w:rPr>
            </w:pPr>
            <w:r>
              <w:rPr>
                <w:color w:val="000000"/>
                <w:sz w:val="20"/>
                <w:szCs w:val="20"/>
              </w:rPr>
              <w:t>БИОХИМИЧЕСКИЙ КАЛИБРАТОР (Human) из комплекта Анализатор биохимический-турбидиметрический ВА400, 5х5мл</w:t>
            </w:r>
          </w:p>
        </w:tc>
        <w:tc>
          <w:tcPr>
            <w:tcW w:w="283" w:type="pct"/>
            <w:tcBorders>
              <w:top w:val="single" w:sz="4" w:space="0" w:color="auto"/>
              <w:left w:val="single" w:sz="4" w:space="0" w:color="auto"/>
              <w:bottom w:val="single" w:sz="4" w:space="0" w:color="auto"/>
              <w:right w:val="single" w:sz="4" w:space="0" w:color="auto"/>
            </w:tcBorders>
            <w:vAlign w:val="center"/>
          </w:tcPr>
          <w:p w:rsidR="00224721" w:rsidRPr="009E66C0" w:rsidRDefault="00224721" w:rsidP="00EC763B">
            <w:pPr>
              <w:jc w:val="center"/>
              <w:rPr>
                <w:color w:val="000000"/>
                <w:sz w:val="18"/>
                <w:szCs w:val="20"/>
              </w:rPr>
            </w:pPr>
            <w:r w:rsidRPr="009E66C0">
              <w:rPr>
                <w:color w:val="000000"/>
                <w:sz w:val="18"/>
                <w:szCs w:val="20"/>
              </w:rPr>
              <w:t>набор</w:t>
            </w:r>
          </w:p>
        </w:tc>
        <w:tc>
          <w:tcPr>
            <w:tcW w:w="222"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15</w:t>
            </w:r>
          </w:p>
        </w:tc>
        <w:tc>
          <w:tcPr>
            <w:tcW w:w="536"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DDP пункт назначения</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5</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5</w:t>
            </w:r>
          </w:p>
        </w:tc>
        <w:tc>
          <w:tcPr>
            <w:tcW w:w="246"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2</w:t>
            </w:r>
          </w:p>
        </w:tc>
        <w:tc>
          <w:tcPr>
            <w:tcW w:w="233"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3</w:t>
            </w:r>
          </w:p>
        </w:tc>
        <w:tc>
          <w:tcPr>
            <w:tcW w:w="445"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КГП “Рудненская городская поликлиника» УЗаКО г</w:t>
            </w:r>
            <w:proofErr w:type="gramStart"/>
            <w:r w:rsidRPr="001E2800">
              <w:rPr>
                <w:sz w:val="20"/>
                <w:szCs w:val="20"/>
              </w:rPr>
              <w:t>.Р</w:t>
            </w:r>
            <w:proofErr w:type="gramEnd"/>
            <w:r w:rsidRPr="001E2800">
              <w:rPr>
                <w:sz w:val="20"/>
                <w:szCs w:val="20"/>
              </w:rPr>
              <w:t xml:space="preserve">удный, </w:t>
            </w:r>
            <w:r>
              <w:rPr>
                <w:sz w:val="20"/>
                <w:szCs w:val="20"/>
              </w:rPr>
              <w:t>ул.50 лет Октября 102 А</w:t>
            </w:r>
          </w:p>
        </w:tc>
        <w:tc>
          <w:tcPr>
            <w:tcW w:w="304"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59 140,0</w:t>
            </w:r>
          </w:p>
        </w:tc>
        <w:tc>
          <w:tcPr>
            <w:tcW w:w="423"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887 100,0</w:t>
            </w:r>
          </w:p>
        </w:tc>
      </w:tr>
      <w:tr w:rsidR="00224721" w:rsidRPr="00537562" w:rsidTr="00224721">
        <w:trPr>
          <w:trHeight w:val="483"/>
          <w:jc w:val="center"/>
        </w:trPr>
        <w:tc>
          <w:tcPr>
            <w:tcW w:w="239" w:type="pct"/>
            <w:tcBorders>
              <w:top w:val="single" w:sz="4" w:space="0" w:color="auto"/>
              <w:left w:val="single" w:sz="4" w:space="0" w:color="auto"/>
              <w:bottom w:val="single" w:sz="4" w:space="0" w:color="auto"/>
              <w:right w:val="single" w:sz="4" w:space="0" w:color="auto"/>
            </w:tcBorders>
            <w:vAlign w:val="center"/>
          </w:tcPr>
          <w:p w:rsidR="00224721" w:rsidRPr="00EC42C3" w:rsidRDefault="00224721" w:rsidP="00EC42C3">
            <w:pPr>
              <w:pStyle w:val="af5"/>
              <w:numPr>
                <w:ilvl w:val="0"/>
                <w:numId w:val="15"/>
              </w:numPr>
              <w:jc w:val="center"/>
              <w:rPr>
                <w:color w:val="000000"/>
                <w:sz w:val="20"/>
                <w:szCs w:val="20"/>
              </w:rPr>
            </w:pPr>
          </w:p>
        </w:tc>
        <w:tc>
          <w:tcPr>
            <w:tcW w:w="506" w:type="pct"/>
            <w:tcBorders>
              <w:top w:val="single" w:sz="4" w:space="0" w:color="auto"/>
              <w:left w:val="single" w:sz="4" w:space="0" w:color="auto"/>
              <w:bottom w:val="single" w:sz="4" w:space="0" w:color="auto"/>
              <w:right w:val="single" w:sz="4" w:space="0" w:color="auto"/>
            </w:tcBorders>
          </w:tcPr>
          <w:p w:rsidR="00224721" w:rsidRDefault="00224721">
            <w:r w:rsidRPr="008D3054">
              <w:rPr>
                <w:sz w:val="20"/>
                <w:szCs w:val="20"/>
              </w:rPr>
              <w:t>КГП “Рудненская городская поликлиника» УЗаКО</w:t>
            </w:r>
          </w:p>
        </w:tc>
        <w:tc>
          <w:tcPr>
            <w:tcW w:w="1180" w:type="pct"/>
            <w:tcBorders>
              <w:top w:val="single" w:sz="4" w:space="0" w:color="auto"/>
              <w:left w:val="single" w:sz="4" w:space="0" w:color="auto"/>
              <w:bottom w:val="single" w:sz="4" w:space="0" w:color="auto"/>
              <w:right w:val="single" w:sz="4" w:space="0" w:color="auto"/>
            </w:tcBorders>
          </w:tcPr>
          <w:p w:rsidR="00224721" w:rsidRDefault="00224721" w:rsidP="00371421">
            <w:pPr>
              <w:jc w:val="center"/>
              <w:rPr>
                <w:color w:val="000000"/>
                <w:sz w:val="20"/>
                <w:szCs w:val="20"/>
              </w:rPr>
            </w:pPr>
            <w:r w:rsidRPr="00E341AE">
              <w:rPr>
                <w:b/>
                <w:color w:val="000000"/>
                <w:sz w:val="20"/>
                <w:szCs w:val="20"/>
              </w:rPr>
              <w:t>ЛОТ №</w:t>
            </w:r>
            <w:r>
              <w:rPr>
                <w:b/>
                <w:color w:val="000000"/>
                <w:sz w:val="20"/>
                <w:szCs w:val="20"/>
              </w:rPr>
              <w:t>63</w:t>
            </w:r>
          </w:p>
          <w:p w:rsidR="00224721" w:rsidRDefault="00224721">
            <w:pPr>
              <w:rPr>
                <w:color w:val="000000"/>
                <w:sz w:val="20"/>
                <w:szCs w:val="20"/>
              </w:rPr>
            </w:pPr>
            <w:r>
              <w:rPr>
                <w:color w:val="000000"/>
                <w:sz w:val="20"/>
                <w:szCs w:val="20"/>
              </w:rPr>
              <w:t>БИОХИМИЧЕСКАЯ КОНТРОЛЬНАЯ СЫВОРОТКА (HUMAN) УРОВЕНЬ l из комплекта Анализатор биохимически</w:t>
            </w:r>
            <w:proofErr w:type="gramStart"/>
            <w:r>
              <w:rPr>
                <w:color w:val="000000"/>
                <w:sz w:val="20"/>
                <w:szCs w:val="20"/>
              </w:rPr>
              <w:t>й-</w:t>
            </w:r>
            <w:proofErr w:type="gramEnd"/>
            <w:r>
              <w:rPr>
                <w:color w:val="000000"/>
                <w:sz w:val="20"/>
                <w:szCs w:val="20"/>
              </w:rPr>
              <w:t xml:space="preserve"> турбидиметрический ВА400</w:t>
            </w:r>
          </w:p>
        </w:tc>
        <w:tc>
          <w:tcPr>
            <w:tcW w:w="283" w:type="pct"/>
            <w:tcBorders>
              <w:top w:val="single" w:sz="4" w:space="0" w:color="auto"/>
              <w:left w:val="single" w:sz="4" w:space="0" w:color="auto"/>
              <w:bottom w:val="single" w:sz="4" w:space="0" w:color="auto"/>
              <w:right w:val="single" w:sz="4" w:space="0" w:color="auto"/>
            </w:tcBorders>
            <w:vAlign w:val="center"/>
          </w:tcPr>
          <w:p w:rsidR="00224721" w:rsidRPr="009E66C0" w:rsidRDefault="00224721" w:rsidP="00EC763B">
            <w:pPr>
              <w:jc w:val="center"/>
              <w:rPr>
                <w:color w:val="000000"/>
                <w:sz w:val="18"/>
                <w:szCs w:val="20"/>
              </w:rPr>
            </w:pPr>
            <w:r w:rsidRPr="009E66C0">
              <w:rPr>
                <w:color w:val="000000"/>
                <w:sz w:val="18"/>
                <w:szCs w:val="20"/>
              </w:rPr>
              <w:t>набор</w:t>
            </w:r>
          </w:p>
        </w:tc>
        <w:tc>
          <w:tcPr>
            <w:tcW w:w="222"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8</w:t>
            </w:r>
          </w:p>
        </w:tc>
        <w:tc>
          <w:tcPr>
            <w:tcW w:w="536"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DDP пункт назначения</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2</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2</w:t>
            </w:r>
          </w:p>
        </w:tc>
        <w:tc>
          <w:tcPr>
            <w:tcW w:w="246"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2</w:t>
            </w:r>
          </w:p>
        </w:tc>
        <w:tc>
          <w:tcPr>
            <w:tcW w:w="233"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2</w:t>
            </w:r>
          </w:p>
        </w:tc>
        <w:tc>
          <w:tcPr>
            <w:tcW w:w="445"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КГП “Рудненская городская поликлиника» УЗаКО г</w:t>
            </w:r>
            <w:proofErr w:type="gramStart"/>
            <w:r w:rsidRPr="001E2800">
              <w:rPr>
                <w:sz w:val="20"/>
                <w:szCs w:val="20"/>
              </w:rPr>
              <w:t>.Р</w:t>
            </w:r>
            <w:proofErr w:type="gramEnd"/>
            <w:r w:rsidRPr="001E2800">
              <w:rPr>
                <w:sz w:val="20"/>
                <w:szCs w:val="20"/>
              </w:rPr>
              <w:t xml:space="preserve">удный, </w:t>
            </w:r>
            <w:r>
              <w:rPr>
                <w:sz w:val="20"/>
                <w:szCs w:val="20"/>
              </w:rPr>
              <w:t>ул.50 лет Октября 102 А</w:t>
            </w:r>
          </w:p>
        </w:tc>
        <w:tc>
          <w:tcPr>
            <w:tcW w:w="304"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59 140,0</w:t>
            </w:r>
          </w:p>
        </w:tc>
        <w:tc>
          <w:tcPr>
            <w:tcW w:w="423"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473 120,0</w:t>
            </w:r>
          </w:p>
        </w:tc>
      </w:tr>
      <w:tr w:rsidR="00224721" w:rsidRPr="00537562" w:rsidTr="00224721">
        <w:trPr>
          <w:trHeight w:val="483"/>
          <w:jc w:val="center"/>
        </w:trPr>
        <w:tc>
          <w:tcPr>
            <w:tcW w:w="239" w:type="pct"/>
            <w:tcBorders>
              <w:top w:val="single" w:sz="4" w:space="0" w:color="auto"/>
              <w:left w:val="single" w:sz="4" w:space="0" w:color="auto"/>
              <w:bottom w:val="single" w:sz="4" w:space="0" w:color="auto"/>
              <w:right w:val="single" w:sz="4" w:space="0" w:color="auto"/>
            </w:tcBorders>
            <w:vAlign w:val="center"/>
          </w:tcPr>
          <w:p w:rsidR="00224721" w:rsidRPr="00EC42C3" w:rsidRDefault="00224721" w:rsidP="00EC42C3">
            <w:pPr>
              <w:pStyle w:val="af5"/>
              <w:numPr>
                <w:ilvl w:val="0"/>
                <w:numId w:val="15"/>
              </w:numPr>
              <w:jc w:val="center"/>
              <w:rPr>
                <w:color w:val="000000"/>
                <w:sz w:val="20"/>
                <w:szCs w:val="20"/>
              </w:rPr>
            </w:pPr>
          </w:p>
        </w:tc>
        <w:tc>
          <w:tcPr>
            <w:tcW w:w="506" w:type="pct"/>
            <w:tcBorders>
              <w:top w:val="single" w:sz="4" w:space="0" w:color="auto"/>
              <w:left w:val="single" w:sz="4" w:space="0" w:color="auto"/>
              <w:bottom w:val="single" w:sz="4" w:space="0" w:color="auto"/>
              <w:right w:val="single" w:sz="4" w:space="0" w:color="auto"/>
            </w:tcBorders>
          </w:tcPr>
          <w:p w:rsidR="00224721" w:rsidRDefault="00224721">
            <w:r w:rsidRPr="008D3054">
              <w:rPr>
                <w:sz w:val="20"/>
                <w:szCs w:val="20"/>
              </w:rPr>
              <w:t>КГП “Рудненская городская поликлиника» УЗаКО</w:t>
            </w:r>
          </w:p>
        </w:tc>
        <w:tc>
          <w:tcPr>
            <w:tcW w:w="1180" w:type="pct"/>
            <w:tcBorders>
              <w:top w:val="single" w:sz="4" w:space="0" w:color="auto"/>
              <w:left w:val="single" w:sz="4" w:space="0" w:color="auto"/>
              <w:bottom w:val="single" w:sz="4" w:space="0" w:color="auto"/>
              <w:right w:val="single" w:sz="4" w:space="0" w:color="auto"/>
            </w:tcBorders>
          </w:tcPr>
          <w:p w:rsidR="00224721" w:rsidRDefault="00224721" w:rsidP="00371421">
            <w:pPr>
              <w:jc w:val="center"/>
              <w:rPr>
                <w:color w:val="000000"/>
                <w:sz w:val="20"/>
                <w:szCs w:val="20"/>
              </w:rPr>
            </w:pPr>
            <w:r w:rsidRPr="00E341AE">
              <w:rPr>
                <w:b/>
                <w:color w:val="000000"/>
                <w:sz w:val="20"/>
                <w:szCs w:val="20"/>
              </w:rPr>
              <w:t>ЛОТ №</w:t>
            </w:r>
            <w:r>
              <w:rPr>
                <w:b/>
                <w:color w:val="000000"/>
                <w:sz w:val="20"/>
                <w:szCs w:val="20"/>
              </w:rPr>
              <w:t>64</w:t>
            </w:r>
          </w:p>
          <w:p w:rsidR="00224721" w:rsidRDefault="00224721">
            <w:pPr>
              <w:rPr>
                <w:color w:val="000000"/>
                <w:sz w:val="20"/>
                <w:szCs w:val="20"/>
              </w:rPr>
            </w:pPr>
            <w:r>
              <w:rPr>
                <w:color w:val="000000"/>
                <w:sz w:val="20"/>
                <w:szCs w:val="20"/>
              </w:rPr>
              <w:t>БИОХИМИЧЕСКАЯ КОНТРОЛЬНАЯ СЫВОРОТКА (HUMAN) УРОВЕНЬ 2 из комплекта Анализатор биохимически</w:t>
            </w:r>
            <w:proofErr w:type="gramStart"/>
            <w:r>
              <w:rPr>
                <w:color w:val="000000"/>
                <w:sz w:val="20"/>
                <w:szCs w:val="20"/>
              </w:rPr>
              <w:t>й-</w:t>
            </w:r>
            <w:proofErr w:type="gramEnd"/>
            <w:r>
              <w:rPr>
                <w:color w:val="000000"/>
                <w:sz w:val="20"/>
                <w:szCs w:val="20"/>
              </w:rPr>
              <w:t xml:space="preserve"> турбидиметрический ВА400</w:t>
            </w:r>
          </w:p>
        </w:tc>
        <w:tc>
          <w:tcPr>
            <w:tcW w:w="283" w:type="pct"/>
            <w:tcBorders>
              <w:top w:val="single" w:sz="4" w:space="0" w:color="auto"/>
              <w:left w:val="single" w:sz="4" w:space="0" w:color="auto"/>
              <w:bottom w:val="single" w:sz="4" w:space="0" w:color="auto"/>
              <w:right w:val="single" w:sz="4" w:space="0" w:color="auto"/>
            </w:tcBorders>
            <w:vAlign w:val="center"/>
          </w:tcPr>
          <w:p w:rsidR="00224721" w:rsidRPr="009E66C0" w:rsidRDefault="00224721" w:rsidP="00EC763B">
            <w:pPr>
              <w:jc w:val="center"/>
              <w:rPr>
                <w:color w:val="000000"/>
                <w:sz w:val="18"/>
                <w:szCs w:val="20"/>
              </w:rPr>
            </w:pPr>
            <w:r w:rsidRPr="009E66C0">
              <w:rPr>
                <w:color w:val="000000"/>
                <w:sz w:val="18"/>
                <w:szCs w:val="20"/>
              </w:rPr>
              <w:t>набор</w:t>
            </w:r>
          </w:p>
        </w:tc>
        <w:tc>
          <w:tcPr>
            <w:tcW w:w="222"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8</w:t>
            </w:r>
          </w:p>
        </w:tc>
        <w:tc>
          <w:tcPr>
            <w:tcW w:w="536"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DDP пункт назначения</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2</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2</w:t>
            </w:r>
          </w:p>
        </w:tc>
        <w:tc>
          <w:tcPr>
            <w:tcW w:w="246"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2</w:t>
            </w:r>
          </w:p>
        </w:tc>
        <w:tc>
          <w:tcPr>
            <w:tcW w:w="233"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2</w:t>
            </w:r>
          </w:p>
        </w:tc>
        <w:tc>
          <w:tcPr>
            <w:tcW w:w="445"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КГП “Рудненская городская поликлиника» УЗаКО г</w:t>
            </w:r>
            <w:proofErr w:type="gramStart"/>
            <w:r w:rsidRPr="001E2800">
              <w:rPr>
                <w:sz w:val="20"/>
                <w:szCs w:val="20"/>
              </w:rPr>
              <w:t>.Р</w:t>
            </w:r>
            <w:proofErr w:type="gramEnd"/>
            <w:r w:rsidRPr="001E2800">
              <w:rPr>
                <w:sz w:val="20"/>
                <w:szCs w:val="20"/>
              </w:rPr>
              <w:t xml:space="preserve">удный, </w:t>
            </w:r>
            <w:r>
              <w:rPr>
                <w:sz w:val="20"/>
                <w:szCs w:val="20"/>
              </w:rPr>
              <w:t>ул.50 лет Октября 102 А</w:t>
            </w:r>
          </w:p>
        </w:tc>
        <w:tc>
          <w:tcPr>
            <w:tcW w:w="304"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59 140,0</w:t>
            </w:r>
          </w:p>
        </w:tc>
        <w:tc>
          <w:tcPr>
            <w:tcW w:w="423"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473 120,0</w:t>
            </w:r>
          </w:p>
        </w:tc>
      </w:tr>
      <w:tr w:rsidR="00224721" w:rsidRPr="00537562" w:rsidTr="00224721">
        <w:trPr>
          <w:trHeight w:val="483"/>
          <w:jc w:val="center"/>
        </w:trPr>
        <w:tc>
          <w:tcPr>
            <w:tcW w:w="239" w:type="pct"/>
            <w:tcBorders>
              <w:top w:val="single" w:sz="4" w:space="0" w:color="auto"/>
              <w:left w:val="single" w:sz="4" w:space="0" w:color="auto"/>
              <w:bottom w:val="single" w:sz="4" w:space="0" w:color="auto"/>
              <w:right w:val="single" w:sz="4" w:space="0" w:color="auto"/>
            </w:tcBorders>
            <w:vAlign w:val="center"/>
          </w:tcPr>
          <w:p w:rsidR="00224721" w:rsidRPr="00EC42C3" w:rsidRDefault="00224721" w:rsidP="00EC42C3">
            <w:pPr>
              <w:pStyle w:val="af5"/>
              <w:numPr>
                <w:ilvl w:val="0"/>
                <w:numId w:val="15"/>
              </w:numPr>
              <w:jc w:val="center"/>
              <w:rPr>
                <w:color w:val="000000"/>
                <w:sz w:val="20"/>
                <w:szCs w:val="20"/>
              </w:rPr>
            </w:pPr>
          </w:p>
        </w:tc>
        <w:tc>
          <w:tcPr>
            <w:tcW w:w="506" w:type="pct"/>
            <w:tcBorders>
              <w:top w:val="single" w:sz="4" w:space="0" w:color="auto"/>
              <w:left w:val="single" w:sz="4" w:space="0" w:color="auto"/>
              <w:bottom w:val="single" w:sz="4" w:space="0" w:color="auto"/>
              <w:right w:val="single" w:sz="4" w:space="0" w:color="auto"/>
            </w:tcBorders>
          </w:tcPr>
          <w:p w:rsidR="00224721" w:rsidRDefault="00224721">
            <w:r w:rsidRPr="008D3054">
              <w:rPr>
                <w:sz w:val="20"/>
                <w:szCs w:val="20"/>
              </w:rPr>
              <w:t>КГП “Рудненская городская поликлиника» УЗаКО</w:t>
            </w:r>
          </w:p>
        </w:tc>
        <w:tc>
          <w:tcPr>
            <w:tcW w:w="1180" w:type="pct"/>
            <w:tcBorders>
              <w:top w:val="single" w:sz="4" w:space="0" w:color="auto"/>
              <w:left w:val="single" w:sz="4" w:space="0" w:color="auto"/>
              <w:bottom w:val="single" w:sz="4" w:space="0" w:color="auto"/>
              <w:right w:val="single" w:sz="4" w:space="0" w:color="auto"/>
            </w:tcBorders>
          </w:tcPr>
          <w:p w:rsidR="00224721" w:rsidRDefault="00224721" w:rsidP="00371421">
            <w:pPr>
              <w:jc w:val="center"/>
              <w:rPr>
                <w:color w:val="000000"/>
                <w:sz w:val="20"/>
                <w:szCs w:val="20"/>
              </w:rPr>
            </w:pPr>
            <w:r w:rsidRPr="00E341AE">
              <w:rPr>
                <w:b/>
                <w:color w:val="000000"/>
                <w:sz w:val="20"/>
                <w:szCs w:val="20"/>
              </w:rPr>
              <w:t>ЛОТ №</w:t>
            </w:r>
            <w:r>
              <w:rPr>
                <w:b/>
                <w:color w:val="000000"/>
                <w:sz w:val="20"/>
                <w:szCs w:val="20"/>
              </w:rPr>
              <w:t>65</w:t>
            </w:r>
          </w:p>
          <w:p w:rsidR="00224721" w:rsidRDefault="00224721">
            <w:pPr>
              <w:rPr>
                <w:color w:val="000000"/>
                <w:sz w:val="20"/>
                <w:szCs w:val="20"/>
              </w:rPr>
            </w:pPr>
            <w:r>
              <w:rPr>
                <w:color w:val="000000"/>
                <w:sz w:val="20"/>
                <w:szCs w:val="20"/>
              </w:rPr>
              <w:t>Реакционный ротор (10) из комплекта анализатор биохимический турбидиметрический BA400</w:t>
            </w:r>
          </w:p>
        </w:tc>
        <w:tc>
          <w:tcPr>
            <w:tcW w:w="283" w:type="pct"/>
            <w:tcBorders>
              <w:top w:val="single" w:sz="4" w:space="0" w:color="auto"/>
              <w:left w:val="single" w:sz="4" w:space="0" w:color="auto"/>
              <w:bottom w:val="single" w:sz="4" w:space="0" w:color="auto"/>
              <w:right w:val="single" w:sz="4" w:space="0" w:color="auto"/>
            </w:tcBorders>
            <w:vAlign w:val="center"/>
          </w:tcPr>
          <w:p w:rsidR="00224721" w:rsidRPr="009E66C0" w:rsidRDefault="00224721" w:rsidP="00EC763B">
            <w:pPr>
              <w:jc w:val="center"/>
              <w:rPr>
                <w:color w:val="000000"/>
                <w:sz w:val="18"/>
                <w:szCs w:val="20"/>
              </w:rPr>
            </w:pPr>
            <w:r w:rsidRPr="009E66C0">
              <w:rPr>
                <w:color w:val="000000"/>
                <w:sz w:val="18"/>
                <w:szCs w:val="20"/>
              </w:rPr>
              <w:t>набор</w:t>
            </w:r>
          </w:p>
        </w:tc>
        <w:tc>
          <w:tcPr>
            <w:tcW w:w="222"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5</w:t>
            </w:r>
          </w:p>
        </w:tc>
        <w:tc>
          <w:tcPr>
            <w:tcW w:w="536"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DDP пункт назначения</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2</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2</w:t>
            </w:r>
          </w:p>
        </w:tc>
        <w:tc>
          <w:tcPr>
            <w:tcW w:w="246"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1</w:t>
            </w:r>
          </w:p>
        </w:tc>
        <w:tc>
          <w:tcPr>
            <w:tcW w:w="233" w:type="pct"/>
            <w:tcBorders>
              <w:top w:val="single" w:sz="4" w:space="0" w:color="auto"/>
              <w:left w:val="single" w:sz="4" w:space="0" w:color="auto"/>
              <w:bottom w:val="single" w:sz="4" w:space="0" w:color="auto"/>
              <w:right w:val="single" w:sz="4" w:space="0" w:color="auto"/>
            </w:tcBorders>
            <w:vAlign w:val="center"/>
          </w:tcPr>
          <w:p w:rsidR="00224721" w:rsidRDefault="00224721">
            <w:pPr>
              <w:rPr>
                <w:color w:val="000000"/>
                <w:sz w:val="20"/>
                <w:szCs w:val="20"/>
              </w:rPr>
            </w:pPr>
            <w:r>
              <w:rPr>
                <w:color w:val="000000"/>
                <w:sz w:val="20"/>
                <w:szCs w:val="20"/>
              </w:rPr>
              <w:t> </w:t>
            </w:r>
          </w:p>
        </w:tc>
        <w:tc>
          <w:tcPr>
            <w:tcW w:w="445"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КГП “Рудненская городская поликлиника» УЗаКО г</w:t>
            </w:r>
            <w:proofErr w:type="gramStart"/>
            <w:r w:rsidRPr="001E2800">
              <w:rPr>
                <w:sz w:val="20"/>
                <w:szCs w:val="20"/>
              </w:rPr>
              <w:t>.Р</w:t>
            </w:r>
            <w:proofErr w:type="gramEnd"/>
            <w:r w:rsidRPr="001E2800">
              <w:rPr>
                <w:sz w:val="20"/>
                <w:szCs w:val="20"/>
              </w:rPr>
              <w:t xml:space="preserve">удный, </w:t>
            </w:r>
            <w:r>
              <w:rPr>
                <w:sz w:val="20"/>
                <w:szCs w:val="20"/>
              </w:rPr>
              <w:t>ул.50 лет Октября 102 А</w:t>
            </w:r>
          </w:p>
        </w:tc>
        <w:tc>
          <w:tcPr>
            <w:tcW w:w="304"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50 465,0</w:t>
            </w:r>
          </w:p>
        </w:tc>
        <w:tc>
          <w:tcPr>
            <w:tcW w:w="423"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252 325,0</w:t>
            </w:r>
          </w:p>
        </w:tc>
      </w:tr>
      <w:tr w:rsidR="00224721" w:rsidRPr="00537562" w:rsidTr="00224721">
        <w:trPr>
          <w:trHeight w:val="483"/>
          <w:jc w:val="center"/>
        </w:trPr>
        <w:tc>
          <w:tcPr>
            <w:tcW w:w="239" w:type="pct"/>
            <w:tcBorders>
              <w:top w:val="single" w:sz="4" w:space="0" w:color="auto"/>
              <w:left w:val="single" w:sz="4" w:space="0" w:color="auto"/>
              <w:bottom w:val="single" w:sz="4" w:space="0" w:color="auto"/>
              <w:right w:val="single" w:sz="4" w:space="0" w:color="auto"/>
            </w:tcBorders>
            <w:vAlign w:val="center"/>
          </w:tcPr>
          <w:p w:rsidR="00224721" w:rsidRPr="00EC42C3" w:rsidRDefault="00224721" w:rsidP="00EC42C3">
            <w:pPr>
              <w:pStyle w:val="af5"/>
              <w:numPr>
                <w:ilvl w:val="0"/>
                <w:numId w:val="15"/>
              </w:numPr>
              <w:jc w:val="center"/>
              <w:rPr>
                <w:color w:val="000000"/>
                <w:sz w:val="20"/>
                <w:szCs w:val="20"/>
              </w:rPr>
            </w:pPr>
          </w:p>
        </w:tc>
        <w:tc>
          <w:tcPr>
            <w:tcW w:w="506" w:type="pct"/>
            <w:tcBorders>
              <w:top w:val="single" w:sz="4" w:space="0" w:color="auto"/>
              <w:left w:val="single" w:sz="4" w:space="0" w:color="auto"/>
              <w:bottom w:val="single" w:sz="4" w:space="0" w:color="auto"/>
              <w:right w:val="single" w:sz="4" w:space="0" w:color="auto"/>
            </w:tcBorders>
          </w:tcPr>
          <w:p w:rsidR="00224721" w:rsidRDefault="00224721">
            <w:r w:rsidRPr="008D3054">
              <w:rPr>
                <w:sz w:val="20"/>
                <w:szCs w:val="20"/>
              </w:rPr>
              <w:t>КГП “Рудненская городская поликлиника» УЗаКО</w:t>
            </w:r>
          </w:p>
        </w:tc>
        <w:tc>
          <w:tcPr>
            <w:tcW w:w="1180" w:type="pct"/>
            <w:tcBorders>
              <w:top w:val="single" w:sz="4" w:space="0" w:color="auto"/>
              <w:left w:val="single" w:sz="4" w:space="0" w:color="auto"/>
              <w:bottom w:val="single" w:sz="4" w:space="0" w:color="auto"/>
              <w:right w:val="single" w:sz="4" w:space="0" w:color="auto"/>
            </w:tcBorders>
          </w:tcPr>
          <w:p w:rsidR="00224721" w:rsidRDefault="00224721" w:rsidP="00371421">
            <w:pPr>
              <w:jc w:val="center"/>
              <w:rPr>
                <w:color w:val="000000"/>
                <w:sz w:val="20"/>
                <w:szCs w:val="20"/>
              </w:rPr>
            </w:pPr>
            <w:r w:rsidRPr="00E341AE">
              <w:rPr>
                <w:b/>
                <w:color w:val="000000"/>
                <w:sz w:val="20"/>
                <w:szCs w:val="20"/>
              </w:rPr>
              <w:t>ЛОТ №</w:t>
            </w:r>
            <w:r>
              <w:rPr>
                <w:b/>
                <w:color w:val="000000"/>
                <w:sz w:val="20"/>
                <w:szCs w:val="20"/>
              </w:rPr>
              <w:t>66</w:t>
            </w:r>
          </w:p>
          <w:p w:rsidR="00224721" w:rsidRDefault="00224721">
            <w:pPr>
              <w:rPr>
                <w:color w:val="000000"/>
                <w:sz w:val="20"/>
                <w:szCs w:val="20"/>
              </w:rPr>
            </w:pPr>
            <w:r>
              <w:rPr>
                <w:color w:val="000000"/>
                <w:sz w:val="20"/>
                <w:szCs w:val="20"/>
              </w:rPr>
              <w:t>Кюветы для образцов (1000) из комплекта анализатор биохимический-турбидиметрический BA400</w:t>
            </w:r>
          </w:p>
        </w:tc>
        <w:tc>
          <w:tcPr>
            <w:tcW w:w="283" w:type="pct"/>
            <w:tcBorders>
              <w:top w:val="single" w:sz="4" w:space="0" w:color="auto"/>
              <w:left w:val="single" w:sz="4" w:space="0" w:color="auto"/>
              <w:bottom w:val="single" w:sz="4" w:space="0" w:color="auto"/>
              <w:right w:val="single" w:sz="4" w:space="0" w:color="auto"/>
            </w:tcBorders>
            <w:vAlign w:val="center"/>
          </w:tcPr>
          <w:p w:rsidR="00224721" w:rsidRPr="009E66C0" w:rsidRDefault="00224721" w:rsidP="00EC763B">
            <w:pPr>
              <w:jc w:val="center"/>
              <w:rPr>
                <w:color w:val="000000"/>
                <w:sz w:val="18"/>
                <w:szCs w:val="20"/>
              </w:rPr>
            </w:pPr>
            <w:r w:rsidRPr="009E66C0">
              <w:rPr>
                <w:color w:val="000000"/>
                <w:sz w:val="18"/>
                <w:szCs w:val="20"/>
              </w:rPr>
              <w:t>упаковка</w:t>
            </w:r>
          </w:p>
        </w:tc>
        <w:tc>
          <w:tcPr>
            <w:tcW w:w="222"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15</w:t>
            </w:r>
          </w:p>
        </w:tc>
        <w:tc>
          <w:tcPr>
            <w:tcW w:w="536"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DDP пункт назначения</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3</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5</w:t>
            </w:r>
          </w:p>
        </w:tc>
        <w:tc>
          <w:tcPr>
            <w:tcW w:w="246"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5</w:t>
            </w:r>
          </w:p>
        </w:tc>
        <w:tc>
          <w:tcPr>
            <w:tcW w:w="233"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2</w:t>
            </w:r>
          </w:p>
        </w:tc>
        <w:tc>
          <w:tcPr>
            <w:tcW w:w="445"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КГП “Рудненская городская поликлиника» УЗаКО г</w:t>
            </w:r>
            <w:proofErr w:type="gramStart"/>
            <w:r w:rsidRPr="001E2800">
              <w:rPr>
                <w:sz w:val="20"/>
                <w:szCs w:val="20"/>
              </w:rPr>
              <w:t>.Р</w:t>
            </w:r>
            <w:proofErr w:type="gramEnd"/>
            <w:r w:rsidRPr="001E2800">
              <w:rPr>
                <w:sz w:val="20"/>
                <w:szCs w:val="20"/>
              </w:rPr>
              <w:t xml:space="preserve">удный, </w:t>
            </w:r>
            <w:r>
              <w:rPr>
                <w:sz w:val="20"/>
                <w:szCs w:val="20"/>
              </w:rPr>
              <w:t>ул.50 лет Октября 102 А</w:t>
            </w:r>
          </w:p>
        </w:tc>
        <w:tc>
          <w:tcPr>
            <w:tcW w:w="304"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37 330,0</w:t>
            </w:r>
          </w:p>
        </w:tc>
        <w:tc>
          <w:tcPr>
            <w:tcW w:w="423"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559 950,0</w:t>
            </w:r>
          </w:p>
        </w:tc>
      </w:tr>
      <w:tr w:rsidR="00224721" w:rsidRPr="00537562" w:rsidTr="00224721">
        <w:trPr>
          <w:trHeight w:val="483"/>
          <w:jc w:val="center"/>
        </w:trPr>
        <w:tc>
          <w:tcPr>
            <w:tcW w:w="239" w:type="pct"/>
            <w:tcBorders>
              <w:top w:val="single" w:sz="4" w:space="0" w:color="auto"/>
              <w:left w:val="single" w:sz="4" w:space="0" w:color="auto"/>
              <w:bottom w:val="single" w:sz="4" w:space="0" w:color="auto"/>
              <w:right w:val="single" w:sz="4" w:space="0" w:color="auto"/>
            </w:tcBorders>
            <w:vAlign w:val="center"/>
          </w:tcPr>
          <w:p w:rsidR="00224721" w:rsidRPr="00EC42C3" w:rsidRDefault="00224721" w:rsidP="00EC42C3">
            <w:pPr>
              <w:pStyle w:val="af5"/>
              <w:numPr>
                <w:ilvl w:val="0"/>
                <w:numId w:val="15"/>
              </w:numPr>
              <w:jc w:val="center"/>
              <w:rPr>
                <w:color w:val="000000"/>
                <w:sz w:val="20"/>
                <w:szCs w:val="20"/>
              </w:rPr>
            </w:pPr>
          </w:p>
        </w:tc>
        <w:tc>
          <w:tcPr>
            <w:tcW w:w="506" w:type="pct"/>
            <w:tcBorders>
              <w:top w:val="single" w:sz="4" w:space="0" w:color="auto"/>
              <w:left w:val="single" w:sz="4" w:space="0" w:color="auto"/>
              <w:bottom w:val="single" w:sz="4" w:space="0" w:color="auto"/>
              <w:right w:val="single" w:sz="4" w:space="0" w:color="auto"/>
            </w:tcBorders>
          </w:tcPr>
          <w:p w:rsidR="00224721" w:rsidRDefault="00224721">
            <w:r w:rsidRPr="008D3054">
              <w:rPr>
                <w:sz w:val="20"/>
                <w:szCs w:val="20"/>
              </w:rPr>
              <w:t>КГП “Рудненская городская поликлиника» УЗаКО</w:t>
            </w:r>
          </w:p>
        </w:tc>
        <w:tc>
          <w:tcPr>
            <w:tcW w:w="1180" w:type="pct"/>
            <w:tcBorders>
              <w:top w:val="single" w:sz="4" w:space="0" w:color="auto"/>
              <w:left w:val="single" w:sz="4" w:space="0" w:color="auto"/>
              <w:bottom w:val="single" w:sz="4" w:space="0" w:color="auto"/>
              <w:right w:val="single" w:sz="4" w:space="0" w:color="auto"/>
            </w:tcBorders>
          </w:tcPr>
          <w:p w:rsidR="00224721" w:rsidRDefault="00224721" w:rsidP="00371421">
            <w:pPr>
              <w:jc w:val="center"/>
              <w:rPr>
                <w:color w:val="000000"/>
                <w:sz w:val="20"/>
                <w:szCs w:val="20"/>
              </w:rPr>
            </w:pPr>
            <w:r w:rsidRPr="00E341AE">
              <w:rPr>
                <w:b/>
                <w:color w:val="000000"/>
                <w:sz w:val="20"/>
                <w:szCs w:val="20"/>
              </w:rPr>
              <w:t>ЛОТ №</w:t>
            </w:r>
            <w:r>
              <w:rPr>
                <w:b/>
                <w:color w:val="000000"/>
                <w:sz w:val="20"/>
                <w:szCs w:val="20"/>
              </w:rPr>
              <w:t>67</w:t>
            </w:r>
          </w:p>
          <w:p w:rsidR="00224721" w:rsidRDefault="00224721">
            <w:pPr>
              <w:rPr>
                <w:color w:val="000000"/>
                <w:sz w:val="20"/>
                <w:szCs w:val="20"/>
              </w:rPr>
            </w:pPr>
            <w:r>
              <w:rPr>
                <w:color w:val="000000"/>
                <w:sz w:val="20"/>
                <w:szCs w:val="20"/>
              </w:rPr>
              <w:t>Концентрированный моющий раствор 500-мл из комплекта Анализатор биохимический-турбидиметрический BA400</w:t>
            </w:r>
          </w:p>
        </w:tc>
        <w:tc>
          <w:tcPr>
            <w:tcW w:w="283" w:type="pct"/>
            <w:tcBorders>
              <w:top w:val="single" w:sz="4" w:space="0" w:color="auto"/>
              <w:left w:val="single" w:sz="4" w:space="0" w:color="auto"/>
              <w:bottom w:val="single" w:sz="4" w:space="0" w:color="auto"/>
              <w:right w:val="single" w:sz="4" w:space="0" w:color="auto"/>
            </w:tcBorders>
            <w:vAlign w:val="center"/>
          </w:tcPr>
          <w:p w:rsidR="00224721" w:rsidRPr="009E66C0" w:rsidRDefault="00224721" w:rsidP="00EC763B">
            <w:pPr>
              <w:jc w:val="center"/>
              <w:rPr>
                <w:color w:val="000000"/>
                <w:sz w:val="18"/>
                <w:szCs w:val="20"/>
              </w:rPr>
            </w:pPr>
            <w:r w:rsidRPr="009E66C0">
              <w:rPr>
                <w:color w:val="000000"/>
                <w:sz w:val="18"/>
                <w:szCs w:val="20"/>
              </w:rPr>
              <w:t>набор</w:t>
            </w:r>
          </w:p>
        </w:tc>
        <w:tc>
          <w:tcPr>
            <w:tcW w:w="222"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4</w:t>
            </w:r>
          </w:p>
        </w:tc>
        <w:tc>
          <w:tcPr>
            <w:tcW w:w="536"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DDP пункт назначения</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1</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1</w:t>
            </w:r>
          </w:p>
        </w:tc>
        <w:tc>
          <w:tcPr>
            <w:tcW w:w="246"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1</w:t>
            </w:r>
          </w:p>
        </w:tc>
        <w:tc>
          <w:tcPr>
            <w:tcW w:w="233"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1</w:t>
            </w:r>
          </w:p>
        </w:tc>
        <w:tc>
          <w:tcPr>
            <w:tcW w:w="445"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КГП “Рудненская городская поликлиника» УЗаКО г</w:t>
            </w:r>
            <w:proofErr w:type="gramStart"/>
            <w:r w:rsidRPr="001E2800">
              <w:rPr>
                <w:sz w:val="20"/>
                <w:szCs w:val="20"/>
              </w:rPr>
              <w:t>.Р</w:t>
            </w:r>
            <w:proofErr w:type="gramEnd"/>
            <w:r w:rsidRPr="001E2800">
              <w:rPr>
                <w:sz w:val="20"/>
                <w:szCs w:val="20"/>
              </w:rPr>
              <w:t xml:space="preserve">удный, </w:t>
            </w:r>
            <w:r>
              <w:rPr>
                <w:sz w:val="20"/>
                <w:szCs w:val="20"/>
              </w:rPr>
              <w:t>ул.50 лет Октября 102 А</w:t>
            </w:r>
          </w:p>
        </w:tc>
        <w:tc>
          <w:tcPr>
            <w:tcW w:w="304"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95 630,0</w:t>
            </w:r>
          </w:p>
        </w:tc>
        <w:tc>
          <w:tcPr>
            <w:tcW w:w="423"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382 520,0</w:t>
            </w:r>
          </w:p>
        </w:tc>
      </w:tr>
      <w:tr w:rsidR="00224721" w:rsidRPr="00537562" w:rsidTr="00224721">
        <w:trPr>
          <w:trHeight w:val="483"/>
          <w:jc w:val="center"/>
        </w:trPr>
        <w:tc>
          <w:tcPr>
            <w:tcW w:w="239" w:type="pct"/>
            <w:tcBorders>
              <w:top w:val="single" w:sz="4" w:space="0" w:color="auto"/>
              <w:left w:val="single" w:sz="4" w:space="0" w:color="auto"/>
              <w:bottom w:val="single" w:sz="4" w:space="0" w:color="auto"/>
              <w:right w:val="single" w:sz="4" w:space="0" w:color="auto"/>
            </w:tcBorders>
            <w:vAlign w:val="center"/>
          </w:tcPr>
          <w:p w:rsidR="00224721" w:rsidRPr="00EC42C3" w:rsidRDefault="00224721" w:rsidP="00EC42C3">
            <w:pPr>
              <w:pStyle w:val="af5"/>
              <w:numPr>
                <w:ilvl w:val="0"/>
                <w:numId w:val="15"/>
              </w:numPr>
              <w:jc w:val="center"/>
              <w:rPr>
                <w:color w:val="000000"/>
                <w:sz w:val="20"/>
                <w:szCs w:val="20"/>
              </w:rPr>
            </w:pPr>
          </w:p>
        </w:tc>
        <w:tc>
          <w:tcPr>
            <w:tcW w:w="506" w:type="pct"/>
            <w:tcBorders>
              <w:top w:val="single" w:sz="4" w:space="0" w:color="auto"/>
              <w:left w:val="single" w:sz="4" w:space="0" w:color="auto"/>
              <w:bottom w:val="single" w:sz="4" w:space="0" w:color="auto"/>
              <w:right w:val="single" w:sz="4" w:space="0" w:color="auto"/>
            </w:tcBorders>
          </w:tcPr>
          <w:p w:rsidR="00224721" w:rsidRDefault="00224721">
            <w:r w:rsidRPr="008D3054">
              <w:rPr>
                <w:sz w:val="20"/>
                <w:szCs w:val="20"/>
              </w:rPr>
              <w:t>КГП “Рудненская городская поликлиника» УЗаКО</w:t>
            </w:r>
          </w:p>
        </w:tc>
        <w:tc>
          <w:tcPr>
            <w:tcW w:w="1180" w:type="pct"/>
            <w:tcBorders>
              <w:top w:val="single" w:sz="4" w:space="0" w:color="auto"/>
              <w:left w:val="single" w:sz="4" w:space="0" w:color="auto"/>
              <w:bottom w:val="single" w:sz="4" w:space="0" w:color="auto"/>
              <w:right w:val="single" w:sz="4" w:space="0" w:color="auto"/>
            </w:tcBorders>
          </w:tcPr>
          <w:p w:rsidR="00224721" w:rsidRDefault="00224721" w:rsidP="00371421">
            <w:pPr>
              <w:jc w:val="center"/>
              <w:rPr>
                <w:color w:val="000000"/>
                <w:sz w:val="20"/>
                <w:szCs w:val="20"/>
              </w:rPr>
            </w:pPr>
            <w:r w:rsidRPr="00E341AE">
              <w:rPr>
                <w:b/>
                <w:color w:val="000000"/>
                <w:sz w:val="20"/>
                <w:szCs w:val="20"/>
              </w:rPr>
              <w:t>ЛОТ №</w:t>
            </w:r>
            <w:r>
              <w:rPr>
                <w:b/>
                <w:color w:val="000000"/>
                <w:sz w:val="20"/>
                <w:szCs w:val="20"/>
              </w:rPr>
              <w:t>68</w:t>
            </w:r>
          </w:p>
          <w:p w:rsidR="00224721" w:rsidRDefault="00224721">
            <w:pPr>
              <w:rPr>
                <w:color w:val="000000"/>
                <w:sz w:val="20"/>
                <w:szCs w:val="20"/>
              </w:rPr>
            </w:pPr>
            <w:r>
              <w:rPr>
                <w:color w:val="000000"/>
                <w:sz w:val="20"/>
                <w:szCs w:val="20"/>
              </w:rPr>
              <w:t>Набор растворов для очистки из комплекта Анализатор биохимический-турбидиметрический ВА400</w:t>
            </w:r>
          </w:p>
        </w:tc>
        <w:tc>
          <w:tcPr>
            <w:tcW w:w="283" w:type="pct"/>
            <w:tcBorders>
              <w:top w:val="single" w:sz="4" w:space="0" w:color="auto"/>
              <w:left w:val="single" w:sz="4" w:space="0" w:color="auto"/>
              <w:bottom w:val="single" w:sz="4" w:space="0" w:color="auto"/>
              <w:right w:val="single" w:sz="4" w:space="0" w:color="auto"/>
            </w:tcBorders>
            <w:vAlign w:val="center"/>
          </w:tcPr>
          <w:p w:rsidR="00224721" w:rsidRPr="009E66C0" w:rsidRDefault="00224721" w:rsidP="00EC763B">
            <w:pPr>
              <w:jc w:val="center"/>
              <w:rPr>
                <w:color w:val="000000"/>
                <w:sz w:val="18"/>
                <w:szCs w:val="20"/>
              </w:rPr>
            </w:pPr>
            <w:r w:rsidRPr="009E66C0">
              <w:rPr>
                <w:color w:val="000000"/>
                <w:sz w:val="18"/>
                <w:szCs w:val="20"/>
              </w:rPr>
              <w:t>упаковка</w:t>
            </w:r>
          </w:p>
        </w:tc>
        <w:tc>
          <w:tcPr>
            <w:tcW w:w="222"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2</w:t>
            </w:r>
          </w:p>
        </w:tc>
        <w:tc>
          <w:tcPr>
            <w:tcW w:w="536"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DDP пункт назначения</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1</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rPr>
                <w:color w:val="000000"/>
                <w:sz w:val="20"/>
                <w:szCs w:val="20"/>
              </w:rPr>
            </w:pPr>
            <w:r>
              <w:rPr>
                <w:color w:val="000000"/>
                <w:sz w:val="20"/>
                <w:szCs w:val="20"/>
              </w:rPr>
              <w:t> </w:t>
            </w:r>
          </w:p>
        </w:tc>
        <w:tc>
          <w:tcPr>
            <w:tcW w:w="246"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1</w:t>
            </w:r>
          </w:p>
        </w:tc>
        <w:tc>
          <w:tcPr>
            <w:tcW w:w="233" w:type="pct"/>
            <w:tcBorders>
              <w:top w:val="single" w:sz="4" w:space="0" w:color="auto"/>
              <w:left w:val="single" w:sz="4" w:space="0" w:color="auto"/>
              <w:bottom w:val="single" w:sz="4" w:space="0" w:color="auto"/>
              <w:right w:val="single" w:sz="4" w:space="0" w:color="auto"/>
            </w:tcBorders>
            <w:vAlign w:val="center"/>
          </w:tcPr>
          <w:p w:rsidR="00224721" w:rsidRDefault="00224721">
            <w:pPr>
              <w:rPr>
                <w:color w:val="000000"/>
                <w:sz w:val="20"/>
                <w:szCs w:val="20"/>
              </w:rPr>
            </w:pPr>
            <w:r>
              <w:rPr>
                <w:color w:val="000000"/>
                <w:sz w:val="20"/>
                <w:szCs w:val="20"/>
              </w:rPr>
              <w:t> </w:t>
            </w:r>
          </w:p>
        </w:tc>
        <w:tc>
          <w:tcPr>
            <w:tcW w:w="445"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КГП “Рудненская городская поликлиника» УЗаКО г</w:t>
            </w:r>
            <w:proofErr w:type="gramStart"/>
            <w:r w:rsidRPr="001E2800">
              <w:rPr>
                <w:sz w:val="20"/>
                <w:szCs w:val="20"/>
              </w:rPr>
              <w:t>.Р</w:t>
            </w:r>
            <w:proofErr w:type="gramEnd"/>
            <w:r w:rsidRPr="001E2800">
              <w:rPr>
                <w:sz w:val="20"/>
                <w:szCs w:val="20"/>
              </w:rPr>
              <w:t xml:space="preserve">удный, </w:t>
            </w:r>
            <w:r>
              <w:rPr>
                <w:sz w:val="20"/>
                <w:szCs w:val="20"/>
              </w:rPr>
              <w:t>ул.50 лет Октября 102 А</w:t>
            </w:r>
          </w:p>
        </w:tc>
        <w:tc>
          <w:tcPr>
            <w:tcW w:w="304"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36 660,0</w:t>
            </w:r>
          </w:p>
        </w:tc>
        <w:tc>
          <w:tcPr>
            <w:tcW w:w="423"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73 320,0</w:t>
            </w:r>
          </w:p>
        </w:tc>
      </w:tr>
      <w:tr w:rsidR="00224721" w:rsidRPr="00537562" w:rsidTr="00224721">
        <w:trPr>
          <w:trHeight w:val="483"/>
          <w:jc w:val="center"/>
        </w:trPr>
        <w:tc>
          <w:tcPr>
            <w:tcW w:w="239" w:type="pct"/>
            <w:tcBorders>
              <w:top w:val="single" w:sz="4" w:space="0" w:color="auto"/>
              <w:left w:val="single" w:sz="4" w:space="0" w:color="auto"/>
              <w:bottom w:val="single" w:sz="4" w:space="0" w:color="auto"/>
              <w:right w:val="single" w:sz="4" w:space="0" w:color="auto"/>
            </w:tcBorders>
            <w:vAlign w:val="center"/>
          </w:tcPr>
          <w:p w:rsidR="00224721" w:rsidRPr="00EC42C3" w:rsidRDefault="00224721" w:rsidP="00EC42C3">
            <w:pPr>
              <w:pStyle w:val="af5"/>
              <w:numPr>
                <w:ilvl w:val="0"/>
                <w:numId w:val="15"/>
              </w:numPr>
              <w:jc w:val="center"/>
              <w:rPr>
                <w:color w:val="000000"/>
                <w:sz w:val="20"/>
                <w:szCs w:val="20"/>
              </w:rPr>
            </w:pPr>
          </w:p>
        </w:tc>
        <w:tc>
          <w:tcPr>
            <w:tcW w:w="506" w:type="pct"/>
            <w:tcBorders>
              <w:top w:val="single" w:sz="4" w:space="0" w:color="auto"/>
              <w:left w:val="single" w:sz="4" w:space="0" w:color="auto"/>
              <w:bottom w:val="single" w:sz="4" w:space="0" w:color="auto"/>
              <w:right w:val="single" w:sz="4" w:space="0" w:color="auto"/>
            </w:tcBorders>
          </w:tcPr>
          <w:p w:rsidR="00224721" w:rsidRDefault="00224721">
            <w:r w:rsidRPr="008D3054">
              <w:rPr>
                <w:sz w:val="20"/>
                <w:szCs w:val="20"/>
              </w:rPr>
              <w:t>КГП “Рудненская городская поликлиника» УЗаКО</w:t>
            </w:r>
          </w:p>
        </w:tc>
        <w:tc>
          <w:tcPr>
            <w:tcW w:w="1180" w:type="pct"/>
            <w:tcBorders>
              <w:top w:val="single" w:sz="4" w:space="0" w:color="auto"/>
              <w:left w:val="single" w:sz="4" w:space="0" w:color="auto"/>
              <w:bottom w:val="single" w:sz="4" w:space="0" w:color="auto"/>
              <w:right w:val="single" w:sz="4" w:space="0" w:color="auto"/>
            </w:tcBorders>
          </w:tcPr>
          <w:p w:rsidR="00224721" w:rsidRDefault="00224721" w:rsidP="00371421">
            <w:pPr>
              <w:jc w:val="center"/>
              <w:rPr>
                <w:color w:val="000000"/>
                <w:sz w:val="20"/>
                <w:szCs w:val="20"/>
              </w:rPr>
            </w:pPr>
            <w:r w:rsidRPr="00E341AE">
              <w:rPr>
                <w:b/>
                <w:color w:val="000000"/>
                <w:sz w:val="20"/>
                <w:szCs w:val="20"/>
              </w:rPr>
              <w:t>ЛОТ №</w:t>
            </w:r>
            <w:r>
              <w:rPr>
                <w:b/>
                <w:color w:val="000000"/>
                <w:sz w:val="20"/>
                <w:szCs w:val="20"/>
              </w:rPr>
              <w:t>69</w:t>
            </w:r>
          </w:p>
          <w:p w:rsidR="00224721" w:rsidRDefault="00224721">
            <w:pPr>
              <w:rPr>
                <w:color w:val="000000"/>
                <w:sz w:val="20"/>
                <w:szCs w:val="20"/>
              </w:rPr>
            </w:pPr>
            <w:r>
              <w:rPr>
                <w:color w:val="000000"/>
                <w:sz w:val="20"/>
                <w:szCs w:val="20"/>
              </w:rPr>
              <w:t>Флакон с кислотным промывочным раствором (20 мл) из комплекта Анализатор биохимический-турбидиметрический ВА200</w:t>
            </w:r>
          </w:p>
        </w:tc>
        <w:tc>
          <w:tcPr>
            <w:tcW w:w="283" w:type="pct"/>
            <w:tcBorders>
              <w:top w:val="single" w:sz="4" w:space="0" w:color="auto"/>
              <w:left w:val="single" w:sz="4" w:space="0" w:color="auto"/>
              <w:bottom w:val="single" w:sz="4" w:space="0" w:color="auto"/>
              <w:right w:val="single" w:sz="4" w:space="0" w:color="auto"/>
            </w:tcBorders>
            <w:vAlign w:val="center"/>
          </w:tcPr>
          <w:p w:rsidR="00224721" w:rsidRPr="009E66C0" w:rsidRDefault="00224721" w:rsidP="00EC763B">
            <w:pPr>
              <w:jc w:val="center"/>
              <w:rPr>
                <w:color w:val="000000"/>
                <w:sz w:val="18"/>
                <w:szCs w:val="20"/>
              </w:rPr>
            </w:pPr>
            <w:r w:rsidRPr="009E66C0">
              <w:rPr>
                <w:color w:val="000000"/>
                <w:sz w:val="18"/>
                <w:szCs w:val="20"/>
              </w:rPr>
              <w:t>упаковка</w:t>
            </w:r>
          </w:p>
        </w:tc>
        <w:tc>
          <w:tcPr>
            <w:tcW w:w="222"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2</w:t>
            </w:r>
          </w:p>
        </w:tc>
        <w:tc>
          <w:tcPr>
            <w:tcW w:w="536"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DDP пункт назначения</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1</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rPr>
                <w:color w:val="000000"/>
                <w:sz w:val="20"/>
                <w:szCs w:val="20"/>
              </w:rPr>
            </w:pPr>
            <w:r>
              <w:rPr>
                <w:color w:val="000000"/>
                <w:sz w:val="20"/>
                <w:szCs w:val="20"/>
              </w:rPr>
              <w:t> </w:t>
            </w:r>
          </w:p>
        </w:tc>
        <w:tc>
          <w:tcPr>
            <w:tcW w:w="246"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1</w:t>
            </w:r>
          </w:p>
        </w:tc>
        <w:tc>
          <w:tcPr>
            <w:tcW w:w="233" w:type="pct"/>
            <w:tcBorders>
              <w:top w:val="single" w:sz="4" w:space="0" w:color="auto"/>
              <w:left w:val="single" w:sz="4" w:space="0" w:color="auto"/>
              <w:bottom w:val="single" w:sz="4" w:space="0" w:color="auto"/>
              <w:right w:val="single" w:sz="4" w:space="0" w:color="auto"/>
            </w:tcBorders>
            <w:vAlign w:val="center"/>
          </w:tcPr>
          <w:p w:rsidR="00224721" w:rsidRDefault="00224721">
            <w:pPr>
              <w:rPr>
                <w:color w:val="000000"/>
                <w:sz w:val="20"/>
                <w:szCs w:val="20"/>
              </w:rPr>
            </w:pPr>
            <w:r>
              <w:rPr>
                <w:color w:val="000000"/>
                <w:sz w:val="20"/>
                <w:szCs w:val="20"/>
              </w:rPr>
              <w:t> </w:t>
            </w:r>
          </w:p>
        </w:tc>
        <w:tc>
          <w:tcPr>
            <w:tcW w:w="445"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КГП “Рудненская городская поликлиника» УЗаКО г</w:t>
            </w:r>
            <w:proofErr w:type="gramStart"/>
            <w:r w:rsidRPr="001E2800">
              <w:rPr>
                <w:sz w:val="20"/>
                <w:szCs w:val="20"/>
              </w:rPr>
              <w:t>.Р</w:t>
            </w:r>
            <w:proofErr w:type="gramEnd"/>
            <w:r w:rsidRPr="001E2800">
              <w:rPr>
                <w:sz w:val="20"/>
                <w:szCs w:val="20"/>
              </w:rPr>
              <w:t xml:space="preserve">удный, </w:t>
            </w:r>
            <w:r>
              <w:rPr>
                <w:sz w:val="20"/>
                <w:szCs w:val="20"/>
              </w:rPr>
              <w:t>ул.50 лет Октября 102 А</w:t>
            </w:r>
          </w:p>
        </w:tc>
        <w:tc>
          <w:tcPr>
            <w:tcW w:w="304"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38 500,0</w:t>
            </w:r>
          </w:p>
        </w:tc>
        <w:tc>
          <w:tcPr>
            <w:tcW w:w="423"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77 000,0</w:t>
            </w:r>
          </w:p>
        </w:tc>
      </w:tr>
      <w:tr w:rsidR="00224721" w:rsidRPr="00537562" w:rsidTr="00224721">
        <w:trPr>
          <w:trHeight w:val="483"/>
          <w:jc w:val="center"/>
        </w:trPr>
        <w:tc>
          <w:tcPr>
            <w:tcW w:w="239" w:type="pct"/>
            <w:tcBorders>
              <w:top w:val="single" w:sz="4" w:space="0" w:color="auto"/>
              <w:left w:val="single" w:sz="4" w:space="0" w:color="auto"/>
              <w:bottom w:val="single" w:sz="4" w:space="0" w:color="auto"/>
              <w:right w:val="single" w:sz="4" w:space="0" w:color="auto"/>
            </w:tcBorders>
            <w:vAlign w:val="center"/>
          </w:tcPr>
          <w:p w:rsidR="00224721" w:rsidRPr="00EC42C3" w:rsidRDefault="00224721" w:rsidP="00EC42C3">
            <w:pPr>
              <w:pStyle w:val="af5"/>
              <w:numPr>
                <w:ilvl w:val="0"/>
                <w:numId w:val="15"/>
              </w:numPr>
              <w:jc w:val="center"/>
              <w:rPr>
                <w:color w:val="000000"/>
                <w:sz w:val="20"/>
                <w:szCs w:val="20"/>
              </w:rPr>
            </w:pPr>
          </w:p>
        </w:tc>
        <w:tc>
          <w:tcPr>
            <w:tcW w:w="506" w:type="pct"/>
            <w:tcBorders>
              <w:top w:val="single" w:sz="4" w:space="0" w:color="auto"/>
              <w:left w:val="single" w:sz="4" w:space="0" w:color="auto"/>
              <w:bottom w:val="single" w:sz="4" w:space="0" w:color="auto"/>
              <w:right w:val="single" w:sz="4" w:space="0" w:color="auto"/>
            </w:tcBorders>
          </w:tcPr>
          <w:p w:rsidR="00224721" w:rsidRDefault="00224721">
            <w:r w:rsidRPr="008D3054">
              <w:rPr>
                <w:sz w:val="20"/>
                <w:szCs w:val="20"/>
              </w:rPr>
              <w:t>КГП “Рудненская городская поликлиника» УЗаКО</w:t>
            </w:r>
          </w:p>
        </w:tc>
        <w:tc>
          <w:tcPr>
            <w:tcW w:w="1180" w:type="pct"/>
            <w:tcBorders>
              <w:top w:val="single" w:sz="4" w:space="0" w:color="auto"/>
              <w:left w:val="single" w:sz="4" w:space="0" w:color="auto"/>
              <w:bottom w:val="single" w:sz="4" w:space="0" w:color="auto"/>
              <w:right w:val="single" w:sz="4" w:space="0" w:color="auto"/>
            </w:tcBorders>
          </w:tcPr>
          <w:p w:rsidR="00224721" w:rsidRDefault="00224721" w:rsidP="00371421">
            <w:pPr>
              <w:jc w:val="center"/>
              <w:rPr>
                <w:color w:val="000000"/>
                <w:sz w:val="20"/>
                <w:szCs w:val="20"/>
              </w:rPr>
            </w:pPr>
            <w:r w:rsidRPr="00E341AE">
              <w:rPr>
                <w:b/>
                <w:color w:val="000000"/>
                <w:sz w:val="20"/>
                <w:szCs w:val="20"/>
              </w:rPr>
              <w:t>ЛОТ №</w:t>
            </w:r>
            <w:r>
              <w:rPr>
                <w:b/>
                <w:color w:val="000000"/>
                <w:sz w:val="20"/>
                <w:szCs w:val="20"/>
              </w:rPr>
              <w:t>70</w:t>
            </w:r>
          </w:p>
          <w:p w:rsidR="00224721" w:rsidRDefault="00224721">
            <w:pPr>
              <w:rPr>
                <w:color w:val="000000"/>
                <w:sz w:val="20"/>
                <w:szCs w:val="20"/>
              </w:rPr>
            </w:pPr>
            <w:r>
              <w:rPr>
                <w:color w:val="000000"/>
                <w:sz w:val="20"/>
                <w:szCs w:val="20"/>
              </w:rPr>
              <w:t xml:space="preserve">Д-Димер -HemosIL D-Dimer из комплекта анализатор автоматический коагулометрический для in vitro диагностики ACL ELITE PRO с приналдежностями (4х3мл; 4х9мл; </w:t>
            </w:r>
            <w:r>
              <w:rPr>
                <w:color w:val="000000"/>
                <w:sz w:val="20"/>
                <w:szCs w:val="20"/>
              </w:rPr>
              <w:lastRenderedPageBreak/>
              <w:t>2х1мл), (Biokit S.A., ИСПАНИЯ) (Biokit S.A., ИСПАНИЯ)</w:t>
            </w:r>
          </w:p>
        </w:tc>
        <w:tc>
          <w:tcPr>
            <w:tcW w:w="283" w:type="pct"/>
            <w:tcBorders>
              <w:top w:val="single" w:sz="4" w:space="0" w:color="auto"/>
              <w:left w:val="single" w:sz="4" w:space="0" w:color="auto"/>
              <w:bottom w:val="single" w:sz="4" w:space="0" w:color="auto"/>
              <w:right w:val="single" w:sz="4" w:space="0" w:color="auto"/>
            </w:tcBorders>
            <w:vAlign w:val="center"/>
          </w:tcPr>
          <w:p w:rsidR="00224721" w:rsidRPr="009E66C0" w:rsidRDefault="00224721" w:rsidP="00EC763B">
            <w:pPr>
              <w:jc w:val="center"/>
              <w:rPr>
                <w:color w:val="000000"/>
                <w:sz w:val="18"/>
                <w:szCs w:val="20"/>
              </w:rPr>
            </w:pPr>
            <w:r w:rsidRPr="009E66C0">
              <w:rPr>
                <w:color w:val="000000"/>
                <w:sz w:val="18"/>
                <w:szCs w:val="20"/>
              </w:rPr>
              <w:lastRenderedPageBreak/>
              <w:t>набор</w:t>
            </w:r>
          </w:p>
        </w:tc>
        <w:tc>
          <w:tcPr>
            <w:tcW w:w="222"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10</w:t>
            </w:r>
          </w:p>
        </w:tc>
        <w:tc>
          <w:tcPr>
            <w:tcW w:w="536"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DDP пункт назначения</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3</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3</w:t>
            </w:r>
          </w:p>
        </w:tc>
        <w:tc>
          <w:tcPr>
            <w:tcW w:w="246"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3</w:t>
            </w:r>
          </w:p>
        </w:tc>
        <w:tc>
          <w:tcPr>
            <w:tcW w:w="233"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1</w:t>
            </w:r>
          </w:p>
        </w:tc>
        <w:tc>
          <w:tcPr>
            <w:tcW w:w="445"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КГП “Рудненская городская поликлиника» УЗаКО г</w:t>
            </w:r>
            <w:proofErr w:type="gramStart"/>
            <w:r w:rsidRPr="001E2800">
              <w:rPr>
                <w:sz w:val="20"/>
                <w:szCs w:val="20"/>
              </w:rPr>
              <w:t>.Р</w:t>
            </w:r>
            <w:proofErr w:type="gramEnd"/>
            <w:r w:rsidRPr="001E2800">
              <w:rPr>
                <w:sz w:val="20"/>
                <w:szCs w:val="20"/>
              </w:rPr>
              <w:t xml:space="preserve">удный, </w:t>
            </w:r>
            <w:r>
              <w:rPr>
                <w:sz w:val="20"/>
                <w:szCs w:val="20"/>
              </w:rPr>
              <w:lastRenderedPageBreak/>
              <w:t>ул.50 лет Октября 102 А</w:t>
            </w:r>
          </w:p>
        </w:tc>
        <w:tc>
          <w:tcPr>
            <w:tcW w:w="304"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lastRenderedPageBreak/>
              <w:t>352 395,0</w:t>
            </w:r>
          </w:p>
        </w:tc>
        <w:tc>
          <w:tcPr>
            <w:tcW w:w="423"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3 523 950,0</w:t>
            </w:r>
          </w:p>
        </w:tc>
      </w:tr>
      <w:tr w:rsidR="00224721" w:rsidRPr="00537562" w:rsidTr="00224721">
        <w:trPr>
          <w:trHeight w:val="483"/>
          <w:jc w:val="center"/>
        </w:trPr>
        <w:tc>
          <w:tcPr>
            <w:tcW w:w="239" w:type="pct"/>
            <w:tcBorders>
              <w:top w:val="single" w:sz="4" w:space="0" w:color="auto"/>
              <w:left w:val="single" w:sz="4" w:space="0" w:color="auto"/>
              <w:bottom w:val="single" w:sz="4" w:space="0" w:color="auto"/>
              <w:right w:val="single" w:sz="4" w:space="0" w:color="auto"/>
            </w:tcBorders>
            <w:vAlign w:val="center"/>
          </w:tcPr>
          <w:p w:rsidR="00224721" w:rsidRPr="00EC42C3" w:rsidRDefault="00224721" w:rsidP="00EC42C3">
            <w:pPr>
              <w:pStyle w:val="af5"/>
              <w:numPr>
                <w:ilvl w:val="0"/>
                <w:numId w:val="15"/>
              </w:numPr>
              <w:jc w:val="center"/>
              <w:rPr>
                <w:color w:val="000000"/>
                <w:sz w:val="20"/>
                <w:szCs w:val="20"/>
              </w:rPr>
            </w:pPr>
          </w:p>
        </w:tc>
        <w:tc>
          <w:tcPr>
            <w:tcW w:w="506" w:type="pct"/>
            <w:tcBorders>
              <w:top w:val="single" w:sz="4" w:space="0" w:color="auto"/>
              <w:left w:val="single" w:sz="4" w:space="0" w:color="auto"/>
              <w:bottom w:val="single" w:sz="4" w:space="0" w:color="auto"/>
              <w:right w:val="single" w:sz="4" w:space="0" w:color="auto"/>
            </w:tcBorders>
          </w:tcPr>
          <w:p w:rsidR="00224721" w:rsidRDefault="00224721">
            <w:r w:rsidRPr="008D3054">
              <w:rPr>
                <w:sz w:val="20"/>
                <w:szCs w:val="20"/>
              </w:rPr>
              <w:t>КГП “Рудненская городская поликлиника» УЗаКО</w:t>
            </w:r>
          </w:p>
        </w:tc>
        <w:tc>
          <w:tcPr>
            <w:tcW w:w="1180" w:type="pct"/>
            <w:tcBorders>
              <w:top w:val="single" w:sz="4" w:space="0" w:color="auto"/>
              <w:left w:val="single" w:sz="4" w:space="0" w:color="auto"/>
              <w:bottom w:val="single" w:sz="4" w:space="0" w:color="auto"/>
              <w:right w:val="single" w:sz="4" w:space="0" w:color="auto"/>
            </w:tcBorders>
          </w:tcPr>
          <w:p w:rsidR="00224721" w:rsidRDefault="00224721" w:rsidP="00371421">
            <w:pPr>
              <w:jc w:val="center"/>
              <w:rPr>
                <w:color w:val="000000"/>
                <w:sz w:val="20"/>
                <w:szCs w:val="20"/>
              </w:rPr>
            </w:pPr>
            <w:r w:rsidRPr="00E341AE">
              <w:rPr>
                <w:b/>
                <w:color w:val="000000"/>
                <w:sz w:val="20"/>
                <w:szCs w:val="20"/>
              </w:rPr>
              <w:t>ЛОТ №</w:t>
            </w:r>
            <w:r>
              <w:rPr>
                <w:b/>
                <w:color w:val="000000"/>
                <w:sz w:val="20"/>
                <w:szCs w:val="20"/>
              </w:rPr>
              <w:t>71</w:t>
            </w:r>
          </w:p>
          <w:p w:rsidR="00224721" w:rsidRDefault="00224721">
            <w:pPr>
              <w:rPr>
                <w:color w:val="000000"/>
                <w:sz w:val="20"/>
                <w:szCs w:val="20"/>
              </w:rPr>
            </w:pPr>
            <w:r>
              <w:rPr>
                <w:color w:val="000000"/>
                <w:sz w:val="20"/>
                <w:szCs w:val="20"/>
              </w:rPr>
              <w:t>Контроль Д-Димера – HemosIL Liquid, (уп.: 5 фл. по 1 мл  + 5 фл. по 1 мл) из комплекта  Анализатор автоматический коагулометрический для диагностики in vitro ACL TOP, модификации: ACL TOP 350 CTS, ACL TOP 550 CTS, ACL TOP 750, ACL TOP 750 CTS, ACL TOP 750 LAS (5х1мл; 5х1мл), (Biokit S.A., ИСПАНИЯ) (Biokit S.A., ИСПАНИЯ)</w:t>
            </w:r>
          </w:p>
        </w:tc>
        <w:tc>
          <w:tcPr>
            <w:tcW w:w="283" w:type="pct"/>
            <w:tcBorders>
              <w:top w:val="single" w:sz="4" w:space="0" w:color="auto"/>
              <w:left w:val="single" w:sz="4" w:space="0" w:color="auto"/>
              <w:bottom w:val="single" w:sz="4" w:space="0" w:color="auto"/>
              <w:right w:val="single" w:sz="4" w:space="0" w:color="auto"/>
            </w:tcBorders>
            <w:vAlign w:val="center"/>
          </w:tcPr>
          <w:p w:rsidR="00224721" w:rsidRPr="009E66C0" w:rsidRDefault="00224721" w:rsidP="00EC763B">
            <w:pPr>
              <w:jc w:val="center"/>
              <w:rPr>
                <w:color w:val="000000"/>
                <w:sz w:val="18"/>
                <w:szCs w:val="20"/>
              </w:rPr>
            </w:pPr>
            <w:r w:rsidRPr="009E66C0">
              <w:rPr>
                <w:color w:val="000000"/>
                <w:sz w:val="18"/>
                <w:szCs w:val="20"/>
              </w:rPr>
              <w:t>набор</w:t>
            </w:r>
          </w:p>
        </w:tc>
        <w:tc>
          <w:tcPr>
            <w:tcW w:w="222"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6</w:t>
            </w:r>
          </w:p>
        </w:tc>
        <w:tc>
          <w:tcPr>
            <w:tcW w:w="536"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DDP пункт назначения</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2</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2</w:t>
            </w:r>
          </w:p>
        </w:tc>
        <w:tc>
          <w:tcPr>
            <w:tcW w:w="246"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1</w:t>
            </w:r>
          </w:p>
        </w:tc>
        <w:tc>
          <w:tcPr>
            <w:tcW w:w="233"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1</w:t>
            </w:r>
          </w:p>
        </w:tc>
        <w:tc>
          <w:tcPr>
            <w:tcW w:w="445"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КГП “Рудненская городская поликлиника» УЗаКО г</w:t>
            </w:r>
            <w:proofErr w:type="gramStart"/>
            <w:r w:rsidRPr="001E2800">
              <w:rPr>
                <w:sz w:val="20"/>
                <w:szCs w:val="20"/>
              </w:rPr>
              <w:t>.Р</w:t>
            </w:r>
            <w:proofErr w:type="gramEnd"/>
            <w:r w:rsidRPr="001E2800">
              <w:rPr>
                <w:sz w:val="20"/>
                <w:szCs w:val="20"/>
              </w:rPr>
              <w:t xml:space="preserve">удный, </w:t>
            </w:r>
            <w:r>
              <w:rPr>
                <w:sz w:val="20"/>
                <w:szCs w:val="20"/>
              </w:rPr>
              <w:t>ул.50 лет Октября 102 А</w:t>
            </w:r>
          </w:p>
        </w:tc>
        <w:tc>
          <w:tcPr>
            <w:tcW w:w="304"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171 830,0</w:t>
            </w:r>
          </w:p>
        </w:tc>
        <w:tc>
          <w:tcPr>
            <w:tcW w:w="423"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1 030 980,0</w:t>
            </w:r>
          </w:p>
        </w:tc>
      </w:tr>
      <w:tr w:rsidR="00224721" w:rsidRPr="00537562" w:rsidTr="00224721">
        <w:trPr>
          <w:trHeight w:val="483"/>
          <w:jc w:val="center"/>
        </w:trPr>
        <w:tc>
          <w:tcPr>
            <w:tcW w:w="239" w:type="pct"/>
            <w:tcBorders>
              <w:top w:val="single" w:sz="4" w:space="0" w:color="auto"/>
              <w:left w:val="single" w:sz="4" w:space="0" w:color="auto"/>
              <w:bottom w:val="single" w:sz="4" w:space="0" w:color="auto"/>
              <w:right w:val="single" w:sz="4" w:space="0" w:color="auto"/>
            </w:tcBorders>
            <w:vAlign w:val="center"/>
          </w:tcPr>
          <w:p w:rsidR="00224721" w:rsidRPr="00EC42C3" w:rsidRDefault="00224721" w:rsidP="00EC42C3">
            <w:pPr>
              <w:pStyle w:val="af5"/>
              <w:numPr>
                <w:ilvl w:val="0"/>
                <w:numId w:val="15"/>
              </w:numPr>
              <w:jc w:val="center"/>
              <w:rPr>
                <w:color w:val="000000"/>
                <w:sz w:val="20"/>
                <w:szCs w:val="20"/>
              </w:rPr>
            </w:pPr>
          </w:p>
        </w:tc>
        <w:tc>
          <w:tcPr>
            <w:tcW w:w="506" w:type="pct"/>
            <w:tcBorders>
              <w:top w:val="single" w:sz="4" w:space="0" w:color="auto"/>
              <w:left w:val="single" w:sz="4" w:space="0" w:color="auto"/>
              <w:bottom w:val="single" w:sz="4" w:space="0" w:color="auto"/>
              <w:right w:val="single" w:sz="4" w:space="0" w:color="auto"/>
            </w:tcBorders>
          </w:tcPr>
          <w:p w:rsidR="00224721" w:rsidRDefault="00224721">
            <w:r w:rsidRPr="008D3054">
              <w:rPr>
                <w:sz w:val="20"/>
                <w:szCs w:val="20"/>
              </w:rPr>
              <w:t>КГП “Рудненская городская поликлиника» УЗаКО</w:t>
            </w:r>
          </w:p>
        </w:tc>
        <w:tc>
          <w:tcPr>
            <w:tcW w:w="1180" w:type="pct"/>
            <w:tcBorders>
              <w:top w:val="single" w:sz="4" w:space="0" w:color="auto"/>
              <w:left w:val="single" w:sz="4" w:space="0" w:color="auto"/>
              <w:bottom w:val="single" w:sz="4" w:space="0" w:color="auto"/>
              <w:right w:val="single" w:sz="4" w:space="0" w:color="auto"/>
            </w:tcBorders>
          </w:tcPr>
          <w:p w:rsidR="00224721" w:rsidRDefault="00224721" w:rsidP="00371421">
            <w:pPr>
              <w:jc w:val="center"/>
              <w:rPr>
                <w:color w:val="000000"/>
                <w:sz w:val="20"/>
                <w:szCs w:val="20"/>
              </w:rPr>
            </w:pPr>
            <w:r w:rsidRPr="00E341AE">
              <w:rPr>
                <w:b/>
                <w:color w:val="000000"/>
                <w:sz w:val="20"/>
                <w:szCs w:val="20"/>
              </w:rPr>
              <w:t>ЛОТ №</w:t>
            </w:r>
            <w:r>
              <w:rPr>
                <w:b/>
                <w:color w:val="000000"/>
                <w:sz w:val="20"/>
                <w:szCs w:val="20"/>
              </w:rPr>
              <w:t>72</w:t>
            </w:r>
          </w:p>
          <w:p w:rsidR="00224721" w:rsidRDefault="00224721">
            <w:pPr>
              <w:rPr>
                <w:color w:val="000000"/>
                <w:sz w:val="20"/>
                <w:szCs w:val="20"/>
              </w:rPr>
            </w:pPr>
            <w:proofErr w:type="gramStart"/>
            <w:r>
              <w:rPr>
                <w:color w:val="000000"/>
                <w:sz w:val="20"/>
                <w:szCs w:val="20"/>
              </w:rPr>
              <w:t>Рекомбипластин 2Ж (реагент для ПВ и фибриногена) - HemosIL RecombiPlasTin 2G/Prothrombin Time reagent 5х20ml) из комплекта Анализатор автоматический коагулометрический ACL ELITE PRO с принадлежностями</w:t>
            </w:r>
            <w:proofErr w:type="gramEnd"/>
          </w:p>
        </w:tc>
        <w:tc>
          <w:tcPr>
            <w:tcW w:w="283" w:type="pct"/>
            <w:tcBorders>
              <w:top w:val="single" w:sz="4" w:space="0" w:color="auto"/>
              <w:left w:val="single" w:sz="4" w:space="0" w:color="auto"/>
              <w:bottom w:val="single" w:sz="4" w:space="0" w:color="auto"/>
              <w:right w:val="single" w:sz="4" w:space="0" w:color="auto"/>
            </w:tcBorders>
            <w:vAlign w:val="center"/>
          </w:tcPr>
          <w:p w:rsidR="00224721" w:rsidRPr="009E66C0" w:rsidRDefault="00224721" w:rsidP="00EC763B">
            <w:pPr>
              <w:jc w:val="center"/>
              <w:rPr>
                <w:color w:val="000000"/>
                <w:sz w:val="18"/>
                <w:szCs w:val="20"/>
              </w:rPr>
            </w:pPr>
            <w:r w:rsidRPr="009E66C0">
              <w:rPr>
                <w:color w:val="000000"/>
                <w:sz w:val="18"/>
                <w:szCs w:val="20"/>
              </w:rPr>
              <w:t>набор</w:t>
            </w:r>
          </w:p>
        </w:tc>
        <w:tc>
          <w:tcPr>
            <w:tcW w:w="222"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10</w:t>
            </w:r>
          </w:p>
        </w:tc>
        <w:tc>
          <w:tcPr>
            <w:tcW w:w="536"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DDP пункт назначения</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3</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3</w:t>
            </w:r>
          </w:p>
        </w:tc>
        <w:tc>
          <w:tcPr>
            <w:tcW w:w="246"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3</w:t>
            </w:r>
          </w:p>
        </w:tc>
        <w:tc>
          <w:tcPr>
            <w:tcW w:w="233"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1</w:t>
            </w:r>
          </w:p>
        </w:tc>
        <w:tc>
          <w:tcPr>
            <w:tcW w:w="445"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КГП “Рудненская городская поликлиника» УЗаКО г</w:t>
            </w:r>
            <w:proofErr w:type="gramStart"/>
            <w:r w:rsidRPr="001E2800">
              <w:rPr>
                <w:sz w:val="20"/>
                <w:szCs w:val="20"/>
              </w:rPr>
              <w:t>.Р</w:t>
            </w:r>
            <w:proofErr w:type="gramEnd"/>
            <w:r w:rsidRPr="001E2800">
              <w:rPr>
                <w:sz w:val="20"/>
                <w:szCs w:val="20"/>
              </w:rPr>
              <w:t xml:space="preserve">удный, </w:t>
            </w:r>
            <w:r>
              <w:rPr>
                <w:sz w:val="20"/>
                <w:szCs w:val="20"/>
              </w:rPr>
              <w:t>ул.50 лет Октября 102 А</w:t>
            </w:r>
          </w:p>
        </w:tc>
        <w:tc>
          <w:tcPr>
            <w:tcW w:w="304"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114 745,0</w:t>
            </w:r>
          </w:p>
        </w:tc>
        <w:tc>
          <w:tcPr>
            <w:tcW w:w="423"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1 147 450,0</w:t>
            </w:r>
          </w:p>
        </w:tc>
      </w:tr>
      <w:tr w:rsidR="00224721" w:rsidRPr="00537562" w:rsidTr="00224721">
        <w:trPr>
          <w:trHeight w:val="483"/>
          <w:jc w:val="center"/>
        </w:trPr>
        <w:tc>
          <w:tcPr>
            <w:tcW w:w="239" w:type="pct"/>
            <w:tcBorders>
              <w:top w:val="single" w:sz="4" w:space="0" w:color="auto"/>
              <w:left w:val="single" w:sz="4" w:space="0" w:color="auto"/>
              <w:bottom w:val="single" w:sz="4" w:space="0" w:color="auto"/>
              <w:right w:val="single" w:sz="4" w:space="0" w:color="auto"/>
            </w:tcBorders>
            <w:vAlign w:val="center"/>
          </w:tcPr>
          <w:p w:rsidR="00224721" w:rsidRPr="00EC42C3" w:rsidRDefault="00224721" w:rsidP="00EC42C3">
            <w:pPr>
              <w:pStyle w:val="af5"/>
              <w:numPr>
                <w:ilvl w:val="0"/>
                <w:numId w:val="15"/>
              </w:numPr>
              <w:jc w:val="center"/>
              <w:rPr>
                <w:color w:val="000000"/>
                <w:sz w:val="20"/>
                <w:szCs w:val="20"/>
              </w:rPr>
            </w:pPr>
          </w:p>
        </w:tc>
        <w:tc>
          <w:tcPr>
            <w:tcW w:w="506" w:type="pct"/>
            <w:tcBorders>
              <w:top w:val="single" w:sz="4" w:space="0" w:color="auto"/>
              <w:left w:val="single" w:sz="4" w:space="0" w:color="auto"/>
              <w:bottom w:val="single" w:sz="4" w:space="0" w:color="auto"/>
              <w:right w:val="single" w:sz="4" w:space="0" w:color="auto"/>
            </w:tcBorders>
          </w:tcPr>
          <w:p w:rsidR="00224721" w:rsidRDefault="00224721">
            <w:r w:rsidRPr="008D3054">
              <w:rPr>
                <w:sz w:val="20"/>
                <w:szCs w:val="20"/>
              </w:rPr>
              <w:t>КГП “Рудненская городская поликлиника» УЗаКО</w:t>
            </w:r>
          </w:p>
        </w:tc>
        <w:tc>
          <w:tcPr>
            <w:tcW w:w="1180" w:type="pct"/>
            <w:tcBorders>
              <w:top w:val="single" w:sz="4" w:space="0" w:color="auto"/>
              <w:left w:val="single" w:sz="4" w:space="0" w:color="auto"/>
              <w:bottom w:val="single" w:sz="4" w:space="0" w:color="auto"/>
              <w:right w:val="single" w:sz="4" w:space="0" w:color="auto"/>
            </w:tcBorders>
          </w:tcPr>
          <w:p w:rsidR="00224721" w:rsidRDefault="00224721" w:rsidP="00371421">
            <w:pPr>
              <w:jc w:val="center"/>
              <w:rPr>
                <w:color w:val="000000"/>
                <w:sz w:val="20"/>
                <w:szCs w:val="20"/>
              </w:rPr>
            </w:pPr>
            <w:r w:rsidRPr="00E341AE">
              <w:rPr>
                <w:b/>
                <w:color w:val="000000"/>
                <w:sz w:val="20"/>
                <w:szCs w:val="20"/>
              </w:rPr>
              <w:t>ЛОТ №</w:t>
            </w:r>
            <w:r>
              <w:rPr>
                <w:b/>
                <w:color w:val="000000"/>
                <w:sz w:val="20"/>
                <w:szCs w:val="20"/>
              </w:rPr>
              <w:t>73</w:t>
            </w:r>
          </w:p>
          <w:p w:rsidR="00224721" w:rsidRDefault="00224721">
            <w:pPr>
              <w:rPr>
                <w:color w:val="000000"/>
                <w:sz w:val="20"/>
                <w:szCs w:val="20"/>
              </w:rPr>
            </w:pPr>
            <w:proofErr w:type="gramStart"/>
            <w:r>
              <w:rPr>
                <w:color w:val="000000"/>
                <w:sz w:val="20"/>
                <w:szCs w:val="20"/>
              </w:rPr>
              <w:t>АЧТВ</w:t>
            </w:r>
            <w:proofErr w:type="gramEnd"/>
            <w:r>
              <w:rPr>
                <w:color w:val="000000"/>
                <w:sz w:val="20"/>
                <w:szCs w:val="20"/>
              </w:rPr>
              <w:t>-SynthASil, 5+5х10 мл. (720 tests) из комплекта Анализатор автоматический коагулометрический ACL ELITE PRO с принадлежностями</w:t>
            </w:r>
          </w:p>
        </w:tc>
        <w:tc>
          <w:tcPr>
            <w:tcW w:w="283" w:type="pct"/>
            <w:tcBorders>
              <w:top w:val="single" w:sz="4" w:space="0" w:color="auto"/>
              <w:left w:val="single" w:sz="4" w:space="0" w:color="auto"/>
              <w:bottom w:val="single" w:sz="4" w:space="0" w:color="auto"/>
              <w:right w:val="single" w:sz="4" w:space="0" w:color="auto"/>
            </w:tcBorders>
            <w:vAlign w:val="center"/>
          </w:tcPr>
          <w:p w:rsidR="00224721" w:rsidRPr="009E66C0" w:rsidRDefault="00224721" w:rsidP="00EC763B">
            <w:pPr>
              <w:jc w:val="center"/>
              <w:rPr>
                <w:color w:val="000000"/>
                <w:sz w:val="18"/>
                <w:szCs w:val="20"/>
              </w:rPr>
            </w:pPr>
            <w:r w:rsidRPr="009E66C0">
              <w:rPr>
                <w:color w:val="000000"/>
                <w:sz w:val="18"/>
                <w:szCs w:val="20"/>
              </w:rPr>
              <w:t>упаковка</w:t>
            </w:r>
          </w:p>
        </w:tc>
        <w:tc>
          <w:tcPr>
            <w:tcW w:w="222"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10</w:t>
            </w:r>
          </w:p>
        </w:tc>
        <w:tc>
          <w:tcPr>
            <w:tcW w:w="536"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DDP пункт назначения</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3</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3</w:t>
            </w:r>
          </w:p>
        </w:tc>
        <w:tc>
          <w:tcPr>
            <w:tcW w:w="246"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3</w:t>
            </w:r>
          </w:p>
        </w:tc>
        <w:tc>
          <w:tcPr>
            <w:tcW w:w="233"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1</w:t>
            </w:r>
          </w:p>
        </w:tc>
        <w:tc>
          <w:tcPr>
            <w:tcW w:w="445"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КГП “Рудненская городская поликлиника» УЗаКО г</w:t>
            </w:r>
            <w:proofErr w:type="gramStart"/>
            <w:r w:rsidRPr="001E2800">
              <w:rPr>
                <w:sz w:val="20"/>
                <w:szCs w:val="20"/>
              </w:rPr>
              <w:t>.Р</w:t>
            </w:r>
            <w:proofErr w:type="gramEnd"/>
            <w:r w:rsidRPr="001E2800">
              <w:rPr>
                <w:sz w:val="20"/>
                <w:szCs w:val="20"/>
              </w:rPr>
              <w:t xml:space="preserve">удный, </w:t>
            </w:r>
            <w:r>
              <w:rPr>
                <w:sz w:val="20"/>
                <w:szCs w:val="20"/>
              </w:rPr>
              <w:t>ул.50 лет Октября 102 А</w:t>
            </w:r>
          </w:p>
        </w:tc>
        <w:tc>
          <w:tcPr>
            <w:tcW w:w="304"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50 625,0</w:t>
            </w:r>
          </w:p>
        </w:tc>
        <w:tc>
          <w:tcPr>
            <w:tcW w:w="423"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506 250,0</w:t>
            </w:r>
          </w:p>
        </w:tc>
      </w:tr>
      <w:tr w:rsidR="00224721" w:rsidRPr="00537562" w:rsidTr="00224721">
        <w:trPr>
          <w:trHeight w:val="483"/>
          <w:jc w:val="center"/>
        </w:trPr>
        <w:tc>
          <w:tcPr>
            <w:tcW w:w="239" w:type="pct"/>
            <w:tcBorders>
              <w:top w:val="single" w:sz="4" w:space="0" w:color="auto"/>
              <w:left w:val="single" w:sz="4" w:space="0" w:color="auto"/>
              <w:bottom w:val="single" w:sz="4" w:space="0" w:color="auto"/>
              <w:right w:val="single" w:sz="4" w:space="0" w:color="auto"/>
            </w:tcBorders>
            <w:vAlign w:val="center"/>
          </w:tcPr>
          <w:p w:rsidR="00224721" w:rsidRPr="00EC42C3" w:rsidRDefault="00224721" w:rsidP="00EC42C3">
            <w:pPr>
              <w:pStyle w:val="af5"/>
              <w:numPr>
                <w:ilvl w:val="0"/>
                <w:numId w:val="15"/>
              </w:numPr>
              <w:jc w:val="center"/>
              <w:rPr>
                <w:color w:val="000000"/>
                <w:sz w:val="20"/>
                <w:szCs w:val="20"/>
              </w:rPr>
            </w:pPr>
          </w:p>
        </w:tc>
        <w:tc>
          <w:tcPr>
            <w:tcW w:w="506" w:type="pct"/>
            <w:tcBorders>
              <w:top w:val="single" w:sz="4" w:space="0" w:color="auto"/>
              <w:left w:val="single" w:sz="4" w:space="0" w:color="auto"/>
              <w:bottom w:val="single" w:sz="4" w:space="0" w:color="auto"/>
              <w:right w:val="single" w:sz="4" w:space="0" w:color="auto"/>
            </w:tcBorders>
          </w:tcPr>
          <w:p w:rsidR="00224721" w:rsidRDefault="00224721">
            <w:r w:rsidRPr="008D3054">
              <w:rPr>
                <w:sz w:val="20"/>
                <w:szCs w:val="20"/>
              </w:rPr>
              <w:t>КГП “Рудненская городская поликлиника» УЗаКО</w:t>
            </w:r>
          </w:p>
        </w:tc>
        <w:tc>
          <w:tcPr>
            <w:tcW w:w="1180" w:type="pct"/>
            <w:tcBorders>
              <w:top w:val="single" w:sz="4" w:space="0" w:color="auto"/>
              <w:left w:val="single" w:sz="4" w:space="0" w:color="auto"/>
              <w:bottom w:val="single" w:sz="4" w:space="0" w:color="auto"/>
              <w:right w:val="single" w:sz="4" w:space="0" w:color="auto"/>
            </w:tcBorders>
          </w:tcPr>
          <w:p w:rsidR="00224721" w:rsidRDefault="00224721" w:rsidP="00371421">
            <w:pPr>
              <w:jc w:val="center"/>
              <w:rPr>
                <w:color w:val="000000"/>
                <w:sz w:val="20"/>
                <w:szCs w:val="20"/>
              </w:rPr>
            </w:pPr>
            <w:r w:rsidRPr="00E341AE">
              <w:rPr>
                <w:b/>
                <w:color w:val="000000"/>
                <w:sz w:val="20"/>
                <w:szCs w:val="20"/>
              </w:rPr>
              <w:t>ЛОТ №</w:t>
            </w:r>
            <w:r>
              <w:rPr>
                <w:b/>
                <w:color w:val="000000"/>
                <w:sz w:val="20"/>
                <w:szCs w:val="20"/>
              </w:rPr>
              <w:t>74</w:t>
            </w:r>
          </w:p>
          <w:p w:rsidR="00224721" w:rsidRDefault="00224721">
            <w:pPr>
              <w:rPr>
                <w:color w:val="000000"/>
                <w:sz w:val="20"/>
                <w:szCs w:val="20"/>
              </w:rPr>
            </w:pPr>
            <w:r>
              <w:rPr>
                <w:color w:val="000000"/>
                <w:sz w:val="20"/>
                <w:szCs w:val="20"/>
              </w:rPr>
              <w:t>QFA Thrombin/ QFA набор Фибриноген по Клаусу, 10х5 мл. (730 tests) из комплекта Анализатор автоматический коагулометрический ACL ELITE PRO с принадлежностями</w:t>
            </w:r>
          </w:p>
        </w:tc>
        <w:tc>
          <w:tcPr>
            <w:tcW w:w="283" w:type="pct"/>
            <w:tcBorders>
              <w:top w:val="single" w:sz="4" w:space="0" w:color="auto"/>
              <w:left w:val="single" w:sz="4" w:space="0" w:color="auto"/>
              <w:bottom w:val="single" w:sz="4" w:space="0" w:color="auto"/>
              <w:right w:val="single" w:sz="4" w:space="0" w:color="auto"/>
            </w:tcBorders>
            <w:vAlign w:val="center"/>
          </w:tcPr>
          <w:p w:rsidR="00224721" w:rsidRPr="009E66C0" w:rsidRDefault="00224721" w:rsidP="00EC763B">
            <w:pPr>
              <w:jc w:val="center"/>
              <w:rPr>
                <w:color w:val="000000"/>
                <w:sz w:val="18"/>
                <w:szCs w:val="20"/>
              </w:rPr>
            </w:pPr>
            <w:r w:rsidRPr="009E66C0">
              <w:rPr>
                <w:color w:val="000000"/>
                <w:sz w:val="18"/>
                <w:szCs w:val="20"/>
              </w:rPr>
              <w:t>упаковка</w:t>
            </w:r>
          </w:p>
        </w:tc>
        <w:tc>
          <w:tcPr>
            <w:tcW w:w="222"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10</w:t>
            </w:r>
          </w:p>
        </w:tc>
        <w:tc>
          <w:tcPr>
            <w:tcW w:w="536"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DDP пункт назначения</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3</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3</w:t>
            </w:r>
          </w:p>
        </w:tc>
        <w:tc>
          <w:tcPr>
            <w:tcW w:w="246"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3</w:t>
            </w:r>
          </w:p>
        </w:tc>
        <w:tc>
          <w:tcPr>
            <w:tcW w:w="233"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1</w:t>
            </w:r>
          </w:p>
        </w:tc>
        <w:tc>
          <w:tcPr>
            <w:tcW w:w="445"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КГП “Рудненская городская поликлиника» УЗаКО г</w:t>
            </w:r>
            <w:proofErr w:type="gramStart"/>
            <w:r w:rsidRPr="001E2800">
              <w:rPr>
                <w:sz w:val="20"/>
                <w:szCs w:val="20"/>
              </w:rPr>
              <w:t>.Р</w:t>
            </w:r>
            <w:proofErr w:type="gramEnd"/>
            <w:r w:rsidRPr="001E2800">
              <w:rPr>
                <w:sz w:val="20"/>
                <w:szCs w:val="20"/>
              </w:rPr>
              <w:t xml:space="preserve">удный, </w:t>
            </w:r>
            <w:r>
              <w:rPr>
                <w:sz w:val="20"/>
                <w:szCs w:val="20"/>
              </w:rPr>
              <w:t>ул.50 лет Октября 102 А</w:t>
            </w:r>
          </w:p>
        </w:tc>
        <w:tc>
          <w:tcPr>
            <w:tcW w:w="304"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251 715,0</w:t>
            </w:r>
          </w:p>
        </w:tc>
        <w:tc>
          <w:tcPr>
            <w:tcW w:w="423"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2 517 150,0</w:t>
            </w:r>
          </w:p>
        </w:tc>
      </w:tr>
      <w:tr w:rsidR="00224721" w:rsidRPr="00537562" w:rsidTr="00224721">
        <w:trPr>
          <w:trHeight w:val="483"/>
          <w:jc w:val="center"/>
        </w:trPr>
        <w:tc>
          <w:tcPr>
            <w:tcW w:w="239" w:type="pct"/>
            <w:tcBorders>
              <w:top w:val="single" w:sz="4" w:space="0" w:color="auto"/>
              <w:left w:val="single" w:sz="4" w:space="0" w:color="auto"/>
              <w:bottom w:val="single" w:sz="4" w:space="0" w:color="auto"/>
              <w:right w:val="single" w:sz="4" w:space="0" w:color="auto"/>
            </w:tcBorders>
            <w:vAlign w:val="center"/>
          </w:tcPr>
          <w:p w:rsidR="00224721" w:rsidRPr="00EC42C3" w:rsidRDefault="00224721" w:rsidP="00EC42C3">
            <w:pPr>
              <w:pStyle w:val="af5"/>
              <w:numPr>
                <w:ilvl w:val="0"/>
                <w:numId w:val="15"/>
              </w:numPr>
              <w:jc w:val="center"/>
              <w:rPr>
                <w:color w:val="000000"/>
                <w:sz w:val="20"/>
                <w:szCs w:val="20"/>
              </w:rPr>
            </w:pPr>
          </w:p>
        </w:tc>
        <w:tc>
          <w:tcPr>
            <w:tcW w:w="506" w:type="pct"/>
            <w:tcBorders>
              <w:top w:val="single" w:sz="4" w:space="0" w:color="auto"/>
              <w:left w:val="single" w:sz="4" w:space="0" w:color="auto"/>
              <w:bottom w:val="single" w:sz="4" w:space="0" w:color="auto"/>
              <w:right w:val="single" w:sz="4" w:space="0" w:color="auto"/>
            </w:tcBorders>
          </w:tcPr>
          <w:p w:rsidR="00224721" w:rsidRDefault="00224721">
            <w:r w:rsidRPr="008D3054">
              <w:rPr>
                <w:sz w:val="20"/>
                <w:szCs w:val="20"/>
              </w:rPr>
              <w:t>КГП “Рудненская городская поликлиника» УЗаКО</w:t>
            </w:r>
          </w:p>
        </w:tc>
        <w:tc>
          <w:tcPr>
            <w:tcW w:w="1180" w:type="pct"/>
            <w:tcBorders>
              <w:top w:val="single" w:sz="4" w:space="0" w:color="auto"/>
              <w:left w:val="single" w:sz="4" w:space="0" w:color="auto"/>
              <w:bottom w:val="single" w:sz="4" w:space="0" w:color="auto"/>
              <w:right w:val="single" w:sz="4" w:space="0" w:color="auto"/>
            </w:tcBorders>
          </w:tcPr>
          <w:p w:rsidR="00224721" w:rsidRDefault="00224721" w:rsidP="00371421">
            <w:pPr>
              <w:jc w:val="center"/>
              <w:rPr>
                <w:color w:val="000000"/>
                <w:sz w:val="20"/>
                <w:szCs w:val="20"/>
              </w:rPr>
            </w:pPr>
            <w:r w:rsidRPr="00E341AE">
              <w:rPr>
                <w:b/>
                <w:color w:val="000000"/>
                <w:sz w:val="20"/>
                <w:szCs w:val="20"/>
              </w:rPr>
              <w:t>ЛОТ №</w:t>
            </w:r>
            <w:r>
              <w:rPr>
                <w:b/>
                <w:color w:val="000000"/>
                <w:sz w:val="20"/>
                <w:szCs w:val="20"/>
              </w:rPr>
              <w:t>75</w:t>
            </w:r>
          </w:p>
          <w:p w:rsidR="00224721" w:rsidRDefault="00224721">
            <w:pPr>
              <w:rPr>
                <w:color w:val="000000"/>
                <w:sz w:val="20"/>
                <w:szCs w:val="20"/>
              </w:rPr>
            </w:pPr>
            <w:r>
              <w:rPr>
                <w:color w:val="000000"/>
                <w:sz w:val="20"/>
                <w:szCs w:val="20"/>
              </w:rPr>
              <w:t>Тромбиновое время - HemosIL Thrombin Time из комплекта Анализатор автоматический коагулометрический для in vitro диагностики ACL ELITE PRO с принадлежностями (4x2.5 or 8 ml; 1х9 ml), Instrumentation Laboratory Со, США</w:t>
            </w:r>
            <w:proofErr w:type="gramStart"/>
            <w:r>
              <w:rPr>
                <w:color w:val="000000"/>
                <w:sz w:val="20"/>
                <w:szCs w:val="20"/>
              </w:rPr>
              <w:t xml:space="preserve"> )</w:t>
            </w:r>
            <w:proofErr w:type="gramEnd"/>
          </w:p>
        </w:tc>
        <w:tc>
          <w:tcPr>
            <w:tcW w:w="283" w:type="pct"/>
            <w:tcBorders>
              <w:top w:val="single" w:sz="4" w:space="0" w:color="auto"/>
              <w:left w:val="single" w:sz="4" w:space="0" w:color="auto"/>
              <w:bottom w:val="single" w:sz="4" w:space="0" w:color="auto"/>
              <w:right w:val="single" w:sz="4" w:space="0" w:color="auto"/>
            </w:tcBorders>
            <w:vAlign w:val="center"/>
          </w:tcPr>
          <w:p w:rsidR="00224721" w:rsidRPr="009E66C0" w:rsidRDefault="00224721" w:rsidP="00EC763B">
            <w:pPr>
              <w:jc w:val="center"/>
              <w:rPr>
                <w:color w:val="000000"/>
                <w:sz w:val="18"/>
                <w:szCs w:val="20"/>
              </w:rPr>
            </w:pPr>
            <w:r w:rsidRPr="009E66C0">
              <w:rPr>
                <w:color w:val="000000"/>
                <w:sz w:val="18"/>
                <w:szCs w:val="20"/>
              </w:rPr>
              <w:t>упаковка</w:t>
            </w:r>
          </w:p>
        </w:tc>
        <w:tc>
          <w:tcPr>
            <w:tcW w:w="222"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10</w:t>
            </w:r>
          </w:p>
        </w:tc>
        <w:tc>
          <w:tcPr>
            <w:tcW w:w="536"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DDP пункт назначения</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3</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3</w:t>
            </w:r>
          </w:p>
        </w:tc>
        <w:tc>
          <w:tcPr>
            <w:tcW w:w="246"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3</w:t>
            </w:r>
          </w:p>
        </w:tc>
        <w:tc>
          <w:tcPr>
            <w:tcW w:w="233"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1</w:t>
            </w:r>
          </w:p>
        </w:tc>
        <w:tc>
          <w:tcPr>
            <w:tcW w:w="445"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КГП “Рудненская городская поликлиника» УЗаКО г</w:t>
            </w:r>
            <w:proofErr w:type="gramStart"/>
            <w:r w:rsidRPr="001E2800">
              <w:rPr>
                <w:sz w:val="20"/>
                <w:szCs w:val="20"/>
              </w:rPr>
              <w:t>.Р</w:t>
            </w:r>
            <w:proofErr w:type="gramEnd"/>
            <w:r w:rsidRPr="001E2800">
              <w:rPr>
                <w:sz w:val="20"/>
                <w:szCs w:val="20"/>
              </w:rPr>
              <w:t xml:space="preserve">удный, </w:t>
            </w:r>
            <w:r>
              <w:rPr>
                <w:sz w:val="20"/>
                <w:szCs w:val="20"/>
              </w:rPr>
              <w:t>ул.50 лет Октября 102 А</w:t>
            </w:r>
          </w:p>
        </w:tc>
        <w:tc>
          <w:tcPr>
            <w:tcW w:w="304"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50 140,0</w:t>
            </w:r>
          </w:p>
        </w:tc>
        <w:tc>
          <w:tcPr>
            <w:tcW w:w="423"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501 400,0</w:t>
            </w:r>
          </w:p>
        </w:tc>
      </w:tr>
      <w:tr w:rsidR="00224721" w:rsidRPr="00537562" w:rsidTr="00224721">
        <w:trPr>
          <w:trHeight w:val="483"/>
          <w:jc w:val="center"/>
        </w:trPr>
        <w:tc>
          <w:tcPr>
            <w:tcW w:w="239" w:type="pct"/>
            <w:tcBorders>
              <w:top w:val="single" w:sz="4" w:space="0" w:color="auto"/>
              <w:left w:val="single" w:sz="4" w:space="0" w:color="auto"/>
              <w:bottom w:val="single" w:sz="4" w:space="0" w:color="auto"/>
              <w:right w:val="single" w:sz="4" w:space="0" w:color="auto"/>
            </w:tcBorders>
            <w:vAlign w:val="center"/>
          </w:tcPr>
          <w:p w:rsidR="00224721" w:rsidRPr="00EC42C3" w:rsidRDefault="00224721" w:rsidP="00EC42C3">
            <w:pPr>
              <w:pStyle w:val="af5"/>
              <w:numPr>
                <w:ilvl w:val="0"/>
                <w:numId w:val="15"/>
              </w:numPr>
              <w:jc w:val="center"/>
              <w:rPr>
                <w:color w:val="000000"/>
                <w:sz w:val="20"/>
                <w:szCs w:val="20"/>
              </w:rPr>
            </w:pPr>
          </w:p>
        </w:tc>
        <w:tc>
          <w:tcPr>
            <w:tcW w:w="506" w:type="pct"/>
            <w:tcBorders>
              <w:top w:val="single" w:sz="4" w:space="0" w:color="auto"/>
              <w:left w:val="single" w:sz="4" w:space="0" w:color="auto"/>
              <w:bottom w:val="single" w:sz="4" w:space="0" w:color="auto"/>
              <w:right w:val="single" w:sz="4" w:space="0" w:color="auto"/>
            </w:tcBorders>
          </w:tcPr>
          <w:p w:rsidR="00224721" w:rsidRDefault="00224721">
            <w:r w:rsidRPr="008D3054">
              <w:rPr>
                <w:sz w:val="20"/>
                <w:szCs w:val="20"/>
              </w:rPr>
              <w:t>КГП “Рудненская городская поликлиника» УЗаКО</w:t>
            </w:r>
          </w:p>
        </w:tc>
        <w:tc>
          <w:tcPr>
            <w:tcW w:w="1180" w:type="pct"/>
            <w:tcBorders>
              <w:top w:val="single" w:sz="4" w:space="0" w:color="auto"/>
              <w:left w:val="single" w:sz="4" w:space="0" w:color="auto"/>
              <w:bottom w:val="single" w:sz="4" w:space="0" w:color="auto"/>
              <w:right w:val="single" w:sz="4" w:space="0" w:color="auto"/>
            </w:tcBorders>
          </w:tcPr>
          <w:p w:rsidR="00224721" w:rsidRDefault="00224721" w:rsidP="00371421">
            <w:pPr>
              <w:jc w:val="center"/>
              <w:rPr>
                <w:color w:val="000000"/>
                <w:sz w:val="20"/>
                <w:szCs w:val="20"/>
              </w:rPr>
            </w:pPr>
            <w:r w:rsidRPr="00E341AE">
              <w:rPr>
                <w:b/>
                <w:color w:val="000000"/>
                <w:sz w:val="20"/>
                <w:szCs w:val="20"/>
              </w:rPr>
              <w:t>ЛОТ №</w:t>
            </w:r>
            <w:r>
              <w:rPr>
                <w:b/>
                <w:color w:val="000000"/>
                <w:sz w:val="20"/>
                <w:szCs w:val="20"/>
              </w:rPr>
              <w:t>76</w:t>
            </w:r>
          </w:p>
          <w:p w:rsidR="00224721" w:rsidRDefault="00224721">
            <w:pPr>
              <w:rPr>
                <w:color w:val="000000"/>
                <w:sz w:val="20"/>
                <w:szCs w:val="20"/>
              </w:rPr>
            </w:pPr>
            <w:r>
              <w:rPr>
                <w:color w:val="000000"/>
                <w:sz w:val="20"/>
                <w:szCs w:val="20"/>
              </w:rPr>
              <w:t>Calibration Plasma/ Калибровочная плазма, 10х1 мл из комплекта Анализатор автоматический коагулометрический ACL ELITE PRO с принадлежностями</w:t>
            </w:r>
          </w:p>
        </w:tc>
        <w:tc>
          <w:tcPr>
            <w:tcW w:w="283" w:type="pct"/>
            <w:tcBorders>
              <w:top w:val="single" w:sz="4" w:space="0" w:color="auto"/>
              <w:left w:val="single" w:sz="4" w:space="0" w:color="auto"/>
              <w:bottom w:val="single" w:sz="4" w:space="0" w:color="auto"/>
              <w:right w:val="single" w:sz="4" w:space="0" w:color="auto"/>
            </w:tcBorders>
            <w:vAlign w:val="center"/>
          </w:tcPr>
          <w:p w:rsidR="00224721" w:rsidRPr="009E66C0" w:rsidRDefault="00224721" w:rsidP="00EC763B">
            <w:pPr>
              <w:jc w:val="center"/>
              <w:rPr>
                <w:color w:val="000000"/>
                <w:sz w:val="18"/>
                <w:szCs w:val="20"/>
              </w:rPr>
            </w:pPr>
            <w:r w:rsidRPr="009E66C0">
              <w:rPr>
                <w:color w:val="000000"/>
                <w:sz w:val="18"/>
                <w:szCs w:val="20"/>
              </w:rPr>
              <w:t>упаковка</w:t>
            </w:r>
          </w:p>
        </w:tc>
        <w:tc>
          <w:tcPr>
            <w:tcW w:w="222"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4</w:t>
            </w:r>
          </w:p>
        </w:tc>
        <w:tc>
          <w:tcPr>
            <w:tcW w:w="536"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DDP пункт назначения</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1</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1</w:t>
            </w:r>
          </w:p>
        </w:tc>
        <w:tc>
          <w:tcPr>
            <w:tcW w:w="246"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1</w:t>
            </w:r>
          </w:p>
        </w:tc>
        <w:tc>
          <w:tcPr>
            <w:tcW w:w="233"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1</w:t>
            </w:r>
          </w:p>
        </w:tc>
        <w:tc>
          <w:tcPr>
            <w:tcW w:w="445"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КГП “Рудненская городская поликлиника» УЗаКО г</w:t>
            </w:r>
            <w:proofErr w:type="gramStart"/>
            <w:r w:rsidRPr="001E2800">
              <w:rPr>
                <w:sz w:val="20"/>
                <w:szCs w:val="20"/>
              </w:rPr>
              <w:t>.Р</w:t>
            </w:r>
            <w:proofErr w:type="gramEnd"/>
            <w:r w:rsidRPr="001E2800">
              <w:rPr>
                <w:sz w:val="20"/>
                <w:szCs w:val="20"/>
              </w:rPr>
              <w:t xml:space="preserve">удный, </w:t>
            </w:r>
            <w:r>
              <w:rPr>
                <w:sz w:val="20"/>
                <w:szCs w:val="20"/>
              </w:rPr>
              <w:t>ул.50 лет Октября 102 А</w:t>
            </w:r>
          </w:p>
        </w:tc>
        <w:tc>
          <w:tcPr>
            <w:tcW w:w="304"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110 735,0</w:t>
            </w:r>
          </w:p>
        </w:tc>
        <w:tc>
          <w:tcPr>
            <w:tcW w:w="423"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442 940,0</w:t>
            </w:r>
          </w:p>
        </w:tc>
      </w:tr>
      <w:tr w:rsidR="00224721" w:rsidRPr="00537562" w:rsidTr="00224721">
        <w:trPr>
          <w:trHeight w:val="483"/>
          <w:jc w:val="center"/>
        </w:trPr>
        <w:tc>
          <w:tcPr>
            <w:tcW w:w="239" w:type="pct"/>
            <w:tcBorders>
              <w:top w:val="single" w:sz="4" w:space="0" w:color="auto"/>
              <w:left w:val="single" w:sz="4" w:space="0" w:color="auto"/>
              <w:bottom w:val="single" w:sz="4" w:space="0" w:color="auto"/>
              <w:right w:val="single" w:sz="4" w:space="0" w:color="auto"/>
            </w:tcBorders>
            <w:vAlign w:val="center"/>
          </w:tcPr>
          <w:p w:rsidR="00224721" w:rsidRPr="00EC42C3" w:rsidRDefault="00224721" w:rsidP="00EC42C3">
            <w:pPr>
              <w:pStyle w:val="af5"/>
              <w:numPr>
                <w:ilvl w:val="0"/>
                <w:numId w:val="15"/>
              </w:numPr>
              <w:jc w:val="center"/>
              <w:rPr>
                <w:color w:val="000000"/>
                <w:sz w:val="20"/>
                <w:szCs w:val="20"/>
              </w:rPr>
            </w:pPr>
          </w:p>
        </w:tc>
        <w:tc>
          <w:tcPr>
            <w:tcW w:w="506" w:type="pct"/>
            <w:tcBorders>
              <w:top w:val="single" w:sz="4" w:space="0" w:color="auto"/>
              <w:left w:val="single" w:sz="4" w:space="0" w:color="auto"/>
              <w:bottom w:val="single" w:sz="4" w:space="0" w:color="auto"/>
              <w:right w:val="single" w:sz="4" w:space="0" w:color="auto"/>
            </w:tcBorders>
          </w:tcPr>
          <w:p w:rsidR="00224721" w:rsidRDefault="00224721">
            <w:r w:rsidRPr="008D3054">
              <w:rPr>
                <w:sz w:val="20"/>
                <w:szCs w:val="20"/>
              </w:rPr>
              <w:t>КГП “Рудненская городская поликлиника» УЗаКО</w:t>
            </w:r>
          </w:p>
        </w:tc>
        <w:tc>
          <w:tcPr>
            <w:tcW w:w="1180" w:type="pct"/>
            <w:tcBorders>
              <w:top w:val="single" w:sz="4" w:space="0" w:color="auto"/>
              <w:left w:val="single" w:sz="4" w:space="0" w:color="auto"/>
              <w:bottom w:val="single" w:sz="4" w:space="0" w:color="auto"/>
              <w:right w:val="single" w:sz="4" w:space="0" w:color="auto"/>
            </w:tcBorders>
          </w:tcPr>
          <w:p w:rsidR="00224721" w:rsidRDefault="00224721" w:rsidP="00371421">
            <w:pPr>
              <w:jc w:val="center"/>
              <w:rPr>
                <w:color w:val="000000"/>
                <w:sz w:val="20"/>
                <w:szCs w:val="20"/>
              </w:rPr>
            </w:pPr>
            <w:r w:rsidRPr="00E341AE">
              <w:rPr>
                <w:b/>
                <w:color w:val="000000"/>
                <w:sz w:val="20"/>
                <w:szCs w:val="20"/>
              </w:rPr>
              <w:t>ЛОТ №</w:t>
            </w:r>
            <w:r>
              <w:rPr>
                <w:b/>
                <w:color w:val="000000"/>
                <w:sz w:val="20"/>
                <w:szCs w:val="20"/>
              </w:rPr>
              <w:t>77</w:t>
            </w:r>
          </w:p>
          <w:p w:rsidR="00224721" w:rsidRDefault="00224721">
            <w:pPr>
              <w:rPr>
                <w:color w:val="000000"/>
                <w:sz w:val="20"/>
                <w:szCs w:val="20"/>
              </w:rPr>
            </w:pPr>
            <w:r>
              <w:rPr>
                <w:color w:val="000000"/>
                <w:sz w:val="20"/>
                <w:szCs w:val="20"/>
              </w:rPr>
              <w:t>Normal Control Assayed/Unassayed/ Нормальный контроль, 10х1 мл из комплекта Анализатор автоматический коагулометрический ACL ELITE PRO с принадлежностями</w:t>
            </w:r>
          </w:p>
        </w:tc>
        <w:tc>
          <w:tcPr>
            <w:tcW w:w="283" w:type="pct"/>
            <w:tcBorders>
              <w:top w:val="single" w:sz="4" w:space="0" w:color="auto"/>
              <w:left w:val="single" w:sz="4" w:space="0" w:color="auto"/>
              <w:bottom w:val="single" w:sz="4" w:space="0" w:color="auto"/>
              <w:right w:val="single" w:sz="4" w:space="0" w:color="auto"/>
            </w:tcBorders>
            <w:vAlign w:val="center"/>
          </w:tcPr>
          <w:p w:rsidR="00224721" w:rsidRPr="009E66C0" w:rsidRDefault="00224721" w:rsidP="00EC763B">
            <w:pPr>
              <w:jc w:val="center"/>
              <w:rPr>
                <w:color w:val="000000"/>
                <w:sz w:val="18"/>
                <w:szCs w:val="20"/>
              </w:rPr>
            </w:pPr>
            <w:r w:rsidRPr="009E66C0">
              <w:rPr>
                <w:color w:val="000000"/>
                <w:sz w:val="18"/>
                <w:szCs w:val="20"/>
              </w:rPr>
              <w:t>упаковка</w:t>
            </w:r>
          </w:p>
        </w:tc>
        <w:tc>
          <w:tcPr>
            <w:tcW w:w="222"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7</w:t>
            </w:r>
          </w:p>
        </w:tc>
        <w:tc>
          <w:tcPr>
            <w:tcW w:w="536"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DDP пункт назначения</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2</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2</w:t>
            </w:r>
          </w:p>
        </w:tc>
        <w:tc>
          <w:tcPr>
            <w:tcW w:w="246"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2</w:t>
            </w:r>
          </w:p>
        </w:tc>
        <w:tc>
          <w:tcPr>
            <w:tcW w:w="233"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1</w:t>
            </w:r>
          </w:p>
        </w:tc>
        <w:tc>
          <w:tcPr>
            <w:tcW w:w="445"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КГП “Рудненская городская поликлиника» УЗаКО г</w:t>
            </w:r>
            <w:proofErr w:type="gramStart"/>
            <w:r w:rsidRPr="001E2800">
              <w:rPr>
                <w:sz w:val="20"/>
                <w:szCs w:val="20"/>
              </w:rPr>
              <w:t>.Р</w:t>
            </w:r>
            <w:proofErr w:type="gramEnd"/>
            <w:r w:rsidRPr="001E2800">
              <w:rPr>
                <w:sz w:val="20"/>
                <w:szCs w:val="20"/>
              </w:rPr>
              <w:t xml:space="preserve">удный, </w:t>
            </w:r>
            <w:r>
              <w:rPr>
                <w:sz w:val="20"/>
                <w:szCs w:val="20"/>
              </w:rPr>
              <w:t>ул.50 лет Октября 102 А</w:t>
            </w:r>
          </w:p>
        </w:tc>
        <w:tc>
          <w:tcPr>
            <w:tcW w:w="304"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112 920,0</w:t>
            </w:r>
          </w:p>
        </w:tc>
        <w:tc>
          <w:tcPr>
            <w:tcW w:w="423"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790 440,0</w:t>
            </w:r>
          </w:p>
        </w:tc>
      </w:tr>
      <w:tr w:rsidR="00224721" w:rsidRPr="00537562" w:rsidTr="00224721">
        <w:trPr>
          <w:trHeight w:val="483"/>
          <w:jc w:val="center"/>
        </w:trPr>
        <w:tc>
          <w:tcPr>
            <w:tcW w:w="239" w:type="pct"/>
            <w:tcBorders>
              <w:top w:val="single" w:sz="4" w:space="0" w:color="auto"/>
              <w:left w:val="single" w:sz="4" w:space="0" w:color="auto"/>
              <w:bottom w:val="single" w:sz="4" w:space="0" w:color="auto"/>
              <w:right w:val="single" w:sz="4" w:space="0" w:color="auto"/>
            </w:tcBorders>
            <w:vAlign w:val="center"/>
          </w:tcPr>
          <w:p w:rsidR="00224721" w:rsidRPr="00EC42C3" w:rsidRDefault="00224721" w:rsidP="00EC42C3">
            <w:pPr>
              <w:pStyle w:val="af5"/>
              <w:numPr>
                <w:ilvl w:val="0"/>
                <w:numId w:val="15"/>
              </w:numPr>
              <w:jc w:val="center"/>
              <w:rPr>
                <w:color w:val="000000"/>
                <w:sz w:val="20"/>
                <w:szCs w:val="20"/>
              </w:rPr>
            </w:pPr>
          </w:p>
        </w:tc>
        <w:tc>
          <w:tcPr>
            <w:tcW w:w="506" w:type="pct"/>
            <w:tcBorders>
              <w:top w:val="single" w:sz="4" w:space="0" w:color="auto"/>
              <w:left w:val="single" w:sz="4" w:space="0" w:color="auto"/>
              <w:bottom w:val="single" w:sz="4" w:space="0" w:color="auto"/>
              <w:right w:val="single" w:sz="4" w:space="0" w:color="auto"/>
            </w:tcBorders>
          </w:tcPr>
          <w:p w:rsidR="00224721" w:rsidRDefault="00224721">
            <w:r w:rsidRPr="008D3054">
              <w:rPr>
                <w:sz w:val="20"/>
                <w:szCs w:val="20"/>
              </w:rPr>
              <w:t>КГП “Рудненская городская поликлиника» УЗаКО</w:t>
            </w:r>
          </w:p>
        </w:tc>
        <w:tc>
          <w:tcPr>
            <w:tcW w:w="1180" w:type="pct"/>
            <w:tcBorders>
              <w:top w:val="single" w:sz="4" w:space="0" w:color="auto"/>
              <w:left w:val="single" w:sz="4" w:space="0" w:color="auto"/>
              <w:bottom w:val="single" w:sz="4" w:space="0" w:color="auto"/>
              <w:right w:val="single" w:sz="4" w:space="0" w:color="auto"/>
            </w:tcBorders>
          </w:tcPr>
          <w:p w:rsidR="00224721" w:rsidRDefault="00224721" w:rsidP="00371421">
            <w:pPr>
              <w:jc w:val="center"/>
              <w:rPr>
                <w:color w:val="000000"/>
                <w:sz w:val="20"/>
                <w:szCs w:val="20"/>
              </w:rPr>
            </w:pPr>
            <w:r w:rsidRPr="00E341AE">
              <w:rPr>
                <w:b/>
                <w:color w:val="000000"/>
                <w:sz w:val="20"/>
                <w:szCs w:val="20"/>
              </w:rPr>
              <w:t>ЛОТ №</w:t>
            </w:r>
            <w:r>
              <w:rPr>
                <w:b/>
                <w:color w:val="000000"/>
                <w:sz w:val="20"/>
                <w:szCs w:val="20"/>
              </w:rPr>
              <w:t>78</w:t>
            </w:r>
          </w:p>
          <w:p w:rsidR="00224721" w:rsidRDefault="00224721">
            <w:pPr>
              <w:rPr>
                <w:color w:val="000000"/>
                <w:sz w:val="20"/>
                <w:szCs w:val="20"/>
              </w:rPr>
            </w:pPr>
            <w:r>
              <w:rPr>
                <w:color w:val="000000"/>
                <w:sz w:val="20"/>
                <w:szCs w:val="20"/>
              </w:rPr>
              <w:t>Low Abnormal Control Assayed/Unassayed/ Низкий Патологический контроль, 10х1 мл из комплекта Анализатор автоматический коагулометрический ACL ELITE PRO с принадлежностями</w:t>
            </w:r>
          </w:p>
        </w:tc>
        <w:tc>
          <w:tcPr>
            <w:tcW w:w="283" w:type="pct"/>
            <w:tcBorders>
              <w:top w:val="single" w:sz="4" w:space="0" w:color="auto"/>
              <w:left w:val="single" w:sz="4" w:space="0" w:color="auto"/>
              <w:bottom w:val="single" w:sz="4" w:space="0" w:color="auto"/>
              <w:right w:val="single" w:sz="4" w:space="0" w:color="auto"/>
            </w:tcBorders>
            <w:vAlign w:val="center"/>
          </w:tcPr>
          <w:p w:rsidR="00224721" w:rsidRPr="009E66C0" w:rsidRDefault="00224721" w:rsidP="00EC763B">
            <w:pPr>
              <w:jc w:val="center"/>
              <w:rPr>
                <w:color w:val="000000"/>
                <w:sz w:val="18"/>
                <w:szCs w:val="20"/>
              </w:rPr>
            </w:pPr>
            <w:r w:rsidRPr="009E66C0">
              <w:rPr>
                <w:color w:val="000000"/>
                <w:sz w:val="18"/>
                <w:szCs w:val="20"/>
              </w:rPr>
              <w:t>упаковка</w:t>
            </w:r>
          </w:p>
        </w:tc>
        <w:tc>
          <w:tcPr>
            <w:tcW w:w="222"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7</w:t>
            </w:r>
          </w:p>
        </w:tc>
        <w:tc>
          <w:tcPr>
            <w:tcW w:w="536"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DDP пункт назначения</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2</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3</w:t>
            </w:r>
          </w:p>
        </w:tc>
        <w:tc>
          <w:tcPr>
            <w:tcW w:w="246"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1</w:t>
            </w:r>
          </w:p>
        </w:tc>
        <w:tc>
          <w:tcPr>
            <w:tcW w:w="233"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1</w:t>
            </w:r>
          </w:p>
        </w:tc>
        <w:tc>
          <w:tcPr>
            <w:tcW w:w="445"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КГП “Рудненская городская поликлиника» УЗаКО г</w:t>
            </w:r>
            <w:proofErr w:type="gramStart"/>
            <w:r w:rsidRPr="001E2800">
              <w:rPr>
                <w:sz w:val="20"/>
                <w:szCs w:val="20"/>
              </w:rPr>
              <w:t>.Р</w:t>
            </w:r>
            <w:proofErr w:type="gramEnd"/>
            <w:r w:rsidRPr="001E2800">
              <w:rPr>
                <w:sz w:val="20"/>
                <w:szCs w:val="20"/>
              </w:rPr>
              <w:t xml:space="preserve">удный, </w:t>
            </w:r>
            <w:r>
              <w:rPr>
                <w:sz w:val="20"/>
                <w:szCs w:val="20"/>
              </w:rPr>
              <w:t>ул.50 лет Октября 102 А</w:t>
            </w:r>
          </w:p>
        </w:tc>
        <w:tc>
          <w:tcPr>
            <w:tcW w:w="304"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108 000,0</w:t>
            </w:r>
          </w:p>
        </w:tc>
        <w:tc>
          <w:tcPr>
            <w:tcW w:w="423"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756 000,0</w:t>
            </w:r>
          </w:p>
        </w:tc>
      </w:tr>
      <w:tr w:rsidR="00224721" w:rsidRPr="00537562" w:rsidTr="00224721">
        <w:trPr>
          <w:trHeight w:val="483"/>
          <w:jc w:val="center"/>
        </w:trPr>
        <w:tc>
          <w:tcPr>
            <w:tcW w:w="239" w:type="pct"/>
            <w:tcBorders>
              <w:top w:val="single" w:sz="4" w:space="0" w:color="auto"/>
              <w:left w:val="single" w:sz="4" w:space="0" w:color="auto"/>
              <w:bottom w:val="single" w:sz="4" w:space="0" w:color="auto"/>
              <w:right w:val="single" w:sz="4" w:space="0" w:color="auto"/>
            </w:tcBorders>
            <w:vAlign w:val="center"/>
          </w:tcPr>
          <w:p w:rsidR="00224721" w:rsidRPr="00EC42C3" w:rsidRDefault="00224721" w:rsidP="00EC42C3">
            <w:pPr>
              <w:pStyle w:val="af5"/>
              <w:numPr>
                <w:ilvl w:val="0"/>
                <w:numId w:val="15"/>
              </w:numPr>
              <w:jc w:val="center"/>
              <w:rPr>
                <w:color w:val="000000"/>
                <w:sz w:val="20"/>
                <w:szCs w:val="20"/>
              </w:rPr>
            </w:pPr>
          </w:p>
        </w:tc>
        <w:tc>
          <w:tcPr>
            <w:tcW w:w="506" w:type="pct"/>
            <w:tcBorders>
              <w:top w:val="single" w:sz="4" w:space="0" w:color="auto"/>
              <w:left w:val="single" w:sz="4" w:space="0" w:color="auto"/>
              <w:bottom w:val="single" w:sz="4" w:space="0" w:color="auto"/>
              <w:right w:val="single" w:sz="4" w:space="0" w:color="auto"/>
            </w:tcBorders>
          </w:tcPr>
          <w:p w:rsidR="00224721" w:rsidRDefault="00224721">
            <w:r w:rsidRPr="008D3054">
              <w:rPr>
                <w:sz w:val="20"/>
                <w:szCs w:val="20"/>
              </w:rPr>
              <w:t>КГП “Рудненская городская поликлиника» УЗаКО</w:t>
            </w:r>
          </w:p>
        </w:tc>
        <w:tc>
          <w:tcPr>
            <w:tcW w:w="1180" w:type="pct"/>
            <w:tcBorders>
              <w:top w:val="single" w:sz="4" w:space="0" w:color="auto"/>
              <w:left w:val="single" w:sz="4" w:space="0" w:color="auto"/>
              <w:bottom w:val="single" w:sz="4" w:space="0" w:color="auto"/>
              <w:right w:val="single" w:sz="4" w:space="0" w:color="auto"/>
            </w:tcBorders>
          </w:tcPr>
          <w:p w:rsidR="00224721" w:rsidRDefault="00224721" w:rsidP="00371421">
            <w:pPr>
              <w:jc w:val="center"/>
              <w:rPr>
                <w:color w:val="000000"/>
                <w:sz w:val="20"/>
                <w:szCs w:val="20"/>
              </w:rPr>
            </w:pPr>
            <w:r w:rsidRPr="00E341AE">
              <w:rPr>
                <w:b/>
                <w:color w:val="000000"/>
                <w:sz w:val="20"/>
                <w:szCs w:val="20"/>
              </w:rPr>
              <w:t>ЛОТ №</w:t>
            </w:r>
            <w:r>
              <w:rPr>
                <w:b/>
                <w:color w:val="000000"/>
                <w:sz w:val="20"/>
                <w:szCs w:val="20"/>
              </w:rPr>
              <w:t>79</w:t>
            </w:r>
          </w:p>
          <w:p w:rsidR="00224721" w:rsidRDefault="00224721">
            <w:pPr>
              <w:rPr>
                <w:color w:val="000000"/>
                <w:sz w:val="20"/>
                <w:szCs w:val="20"/>
              </w:rPr>
            </w:pPr>
            <w:r>
              <w:rPr>
                <w:color w:val="000000"/>
                <w:sz w:val="20"/>
                <w:szCs w:val="20"/>
              </w:rPr>
              <w:t xml:space="preserve">High Abnormal Control Assayed/Unassayed/ Высокий Патологический контроль, 10х1 мл из комплекта Анализатор автоматический коагулометрический ACL ELITE PRO с </w:t>
            </w:r>
            <w:r>
              <w:rPr>
                <w:color w:val="000000"/>
                <w:sz w:val="20"/>
                <w:szCs w:val="20"/>
              </w:rPr>
              <w:lastRenderedPageBreak/>
              <w:t>принадлежностями</w:t>
            </w:r>
          </w:p>
        </w:tc>
        <w:tc>
          <w:tcPr>
            <w:tcW w:w="283" w:type="pct"/>
            <w:tcBorders>
              <w:top w:val="single" w:sz="4" w:space="0" w:color="auto"/>
              <w:left w:val="single" w:sz="4" w:space="0" w:color="auto"/>
              <w:bottom w:val="single" w:sz="4" w:space="0" w:color="auto"/>
              <w:right w:val="single" w:sz="4" w:space="0" w:color="auto"/>
            </w:tcBorders>
            <w:vAlign w:val="center"/>
          </w:tcPr>
          <w:p w:rsidR="00224721" w:rsidRPr="009E66C0" w:rsidRDefault="00224721" w:rsidP="00EC763B">
            <w:pPr>
              <w:jc w:val="center"/>
              <w:rPr>
                <w:color w:val="000000"/>
                <w:sz w:val="18"/>
                <w:szCs w:val="20"/>
              </w:rPr>
            </w:pPr>
            <w:r w:rsidRPr="009E66C0">
              <w:rPr>
                <w:color w:val="000000"/>
                <w:sz w:val="18"/>
                <w:szCs w:val="20"/>
              </w:rPr>
              <w:lastRenderedPageBreak/>
              <w:t>упаковка</w:t>
            </w:r>
          </w:p>
        </w:tc>
        <w:tc>
          <w:tcPr>
            <w:tcW w:w="222"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7</w:t>
            </w:r>
          </w:p>
        </w:tc>
        <w:tc>
          <w:tcPr>
            <w:tcW w:w="536"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DDP пункт назначения</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2</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3</w:t>
            </w:r>
          </w:p>
        </w:tc>
        <w:tc>
          <w:tcPr>
            <w:tcW w:w="246"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1</w:t>
            </w:r>
          </w:p>
        </w:tc>
        <w:tc>
          <w:tcPr>
            <w:tcW w:w="233"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1</w:t>
            </w:r>
          </w:p>
        </w:tc>
        <w:tc>
          <w:tcPr>
            <w:tcW w:w="445"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КГП “Рудненская городская поликлиника» УЗаКО г</w:t>
            </w:r>
            <w:proofErr w:type="gramStart"/>
            <w:r w:rsidRPr="001E2800">
              <w:rPr>
                <w:sz w:val="20"/>
                <w:szCs w:val="20"/>
              </w:rPr>
              <w:t>.Р</w:t>
            </w:r>
            <w:proofErr w:type="gramEnd"/>
            <w:r w:rsidRPr="001E2800">
              <w:rPr>
                <w:sz w:val="20"/>
                <w:szCs w:val="20"/>
              </w:rPr>
              <w:t xml:space="preserve">удный, </w:t>
            </w:r>
            <w:r>
              <w:rPr>
                <w:sz w:val="20"/>
                <w:szCs w:val="20"/>
              </w:rPr>
              <w:lastRenderedPageBreak/>
              <w:t>ул.50 лет Октября 102 А</w:t>
            </w:r>
          </w:p>
        </w:tc>
        <w:tc>
          <w:tcPr>
            <w:tcW w:w="304"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lastRenderedPageBreak/>
              <w:t>103 500,0</w:t>
            </w:r>
          </w:p>
        </w:tc>
        <w:tc>
          <w:tcPr>
            <w:tcW w:w="423"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724 500,0</w:t>
            </w:r>
          </w:p>
        </w:tc>
      </w:tr>
      <w:tr w:rsidR="00224721" w:rsidRPr="00537562" w:rsidTr="00224721">
        <w:trPr>
          <w:trHeight w:val="483"/>
          <w:jc w:val="center"/>
        </w:trPr>
        <w:tc>
          <w:tcPr>
            <w:tcW w:w="239" w:type="pct"/>
            <w:tcBorders>
              <w:top w:val="single" w:sz="4" w:space="0" w:color="auto"/>
              <w:left w:val="single" w:sz="4" w:space="0" w:color="auto"/>
              <w:bottom w:val="single" w:sz="4" w:space="0" w:color="auto"/>
              <w:right w:val="single" w:sz="4" w:space="0" w:color="auto"/>
            </w:tcBorders>
            <w:vAlign w:val="center"/>
          </w:tcPr>
          <w:p w:rsidR="00224721" w:rsidRPr="00EC42C3" w:rsidRDefault="00224721" w:rsidP="00EC42C3">
            <w:pPr>
              <w:pStyle w:val="af5"/>
              <w:numPr>
                <w:ilvl w:val="0"/>
                <w:numId w:val="15"/>
              </w:numPr>
              <w:jc w:val="center"/>
              <w:rPr>
                <w:color w:val="000000"/>
                <w:sz w:val="20"/>
                <w:szCs w:val="20"/>
              </w:rPr>
            </w:pPr>
          </w:p>
        </w:tc>
        <w:tc>
          <w:tcPr>
            <w:tcW w:w="506" w:type="pct"/>
            <w:tcBorders>
              <w:top w:val="single" w:sz="4" w:space="0" w:color="auto"/>
              <w:left w:val="single" w:sz="4" w:space="0" w:color="auto"/>
              <w:bottom w:val="single" w:sz="4" w:space="0" w:color="auto"/>
              <w:right w:val="single" w:sz="4" w:space="0" w:color="auto"/>
            </w:tcBorders>
          </w:tcPr>
          <w:p w:rsidR="00224721" w:rsidRDefault="00224721">
            <w:r w:rsidRPr="008D3054">
              <w:rPr>
                <w:sz w:val="20"/>
                <w:szCs w:val="20"/>
              </w:rPr>
              <w:t>КГП “Рудненская городская поликлиника» УЗаКО</w:t>
            </w:r>
          </w:p>
        </w:tc>
        <w:tc>
          <w:tcPr>
            <w:tcW w:w="1180" w:type="pct"/>
            <w:tcBorders>
              <w:top w:val="single" w:sz="4" w:space="0" w:color="auto"/>
              <w:left w:val="single" w:sz="4" w:space="0" w:color="auto"/>
              <w:bottom w:val="single" w:sz="4" w:space="0" w:color="auto"/>
              <w:right w:val="single" w:sz="4" w:space="0" w:color="auto"/>
            </w:tcBorders>
          </w:tcPr>
          <w:p w:rsidR="00224721" w:rsidRDefault="00224721" w:rsidP="00371421">
            <w:pPr>
              <w:jc w:val="center"/>
              <w:rPr>
                <w:color w:val="000000"/>
                <w:sz w:val="20"/>
                <w:szCs w:val="20"/>
              </w:rPr>
            </w:pPr>
            <w:r w:rsidRPr="00E341AE">
              <w:rPr>
                <w:b/>
                <w:color w:val="000000"/>
                <w:sz w:val="20"/>
                <w:szCs w:val="20"/>
              </w:rPr>
              <w:t>ЛОТ №</w:t>
            </w:r>
            <w:r>
              <w:rPr>
                <w:b/>
                <w:color w:val="000000"/>
                <w:sz w:val="20"/>
                <w:szCs w:val="20"/>
              </w:rPr>
              <w:t>80</w:t>
            </w:r>
          </w:p>
          <w:p w:rsidR="00224721" w:rsidRDefault="00224721">
            <w:pPr>
              <w:rPr>
                <w:color w:val="000000"/>
                <w:sz w:val="20"/>
                <w:szCs w:val="20"/>
              </w:rPr>
            </w:pPr>
            <w:r>
              <w:rPr>
                <w:color w:val="000000"/>
                <w:sz w:val="20"/>
                <w:szCs w:val="20"/>
              </w:rPr>
              <w:t xml:space="preserve">DILUENT FACTOR/разбавитель факторов, 1х100 мл из комплекта Анализатор автоматический коагулометрический ACL ELITE PRO с принадлежностями       </w:t>
            </w:r>
          </w:p>
        </w:tc>
        <w:tc>
          <w:tcPr>
            <w:tcW w:w="283" w:type="pct"/>
            <w:tcBorders>
              <w:top w:val="single" w:sz="4" w:space="0" w:color="auto"/>
              <w:left w:val="single" w:sz="4" w:space="0" w:color="auto"/>
              <w:bottom w:val="single" w:sz="4" w:space="0" w:color="auto"/>
              <w:right w:val="single" w:sz="4" w:space="0" w:color="auto"/>
            </w:tcBorders>
            <w:vAlign w:val="center"/>
          </w:tcPr>
          <w:p w:rsidR="00224721" w:rsidRPr="009E66C0" w:rsidRDefault="00224721" w:rsidP="00EC763B">
            <w:pPr>
              <w:jc w:val="center"/>
              <w:rPr>
                <w:color w:val="000000"/>
                <w:sz w:val="18"/>
                <w:szCs w:val="20"/>
              </w:rPr>
            </w:pPr>
            <w:r w:rsidRPr="009E66C0">
              <w:rPr>
                <w:color w:val="000000"/>
                <w:sz w:val="18"/>
                <w:szCs w:val="20"/>
              </w:rPr>
              <w:t>упаковка</w:t>
            </w:r>
          </w:p>
        </w:tc>
        <w:tc>
          <w:tcPr>
            <w:tcW w:w="222"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8</w:t>
            </w:r>
          </w:p>
        </w:tc>
        <w:tc>
          <w:tcPr>
            <w:tcW w:w="536"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DDP пункт назначения</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2</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2</w:t>
            </w:r>
          </w:p>
        </w:tc>
        <w:tc>
          <w:tcPr>
            <w:tcW w:w="246"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2</w:t>
            </w:r>
          </w:p>
        </w:tc>
        <w:tc>
          <w:tcPr>
            <w:tcW w:w="233"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2</w:t>
            </w:r>
          </w:p>
        </w:tc>
        <w:tc>
          <w:tcPr>
            <w:tcW w:w="445"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КГП “Рудненская городская поликлиника» УЗаКО г</w:t>
            </w:r>
            <w:proofErr w:type="gramStart"/>
            <w:r w:rsidRPr="001E2800">
              <w:rPr>
                <w:sz w:val="20"/>
                <w:szCs w:val="20"/>
              </w:rPr>
              <w:t>.Р</w:t>
            </w:r>
            <w:proofErr w:type="gramEnd"/>
            <w:r w:rsidRPr="001E2800">
              <w:rPr>
                <w:sz w:val="20"/>
                <w:szCs w:val="20"/>
              </w:rPr>
              <w:t xml:space="preserve">удный, </w:t>
            </w:r>
            <w:r>
              <w:rPr>
                <w:sz w:val="20"/>
                <w:szCs w:val="20"/>
              </w:rPr>
              <w:t>ул.50 лет Октября 102 А</w:t>
            </w:r>
          </w:p>
        </w:tc>
        <w:tc>
          <w:tcPr>
            <w:tcW w:w="304"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15 635,0</w:t>
            </w:r>
          </w:p>
        </w:tc>
        <w:tc>
          <w:tcPr>
            <w:tcW w:w="423"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125 080,0</w:t>
            </w:r>
          </w:p>
        </w:tc>
      </w:tr>
      <w:tr w:rsidR="00224721" w:rsidRPr="00537562" w:rsidTr="00224721">
        <w:trPr>
          <w:trHeight w:val="483"/>
          <w:jc w:val="center"/>
        </w:trPr>
        <w:tc>
          <w:tcPr>
            <w:tcW w:w="239" w:type="pct"/>
            <w:tcBorders>
              <w:top w:val="single" w:sz="4" w:space="0" w:color="auto"/>
              <w:left w:val="single" w:sz="4" w:space="0" w:color="auto"/>
              <w:bottom w:val="single" w:sz="4" w:space="0" w:color="auto"/>
              <w:right w:val="single" w:sz="4" w:space="0" w:color="auto"/>
            </w:tcBorders>
            <w:vAlign w:val="center"/>
          </w:tcPr>
          <w:p w:rsidR="00224721" w:rsidRPr="00EC42C3" w:rsidRDefault="00224721" w:rsidP="00EC42C3">
            <w:pPr>
              <w:pStyle w:val="af5"/>
              <w:numPr>
                <w:ilvl w:val="0"/>
                <w:numId w:val="15"/>
              </w:numPr>
              <w:jc w:val="center"/>
              <w:rPr>
                <w:color w:val="000000"/>
                <w:sz w:val="20"/>
                <w:szCs w:val="20"/>
              </w:rPr>
            </w:pPr>
          </w:p>
        </w:tc>
        <w:tc>
          <w:tcPr>
            <w:tcW w:w="506" w:type="pct"/>
            <w:tcBorders>
              <w:top w:val="single" w:sz="4" w:space="0" w:color="auto"/>
              <w:left w:val="single" w:sz="4" w:space="0" w:color="auto"/>
              <w:bottom w:val="single" w:sz="4" w:space="0" w:color="auto"/>
              <w:right w:val="single" w:sz="4" w:space="0" w:color="auto"/>
            </w:tcBorders>
          </w:tcPr>
          <w:p w:rsidR="00224721" w:rsidRDefault="00224721">
            <w:r w:rsidRPr="008D3054">
              <w:rPr>
                <w:sz w:val="20"/>
                <w:szCs w:val="20"/>
              </w:rPr>
              <w:t>КГП “Рудненская городская поликлиника» УЗаКО</w:t>
            </w:r>
          </w:p>
        </w:tc>
        <w:tc>
          <w:tcPr>
            <w:tcW w:w="1180" w:type="pct"/>
            <w:tcBorders>
              <w:top w:val="single" w:sz="4" w:space="0" w:color="auto"/>
              <w:left w:val="single" w:sz="4" w:space="0" w:color="auto"/>
              <w:bottom w:val="single" w:sz="4" w:space="0" w:color="auto"/>
              <w:right w:val="single" w:sz="4" w:space="0" w:color="auto"/>
            </w:tcBorders>
          </w:tcPr>
          <w:p w:rsidR="00224721" w:rsidRDefault="00224721" w:rsidP="00371421">
            <w:pPr>
              <w:jc w:val="center"/>
              <w:rPr>
                <w:color w:val="000000"/>
                <w:sz w:val="20"/>
                <w:szCs w:val="20"/>
              </w:rPr>
            </w:pPr>
            <w:r w:rsidRPr="00E341AE">
              <w:rPr>
                <w:b/>
                <w:color w:val="000000"/>
                <w:sz w:val="20"/>
                <w:szCs w:val="20"/>
              </w:rPr>
              <w:t>ЛОТ №</w:t>
            </w:r>
            <w:r>
              <w:rPr>
                <w:b/>
                <w:color w:val="000000"/>
                <w:sz w:val="20"/>
                <w:szCs w:val="20"/>
              </w:rPr>
              <w:t>81</w:t>
            </w:r>
          </w:p>
          <w:p w:rsidR="00224721" w:rsidRDefault="00224721">
            <w:pPr>
              <w:rPr>
                <w:color w:val="000000"/>
                <w:sz w:val="20"/>
                <w:szCs w:val="20"/>
              </w:rPr>
            </w:pPr>
            <w:r>
              <w:rPr>
                <w:color w:val="000000"/>
                <w:sz w:val="20"/>
                <w:szCs w:val="20"/>
              </w:rPr>
              <w:t>Cleaning Solution (Clean A)/ Моющий раствор (А), 1х500 мл</w:t>
            </w:r>
            <w:proofErr w:type="gramStart"/>
            <w:r>
              <w:rPr>
                <w:color w:val="000000"/>
                <w:sz w:val="20"/>
                <w:szCs w:val="20"/>
              </w:rPr>
              <w:t>.</w:t>
            </w:r>
            <w:proofErr w:type="gramEnd"/>
            <w:r>
              <w:rPr>
                <w:color w:val="000000"/>
                <w:sz w:val="20"/>
                <w:szCs w:val="20"/>
              </w:rPr>
              <w:t xml:space="preserve"> </w:t>
            </w:r>
            <w:proofErr w:type="gramStart"/>
            <w:r>
              <w:rPr>
                <w:color w:val="000000"/>
                <w:sz w:val="20"/>
                <w:szCs w:val="20"/>
              </w:rPr>
              <w:t>и</w:t>
            </w:r>
            <w:proofErr w:type="gramEnd"/>
            <w:r>
              <w:rPr>
                <w:color w:val="000000"/>
                <w:sz w:val="20"/>
                <w:szCs w:val="20"/>
              </w:rPr>
              <w:t>з комплекта Анализатор автоматический коагулометрический ACL ELITE PRO с принадлежностями</w:t>
            </w:r>
          </w:p>
        </w:tc>
        <w:tc>
          <w:tcPr>
            <w:tcW w:w="283" w:type="pct"/>
            <w:tcBorders>
              <w:top w:val="single" w:sz="4" w:space="0" w:color="auto"/>
              <w:left w:val="single" w:sz="4" w:space="0" w:color="auto"/>
              <w:bottom w:val="single" w:sz="4" w:space="0" w:color="auto"/>
              <w:right w:val="single" w:sz="4" w:space="0" w:color="auto"/>
            </w:tcBorders>
            <w:vAlign w:val="center"/>
          </w:tcPr>
          <w:p w:rsidR="00224721" w:rsidRPr="009E66C0" w:rsidRDefault="00224721" w:rsidP="00EC763B">
            <w:pPr>
              <w:jc w:val="center"/>
              <w:rPr>
                <w:color w:val="000000"/>
                <w:sz w:val="18"/>
                <w:szCs w:val="20"/>
              </w:rPr>
            </w:pPr>
            <w:r w:rsidRPr="009E66C0">
              <w:rPr>
                <w:color w:val="000000"/>
                <w:sz w:val="18"/>
                <w:szCs w:val="20"/>
              </w:rPr>
              <w:t>упаковка</w:t>
            </w:r>
          </w:p>
        </w:tc>
        <w:tc>
          <w:tcPr>
            <w:tcW w:w="222"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3</w:t>
            </w:r>
          </w:p>
        </w:tc>
        <w:tc>
          <w:tcPr>
            <w:tcW w:w="536"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DDP пункт назначения</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1</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1</w:t>
            </w:r>
          </w:p>
        </w:tc>
        <w:tc>
          <w:tcPr>
            <w:tcW w:w="246"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1</w:t>
            </w:r>
          </w:p>
        </w:tc>
        <w:tc>
          <w:tcPr>
            <w:tcW w:w="233" w:type="pct"/>
            <w:tcBorders>
              <w:top w:val="single" w:sz="4" w:space="0" w:color="auto"/>
              <w:left w:val="single" w:sz="4" w:space="0" w:color="auto"/>
              <w:bottom w:val="single" w:sz="4" w:space="0" w:color="auto"/>
              <w:right w:val="single" w:sz="4" w:space="0" w:color="auto"/>
            </w:tcBorders>
            <w:vAlign w:val="center"/>
          </w:tcPr>
          <w:p w:rsidR="00224721" w:rsidRDefault="00224721">
            <w:pPr>
              <w:rPr>
                <w:color w:val="000000"/>
                <w:sz w:val="20"/>
                <w:szCs w:val="20"/>
              </w:rPr>
            </w:pPr>
            <w:r>
              <w:rPr>
                <w:color w:val="000000"/>
                <w:sz w:val="20"/>
                <w:szCs w:val="20"/>
              </w:rPr>
              <w:t> </w:t>
            </w:r>
          </w:p>
        </w:tc>
        <w:tc>
          <w:tcPr>
            <w:tcW w:w="445"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КГП “Рудненская городская поликлиника» УЗаКО г</w:t>
            </w:r>
            <w:proofErr w:type="gramStart"/>
            <w:r w:rsidRPr="001E2800">
              <w:rPr>
                <w:sz w:val="20"/>
                <w:szCs w:val="20"/>
              </w:rPr>
              <w:t>.Р</w:t>
            </w:r>
            <w:proofErr w:type="gramEnd"/>
            <w:r w:rsidRPr="001E2800">
              <w:rPr>
                <w:sz w:val="20"/>
                <w:szCs w:val="20"/>
              </w:rPr>
              <w:t xml:space="preserve">удный, </w:t>
            </w:r>
            <w:r>
              <w:rPr>
                <w:sz w:val="20"/>
                <w:szCs w:val="20"/>
              </w:rPr>
              <w:t>ул.50 лет Октября 102 А</w:t>
            </w:r>
          </w:p>
        </w:tc>
        <w:tc>
          <w:tcPr>
            <w:tcW w:w="304"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18 360,0</w:t>
            </w:r>
          </w:p>
        </w:tc>
        <w:tc>
          <w:tcPr>
            <w:tcW w:w="423"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55 080,0</w:t>
            </w:r>
          </w:p>
        </w:tc>
      </w:tr>
      <w:tr w:rsidR="00224721" w:rsidRPr="00537562" w:rsidTr="00224721">
        <w:trPr>
          <w:trHeight w:val="483"/>
          <w:jc w:val="center"/>
        </w:trPr>
        <w:tc>
          <w:tcPr>
            <w:tcW w:w="239" w:type="pct"/>
            <w:tcBorders>
              <w:top w:val="single" w:sz="4" w:space="0" w:color="auto"/>
              <w:left w:val="single" w:sz="4" w:space="0" w:color="auto"/>
              <w:bottom w:val="single" w:sz="4" w:space="0" w:color="auto"/>
              <w:right w:val="single" w:sz="4" w:space="0" w:color="auto"/>
            </w:tcBorders>
            <w:vAlign w:val="center"/>
          </w:tcPr>
          <w:p w:rsidR="00224721" w:rsidRPr="00EC42C3" w:rsidRDefault="00224721" w:rsidP="00EC42C3">
            <w:pPr>
              <w:pStyle w:val="af5"/>
              <w:numPr>
                <w:ilvl w:val="0"/>
                <w:numId w:val="15"/>
              </w:numPr>
              <w:jc w:val="center"/>
              <w:rPr>
                <w:color w:val="000000"/>
                <w:sz w:val="20"/>
                <w:szCs w:val="20"/>
              </w:rPr>
            </w:pPr>
          </w:p>
        </w:tc>
        <w:tc>
          <w:tcPr>
            <w:tcW w:w="506" w:type="pct"/>
            <w:tcBorders>
              <w:top w:val="single" w:sz="4" w:space="0" w:color="auto"/>
              <w:left w:val="single" w:sz="4" w:space="0" w:color="auto"/>
              <w:bottom w:val="single" w:sz="4" w:space="0" w:color="auto"/>
              <w:right w:val="single" w:sz="4" w:space="0" w:color="auto"/>
            </w:tcBorders>
          </w:tcPr>
          <w:p w:rsidR="00224721" w:rsidRDefault="00224721">
            <w:r w:rsidRPr="008D3054">
              <w:rPr>
                <w:sz w:val="20"/>
                <w:szCs w:val="20"/>
              </w:rPr>
              <w:t>КГП “Рудненская городская поликлиника» УЗаКО</w:t>
            </w:r>
          </w:p>
        </w:tc>
        <w:tc>
          <w:tcPr>
            <w:tcW w:w="1180" w:type="pct"/>
            <w:tcBorders>
              <w:top w:val="single" w:sz="4" w:space="0" w:color="auto"/>
              <w:left w:val="single" w:sz="4" w:space="0" w:color="auto"/>
              <w:bottom w:val="single" w:sz="4" w:space="0" w:color="auto"/>
              <w:right w:val="single" w:sz="4" w:space="0" w:color="auto"/>
            </w:tcBorders>
          </w:tcPr>
          <w:p w:rsidR="00224721" w:rsidRDefault="00224721">
            <w:pPr>
              <w:rPr>
                <w:color w:val="000000"/>
                <w:sz w:val="20"/>
                <w:szCs w:val="20"/>
              </w:rPr>
            </w:pPr>
          </w:p>
          <w:p w:rsidR="00224721" w:rsidRDefault="00224721" w:rsidP="00371421">
            <w:pPr>
              <w:jc w:val="center"/>
              <w:rPr>
                <w:b/>
                <w:color w:val="000000"/>
                <w:sz w:val="20"/>
                <w:szCs w:val="20"/>
              </w:rPr>
            </w:pPr>
            <w:r w:rsidRPr="00E341AE">
              <w:rPr>
                <w:b/>
                <w:color w:val="000000"/>
                <w:sz w:val="20"/>
                <w:szCs w:val="20"/>
              </w:rPr>
              <w:t>ЛОТ №</w:t>
            </w:r>
            <w:r>
              <w:rPr>
                <w:b/>
                <w:color w:val="000000"/>
                <w:sz w:val="20"/>
                <w:szCs w:val="20"/>
              </w:rPr>
              <w:t>82</w:t>
            </w:r>
          </w:p>
          <w:p w:rsidR="00224721" w:rsidRDefault="00224721">
            <w:pPr>
              <w:rPr>
                <w:color w:val="000000"/>
                <w:sz w:val="20"/>
                <w:szCs w:val="20"/>
              </w:rPr>
            </w:pPr>
            <w:r>
              <w:rPr>
                <w:color w:val="000000"/>
                <w:sz w:val="20"/>
                <w:szCs w:val="20"/>
              </w:rPr>
              <w:t>Cleaning Agent (Clean В)/ Моющий агент (В), 1х80 мл</w:t>
            </w:r>
            <w:proofErr w:type="gramStart"/>
            <w:r>
              <w:rPr>
                <w:color w:val="000000"/>
                <w:sz w:val="20"/>
                <w:szCs w:val="20"/>
              </w:rPr>
              <w:t>.</w:t>
            </w:r>
            <w:proofErr w:type="gramEnd"/>
            <w:r>
              <w:rPr>
                <w:color w:val="000000"/>
                <w:sz w:val="20"/>
                <w:szCs w:val="20"/>
              </w:rPr>
              <w:t xml:space="preserve"> </w:t>
            </w:r>
            <w:proofErr w:type="gramStart"/>
            <w:r>
              <w:rPr>
                <w:color w:val="000000"/>
                <w:sz w:val="20"/>
                <w:szCs w:val="20"/>
              </w:rPr>
              <w:t>и</w:t>
            </w:r>
            <w:proofErr w:type="gramEnd"/>
            <w:r>
              <w:rPr>
                <w:color w:val="000000"/>
                <w:sz w:val="20"/>
                <w:szCs w:val="20"/>
              </w:rPr>
              <w:t>з комплекта Анализатор автоматический коагулометрический ACL ELITE PRO с принадлежностями</w:t>
            </w:r>
          </w:p>
        </w:tc>
        <w:tc>
          <w:tcPr>
            <w:tcW w:w="283" w:type="pct"/>
            <w:tcBorders>
              <w:top w:val="single" w:sz="4" w:space="0" w:color="auto"/>
              <w:left w:val="single" w:sz="4" w:space="0" w:color="auto"/>
              <w:bottom w:val="single" w:sz="4" w:space="0" w:color="auto"/>
              <w:right w:val="single" w:sz="4" w:space="0" w:color="auto"/>
            </w:tcBorders>
            <w:vAlign w:val="center"/>
          </w:tcPr>
          <w:p w:rsidR="00224721" w:rsidRPr="009E66C0" w:rsidRDefault="00224721" w:rsidP="00EC763B">
            <w:pPr>
              <w:jc w:val="center"/>
              <w:rPr>
                <w:color w:val="000000"/>
                <w:sz w:val="18"/>
                <w:szCs w:val="20"/>
              </w:rPr>
            </w:pPr>
            <w:r w:rsidRPr="009E66C0">
              <w:rPr>
                <w:color w:val="000000"/>
                <w:sz w:val="18"/>
                <w:szCs w:val="20"/>
              </w:rPr>
              <w:t>упаковка</w:t>
            </w:r>
          </w:p>
        </w:tc>
        <w:tc>
          <w:tcPr>
            <w:tcW w:w="222"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5</w:t>
            </w:r>
          </w:p>
        </w:tc>
        <w:tc>
          <w:tcPr>
            <w:tcW w:w="536"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DDP пункт назначения</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2</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2</w:t>
            </w:r>
          </w:p>
        </w:tc>
        <w:tc>
          <w:tcPr>
            <w:tcW w:w="246"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1</w:t>
            </w:r>
          </w:p>
        </w:tc>
        <w:tc>
          <w:tcPr>
            <w:tcW w:w="233" w:type="pct"/>
            <w:tcBorders>
              <w:top w:val="single" w:sz="4" w:space="0" w:color="auto"/>
              <w:left w:val="single" w:sz="4" w:space="0" w:color="auto"/>
              <w:bottom w:val="single" w:sz="4" w:space="0" w:color="auto"/>
              <w:right w:val="single" w:sz="4" w:space="0" w:color="auto"/>
            </w:tcBorders>
            <w:vAlign w:val="center"/>
          </w:tcPr>
          <w:p w:rsidR="00224721" w:rsidRDefault="00224721">
            <w:pPr>
              <w:rPr>
                <w:color w:val="000000"/>
                <w:sz w:val="20"/>
                <w:szCs w:val="20"/>
              </w:rPr>
            </w:pPr>
            <w:r>
              <w:rPr>
                <w:color w:val="000000"/>
                <w:sz w:val="20"/>
                <w:szCs w:val="20"/>
              </w:rPr>
              <w:t> </w:t>
            </w:r>
          </w:p>
        </w:tc>
        <w:tc>
          <w:tcPr>
            <w:tcW w:w="445"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КГП “Рудненская городская поликлиника» УЗаКО г</w:t>
            </w:r>
            <w:proofErr w:type="gramStart"/>
            <w:r w:rsidRPr="001E2800">
              <w:rPr>
                <w:sz w:val="20"/>
                <w:szCs w:val="20"/>
              </w:rPr>
              <w:t>.Р</w:t>
            </w:r>
            <w:proofErr w:type="gramEnd"/>
            <w:r w:rsidRPr="001E2800">
              <w:rPr>
                <w:sz w:val="20"/>
                <w:szCs w:val="20"/>
              </w:rPr>
              <w:t xml:space="preserve">удный, </w:t>
            </w:r>
            <w:r>
              <w:rPr>
                <w:sz w:val="20"/>
                <w:szCs w:val="20"/>
              </w:rPr>
              <w:t>ул.50 лет Октября 102 А</w:t>
            </w:r>
          </w:p>
        </w:tc>
        <w:tc>
          <w:tcPr>
            <w:tcW w:w="304"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7 820,0</w:t>
            </w:r>
          </w:p>
        </w:tc>
        <w:tc>
          <w:tcPr>
            <w:tcW w:w="423"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39 100,0</w:t>
            </w:r>
          </w:p>
        </w:tc>
      </w:tr>
      <w:tr w:rsidR="00224721" w:rsidRPr="00537562" w:rsidTr="00224721">
        <w:trPr>
          <w:trHeight w:val="483"/>
          <w:jc w:val="center"/>
        </w:trPr>
        <w:tc>
          <w:tcPr>
            <w:tcW w:w="239" w:type="pct"/>
            <w:tcBorders>
              <w:top w:val="single" w:sz="4" w:space="0" w:color="auto"/>
              <w:left w:val="single" w:sz="4" w:space="0" w:color="auto"/>
              <w:bottom w:val="single" w:sz="4" w:space="0" w:color="auto"/>
              <w:right w:val="single" w:sz="4" w:space="0" w:color="auto"/>
            </w:tcBorders>
            <w:vAlign w:val="center"/>
          </w:tcPr>
          <w:p w:rsidR="00224721" w:rsidRPr="00EC42C3" w:rsidRDefault="00224721" w:rsidP="00EC42C3">
            <w:pPr>
              <w:pStyle w:val="af5"/>
              <w:numPr>
                <w:ilvl w:val="0"/>
                <w:numId w:val="15"/>
              </w:numPr>
              <w:jc w:val="center"/>
              <w:rPr>
                <w:color w:val="000000"/>
                <w:sz w:val="20"/>
                <w:szCs w:val="20"/>
              </w:rPr>
            </w:pPr>
          </w:p>
        </w:tc>
        <w:tc>
          <w:tcPr>
            <w:tcW w:w="506" w:type="pct"/>
            <w:tcBorders>
              <w:top w:val="single" w:sz="4" w:space="0" w:color="auto"/>
              <w:left w:val="single" w:sz="4" w:space="0" w:color="auto"/>
              <w:bottom w:val="single" w:sz="4" w:space="0" w:color="auto"/>
              <w:right w:val="single" w:sz="4" w:space="0" w:color="auto"/>
            </w:tcBorders>
          </w:tcPr>
          <w:p w:rsidR="00224721" w:rsidRDefault="00224721">
            <w:r w:rsidRPr="008D3054">
              <w:rPr>
                <w:sz w:val="20"/>
                <w:szCs w:val="20"/>
              </w:rPr>
              <w:t>КГП “Рудненская городская поликлиника» УЗаКО</w:t>
            </w:r>
          </w:p>
        </w:tc>
        <w:tc>
          <w:tcPr>
            <w:tcW w:w="1180" w:type="pct"/>
            <w:tcBorders>
              <w:top w:val="single" w:sz="4" w:space="0" w:color="auto"/>
              <w:left w:val="single" w:sz="4" w:space="0" w:color="auto"/>
              <w:bottom w:val="single" w:sz="4" w:space="0" w:color="auto"/>
              <w:right w:val="single" w:sz="4" w:space="0" w:color="auto"/>
            </w:tcBorders>
          </w:tcPr>
          <w:p w:rsidR="00224721" w:rsidRDefault="00224721" w:rsidP="00371421">
            <w:pPr>
              <w:jc w:val="center"/>
              <w:rPr>
                <w:color w:val="000000"/>
                <w:sz w:val="20"/>
                <w:szCs w:val="20"/>
              </w:rPr>
            </w:pPr>
            <w:r w:rsidRPr="00E341AE">
              <w:rPr>
                <w:b/>
                <w:color w:val="000000"/>
                <w:sz w:val="20"/>
                <w:szCs w:val="20"/>
              </w:rPr>
              <w:t>ЛОТ №</w:t>
            </w:r>
            <w:r>
              <w:rPr>
                <w:b/>
                <w:color w:val="000000"/>
                <w:sz w:val="20"/>
                <w:szCs w:val="20"/>
              </w:rPr>
              <w:t>83</w:t>
            </w:r>
          </w:p>
          <w:p w:rsidR="00224721" w:rsidRDefault="00224721">
            <w:pPr>
              <w:rPr>
                <w:color w:val="000000"/>
                <w:sz w:val="20"/>
                <w:szCs w:val="20"/>
              </w:rPr>
            </w:pPr>
            <w:r>
              <w:rPr>
                <w:color w:val="000000"/>
                <w:sz w:val="20"/>
                <w:szCs w:val="20"/>
              </w:rPr>
              <w:t xml:space="preserve">Rotors/ Роторы на 20 позиций, 100 </w:t>
            </w:r>
            <w:proofErr w:type="gramStart"/>
            <w:r>
              <w:rPr>
                <w:color w:val="000000"/>
                <w:sz w:val="20"/>
                <w:szCs w:val="20"/>
              </w:rPr>
              <w:t>шт</w:t>
            </w:r>
            <w:proofErr w:type="gramEnd"/>
            <w:r>
              <w:rPr>
                <w:color w:val="000000"/>
                <w:sz w:val="20"/>
                <w:szCs w:val="20"/>
              </w:rPr>
              <w:t xml:space="preserve">/уп. (на 1800 исследований) из комплекта Анализатор автоматический коагулометрический ACL ELITE PRO с принадлежностями            </w:t>
            </w:r>
          </w:p>
        </w:tc>
        <w:tc>
          <w:tcPr>
            <w:tcW w:w="283" w:type="pct"/>
            <w:tcBorders>
              <w:top w:val="single" w:sz="4" w:space="0" w:color="auto"/>
              <w:left w:val="single" w:sz="4" w:space="0" w:color="auto"/>
              <w:bottom w:val="single" w:sz="4" w:space="0" w:color="auto"/>
              <w:right w:val="single" w:sz="4" w:space="0" w:color="auto"/>
            </w:tcBorders>
            <w:vAlign w:val="center"/>
          </w:tcPr>
          <w:p w:rsidR="00224721" w:rsidRPr="009E66C0" w:rsidRDefault="00224721" w:rsidP="00EC763B">
            <w:pPr>
              <w:jc w:val="center"/>
              <w:rPr>
                <w:color w:val="000000"/>
                <w:sz w:val="18"/>
                <w:szCs w:val="20"/>
              </w:rPr>
            </w:pPr>
            <w:r w:rsidRPr="009E66C0">
              <w:rPr>
                <w:color w:val="000000"/>
                <w:sz w:val="18"/>
                <w:szCs w:val="20"/>
              </w:rPr>
              <w:t>упаковка</w:t>
            </w:r>
          </w:p>
        </w:tc>
        <w:tc>
          <w:tcPr>
            <w:tcW w:w="222"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10</w:t>
            </w:r>
          </w:p>
        </w:tc>
        <w:tc>
          <w:tcPr>
            <w:tcW w:w="536"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DDP пункт назначения</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3</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2</w:t>
            </w:r>
          </w:p>
        </w:tc>
        <w:tc>
          <w:tcPr>
            <w:tcW w:w="246"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2</w:t>
            </w:r>
          </w:p>
        </w:tc>
        <w:tc>
          <w:tcPr>
            <w:tcW w:w="233"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3</w:t>
            </w:r>
          </w:p>
        </w:tc>
        <w:tc>
          <w:tcPr>
            <w:tcW w:w="445"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КГП “Рудненская городская поликлиника» УЗаКО г</w:t>
            </w:r>
            <w:proofErr w:type="gramStart"/>
            <w:r w:rsidRPr="001E2800">
              <w:rPr>
                <w:sz w:val="20"/>
                <w:szCs w:val="20"/>
              </w:rPr>
              <w:t>.Р</w:t>
            </w:r>
            <w:proofErr w:type="gramEnd"/>
            <w:r w:rsidRPr="001E2800">
              <w:rPr>
                <w:sz w:val="20"/>
                <w:szCs w:val="20"/>
              </w:rPr>
              <w:t xml:space="preserve">удный, </w:t>
            </w:r>
            <w:r>
              <w:rPr>
                <w:sz w:val="20"/>
                <w:szCs w:val="20"/>
              </w:rPr>
              <w:t>ул.50 лет Октября 102 А</w:t>
            </w:r>
          </w:p>
        </w:tc>
        <w:tc>
          <w:tcPr>
            <w:tcW w:w="304"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191 775,0</w:t>
            </w:r>
          </w:p>
        </w:tc>
        <w:tc>
          <w:tcPr>
            <w:tcW w:w="423"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1 917 750,0</w:t>
            </w:r>
          </w:p>
        </w:tc>
      </w:tr>
      <w:tr w:rsidR="00224721" w:rsidRPr="00537562" w:rsidTr="00224721">
        <w:trPr>
          <w:trHeight w:val="483"/>
          <w:jc w:val="center"/>
        </w:trPr>
        <w:tc>
          <w:tcPr>
            <w:tcW w:w="239" w:type="pct"/>
            <w:tcBorders>
              <w:top w:val="single" w:sz="4" w:space="0" w:color="auto"/>
              <w:left w:val="single" w:sz="4" w:space="0" w:color="auto"/>
              <w:bottom w:val="single" w:sz="4" w:space="0" w:color="auto"/>
              <w:right w:val="single" w:sz="4" w:space="0" w:color="auto"/>
            </w:tcBorders>
            <w:vAlign w:val="center"/>
          </w:tcPr>
          <w:p w:rsidR="00224721" w:rsidRPr="00EC42C3" w:rsidRDefault="00224721" w:rsidP="00EC42C3">
            <w:pPr>
              <w:pStyle w:val="af5"/>
              <w:numPr>
                <w:ilvl w:val="0"/>
                <w:numId w:val="15"/>
              </w:numPr>
              <w:jc w:val="center"/>
              <w:rPr>
                <w:color w:val="000000"/>
                <w:sz w:val="20"/>
                <w:szCs w:val="20"/>
              </w:rPr>
            </w:pPr>
          </w:p>
        </w:tc>
        <w:tc>
          <w:tcPr>
            <w:tcW w:w="506" w:type="pct"/>
            <w:tcBorders>
              <w:top w:val="single" w:sz="4" w:space="0" w:color="auto"/>
              <w:left w:val="single" w:sz="4" w:space="0" w:color="auto"/>
              <w:bottom w:val="single" w:sz="4" w:space="0" w:color="auto"/>
              <w:right w:val="single" w:sz="4" w:space="0" w:color="auto"/>
            </w:tcBorders>
          </w:tcPr>
          <w:p w:rsidR="00224721" w:rsidRDefault="00224721">
            <w:r w:rsidRPr="008D3054">
              <w:rPr>
                <w:sz w:val="20"/>
                <w:szCs w:val="20"/>
              </w:rPr>
              <w:t xml:space="preserve">КГП “Рудненская городская </w:t>
            </w:r>
            <w:r w:rsidRPr="008D3054">
              <w:rPr>
                <w:sz w:val="20"/>
                <w:szCs w:val="20"/>
              </w:rPr>
              <w:lastRenderedPageBreak/>
              <w:t>поликлиника» УЗаКО</w:t>
            </w:r>
          </w:p>
        </w:tc>
        <w:tc>
          <w:tcPr>
            <w:tcW w:w="1180" w:type="pct"/>
            <w:tcBorders>
              <w:top w:val="single" w:sz="4" w:space="0" w:color="auto"/>
              <w:left w:val="single" w:sz="4" w:space="0" w:color="auto"/>
              <w:bottom w:val="single" w:sz="4" w:space="0" w:color="auto"/>
              <w:right w:val="single" w:sz="4" w:space="0" w:color="auto"/>
            </w:tcBorders>
          </w:tcPr>
          <w:p w:rsidR="00224721" w:rsidRDefault="00224721" w:rsidP="00371421">
            <w:pPr>
              <w:jc w:val="center"/>
              <w:rPr>
                <w:color w:val="000000"/>
                <w:sz w:val="20"/>
                <w:szCs w:val="20"/>
              </w:rPr>
            </w:pPr>
            <w:r w:rsidRPr="00E341AE">
              <w:rPr>
                <w:b/>
                <w:color w:val="000000"/>
                <w:sz w:val="20"/>
                <w:szCs w:val="20"/>
              </w:rPr>
              <w:lastRenderedPageBreak/>
              <w:t>ЛОТ №</w:t>
            </w:r>
            <w:r>
              <w:rPr>
                <w:b/>
                <w:color w:val="000000"/>
                <w:sz w:val="20"/>
                <w:szCs w:val="20"/>
              </w:rPr>
              <w:t>84</w:t>
            </w:r>
          </w:p>
          <w:p w:rsidR="00224721" w:rsidRDefault="00224721">
            <w:pPr>
              <w:rPr>
                <w:color w:val="000000"/>
                <w:sz w:val="20"/>
                <w:szCs w:val="20"/>
              </w:rPr>
            </w:pPr>
            <w:r>
              <w:rPr>
                <w:color w:val="000000"/>
                <w:sz w:val="20"/>
                <w:szCs w:val="20"/>
              </w:rPr>
              <w:t xml:space="preserve">Референсная эмульсия R-HemosIL Reference Wash R Emulsion из комплекта </w:t>
            </w:r>
            <w:r>
              <w:rPr>
                <w:color w:val="000000"/>
                <w:sz w:val="20"/>
                <w:szCs w:val="20"/>
              </w:rPr>
              <w:lastRenderedPageBreak/>
              <w:t xml:space="preserve">анализатор автоматический коагулометрический для in vitro диагностики ACL ELITE/ACL ELITE PRO с принадлежностями (1000 мл) </w:t>
            </w:r>
          </w:p>
        </w:tc>
        <w:tc>
          <w:tcPr>
            <w:tcW w:w="283" w:type="pct"/>
            <w:tcBorders>
              <w:top w:val="single" w:sz="4" w:space="0" w:color="auto"/>
              <w:left w:val="single" w:sz="4" w:space="0" w:color="auto"/>
              <w:bottom w:val="single" w:sz="4" w:space="0" w:color="auto"/>
              <w:right w:val="single" w:sz="4" w:space="0" w:color="auto"/>
            </w:tcBorders>
            <w:vAlign w:val="center"/>
          </w:tcPr>
          <w:p w:rsidR="00224721" w:rsidRPr="009E66C0" w:rsidRDefault="00224721" w:rsidP="00EC763B">
            <w:pPr>
              <w:jc w:val="center"/>
              <w:rPr>
                <w:color w:val="000000"/>
                <w:sz w:val="18"/>
                <w:szCs w:val="20"/>
              </w:rPr>
            </w:pPr>
            <w:r w:rsidRPr="009E66C0">
              <w:rPr>
                <w:color w:val="000000"/>
                <w:sz w:val="18"/>
                <w:szCs w:val="20"/>
              </w:rPr>
              <w:lastRenderedPageBreak/>
              <w:t>упаковка</w:t>
            </w:r>
          </w:p>
        </w:tc>
        <w:tc>
          <w:tcPr>
            <w:tcW w:w="222"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35</w:t>
            </w:r>
          </w:p>
        </w:tc>
        <w:tc>
          <w:tcPr>
            <w:tcW w:w="536"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DDP пункт назначения</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10</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10</w:t>
            </w:r>
          </w:p>
        </w:tc>
        <w:tc>
          <w:tcPr>
            <w:tcW w:w="246"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5</w:t>
            </w:r>
          </w:p>
        </w:tc>
        <w:tc>
          <w:tcPr>
            <w:tcW w:w="233"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10</w:t>
            </w:r>
          </w:p>
        </w:tc>
        <w:tc>
          <w:tcPr>
            <w:tcW w:w="445"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 xml:space="preserve">КГП “Рудненская городская </w:t>
            </w:r>
            <w:r w:rsidRPr="001E2800">
              <w:rPr>
                <w:sz w:val="20"/>
                <w:szCs w:val="20"/>
              </w:rPr>
              <w:lastRenderedPageBreak/>
              <w:t>поликлиника» УЗаКО г</w:t>
            </w:r>
            <w:proofErr w:type="gramStart"/>
            <w:r w:rsidRPr="001E2800">
              <w:rPr>
                <w:sz w:val="20"/>
                <w:szCs w:val="20"/>
              </w:rPr>
              <w:t>.Р</w:t>
            </w:r>
            <w:proofErr w:type="gramEnd"/>
            <w:r w:rsidRPr="001E2800">
              <w:rPr>
                <w:sz w:val="20"/>
                <w:szCs w:val="20"/>
              </w:rPr>
              <w:t xml:space="preserve">удный, </w:t>
            </w:r>
            <w:r>
              <w:rPr>
                <w:sz w:val="20"/>
                <w:szCs w:val="20"/>
              </w:rPr>
              <w:t>ул.50 лет Октября 102 А</w:t>
            </w:r>
          </w:p>
        </w:tc>
        <w:tc>
          <w:tcPr>
            <w:tcW w:w="304"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lastRenderedPageBreak/>
              <w:t>49 125,0</w:t>
            </w:r>
          </w:p>
        </w:tc>
        <w:tc>
          <w:tcPr>
            <w:tcW w:w="423"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1 719 375,0</w:t>
            </w:r>
          </w:p>
        </w:tc>
      </w:tr>
      <w:tr w:rsidR="00224721" w:rsidRPr="00537562" w:rsidTr="00224721">
        <w:trPr>
          <w:trHeight w:val="483"/>
          <w:jc w:val="center"/>
        </w:trPr>
        <w:tc>
          <w:tcPr>
            <w:tcW w:w="239" w:type="pct"/>
            <w:tcBorders>
              <w:top w:val="single" w:sz="4" w:space="0" w:color="auto"/>
              <w:left w:val="single" w:sz="4" w:space="0" w:color="auto"/>
              <w:bottom w:val="single" w:sz="4" w:space="0" w:color="auto"/>
              <w:right w:val="single" w:sz="4" w:space="0" w:color="auto"/>
            </w:tcBorders>
            <w:vAlign w:val="center"/>
          </w:tcPr>
          <w:p w:rsidR="00224721" w:rsidRPr="00EC42C3" w:rsidRDefault="00224721" w:rsidP="00EC42C3">
            <w:pPr>
              <w:pStyle w:val="af5"/>
              <w:numPr>
                <w:ilvl w:val="0"/>
                <w:numId w:val="15"/>
              </w:numPr>
              <w:jc w:val="center"/>
              <w:rPr>
                <w:color w:val="000000"/>
                <w:sz w:val="20"/>
                <w:szCs w:val="20"/>
              </w:rPr>
            </w:pPr>
          </w:p>
        </w:tc>
        <w:tc>
          <w:tcPr>
            <w:tcW w:w="506" w:type="pct"/>
            <w:tcBorders>
              <w:top w:val="single" w:sz="4" w:space="0" w:color="auto"/>
              <w:left w:val="single" w:sz="4" w:space="0" w:color="auto"/>
              <w:bottom w:val="single" w:sz="4" w:space="0" w:color="auto"/>
              <w:right w:val="single" w:sz="4" w:space="0" w:color="auto"/>
            </w:tcBorders>
          </w:tcPr>
          <w:p w:rsidR="00224721" w:rsidRDefault="00224721">
            <w:r w:rsidRPr="008D3054">
              <w:rPr>
                <w:sz w:val="20"/>
                <w:szCs w:val="20"/>
              </w:rPr>
              <w:t>КГП “Рудненская городская поликлиника» УЗаКО</w:t>
            </w:r>
          </w:p>
        </w:tc>
        <w:tc>
          <w:tcPr>
            <w:tcW w:w="1180" w:type="pct"/>
            <w:tcBorders>
              <w:top w:val="single" w:sz="4" w:space="0" w:color="auto"/>
              <w:left w:val="single" w:sz="4" w:space="0" w:color="auto"/>
              <w:bottom w:val="single" w:sz="4" w:space="0" w:color="auto"/>
              <w:right w:val="single" w:sz="4" w:space="0" w:color="auto"/>
            </w:tcBorders>
          </w:tcPr>
          <w:p w:rsidR="00224721" w:rsidRDefault="00224721" w:rsidP="00371421">
            <w:pPr>
              <w:jc w:val="center"/>
              <w:rPr>
                <w:color w:val="000000"/>
                <w:sz w:val="20"/>
                <w:szCs w:val="20"/>
              </w:rPr>
            </w:pPr>
            <w:r w:rsidRPr="00E341AE">
              <w:rPr>
                <w:b/>
                <w:color w:val="000000"/>
                <w:sz w:val="20"/>
                <w:szCs w:val="20"/>
              </w:rPr>
              <w:t>ЛОТ №</w:t>
            </w:r>
            <w:r>
              <w:rPr>
                <w:b/>
                <w:color w:val="000000"/>
                <w:sz w:val="20"/>
                <w:szCs w:val="20"/>
              </w:rPr>
              <w:t>85</w:t>
            </w:r>
          </w:p>
          <w:p w:rsidR="00224721" w:rsidRDefault="00224721">
            <w:pPr>
              <w:rPr>
                <w:color w:val="000000"/>
                <w:sz w:val="20"/>
                <w:szCs w:val="20"/>
              </w:rPr>
            </w:pPr>
            <w:r>
              <w:rPr>
                <w:color w:val="000000"/>
                <w:sz w:val="20"/>
                <w:szCs w:val="20"/>
              </w:rPr>
              <w:t xml:space="preserve">Наконечники полимерный одноразовый к дозаторам пипеточнымНП Thermo Fisher Scientific  для одноканального дозатора на </w:t>
            </w:r>
            <w:r>
              <w:rPr>
                <w:b/>
                <w:bCs/>
                <w:color w:val="000000"/>
                <w:sz w:val="20"/>
                <w:szCs w:val="20"/>
              </w:rPr>
              <w:t>(100-1000)мкл</w:t>
            </w:r>
            <w:r w:rsidR="00A92CED">
              <w:rPr>
                <w:b/>
                <w:bCs/>
                <w:color w:val="000000"/>
                <w:sz w:val="20"/>
                <w:szCs w:val="20"/>
              </w:rPr>
              <w:t xml:space="preserve"> №500</w:t>
            </w:r>
          </w:p>
        </w:tc>
        <w:tc>
          <w:tcPr>
            <w:tcW w:w="283" w:type="pct"/>
            <w:tcBorders>
              <w:top w:val="single" w:sz="4" w:space="0" w:color="auto"/>
              <w:left w:val="single" w:sz="4" w:space="0" w:color="auto"/>
              <w:bottom w:val="single" w:sz="4" w:space="0" w:color="auto"/>
              <w:right w:val="single" w:sz="4" w:space="0" w:color="auto"/>
            </w:tcBorders>
            <w:vAlign w:val="center"/>
          </w:tcPr>
          <w:p w:rsidR="00224721" w:rsidRPr="009E66C0" w:rsidRDefault="00A92CED" w:rsidP="00EC763B">
            <w:pPr>
              <w:jc w:val="center"/>
              <w:rPr>
                <w:color w:val="000000"/>
                <w:sz w:val="18"/>
                <w:szCs w:val="20"/>
              </w:rPr>
            </w:pPr>
            <w:r>
              <w:rPr>
                <w:color w:val="000000"/>
                <w:sz w:val="18"/>
                <w:szCs w:val="20"/>
              </w:rPr>
              <w:t>упаковка</w:t>
            </w:r>
          </w:p>
        </w:tc>
        <w:tc>
          <w:tcPr>
            <w:tcW w:w="222" w:type="pct"/>
            <w:tcBorders>
              <w:top w:val="single" w:sz="4" w:space="0" w:color="auto"/>
              <w:left w:val="single" w:sz="4" w:space="0" w:color="auto"/>
              <w:bottom w:val="single" w:sz="4" w:space="0" w:color="auto"/>
              <w:right w:val="single" w:sz="4" w:space="0" w:color="auto"/>
            </w:tcBorders>
            <w:vAlign w:val="center"/>
          </w:tcPr>
          <w:p w:rsidR="00224721" w:rsidRDefault="00A92CED">
            <w:pPr>
              <w:jc w:val="center"/>
              <w:rPr>
                <w:color w:val="000000"/>
                <w:sz w:val="20"/>
                <w:szCs w:val="20"/>
              </w:rPr>
            </w:pPr>
            <w:r>
              <w:rPr>
                <w:color w:val="000000"/>
                <w:sz w:val="20"/>
                <w:szCs w:val="20"/>
              </w:rPr>
              <w:t>30</w:t>
            </w:r>
          </w:p>
        </w:tc>
        <w:tc>
          <w:tcPr>
            <w:tcW w:w="536"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DDP пункт назначения</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A92CED">
            <w:pPr>
              <w:jc w:val="right"/>
              <w:rPr>
                <w:color w:val="000000"/>
                <w:sz w:val="20"/>
                <w:szCs w:val="20"/>
              </w:rPr>
            </w:pPr>
            <w:r>
              <w:rPr>
                <w:color w:val="000000"/>
                <w:sz w:val="20"/>
                <w:szCs w:val="20"/>
              </w:rPr>
              <w:t>10</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rPr>
                <w:color w:val="000000"/>
                <w:sz w:val="20"/>
                <w:szCs w:val="20"/>
              </w:rPr>
            </w:pPr>
            <w:r>
              <w:rPr>
                <w:color w:val="000000"/>
                <w:sz w:val="20"/>
                <w:szCs w:val="20"/>
              </w:rPr>
              <w:t> </w:t>
            </w:r>
          </w:p>
        </w:tc>
        <w:tc>
          <w:tcPr>
            <w:tcW w:w="246" w:type="pct"/>
            <w:tcBorders>
              <w:top w:val="single" w:sz="4" w:space="0" w:color="auto"/>
              <w:left w:val="single" w:sz="4" w:space="0" w:color="auto"/>
              <w:bottom w:val="single" w:sz="4" w:space="0" w:color="auto"/>
              <w:right w:val="single" w:sz="4" w:space="0" w:color="auto"/>
            </w:tcBorders>
            <w:vAlign w:val="center"/>
          </w:tcPr>
          <w:p w:rsidR="00224721" w:rsidRDefault="00A92CED">
            <w:pPr>
              <w:jc w:val="right"/>
              <w:rPr>
                <w:color w:val="000000"/>
                <w:sz w:val="20"/>
                <w:szCs w:val="20"/>
              </w:rPr>
            </w:pPr>
            <w:r>
              <w:rPr>
                <w:color w:val="000000"/>
                <w:sz w:val="20"/>
                <w:szCs w:val="20"/>
              </w:rPr>
              <w:t>10</w:t>
            </w:r>
          </w:p>
        </w:tc>
        <w:tc>
          <w:tcPr>
            <w:tcW w:w="233" w:type="pct"/>
            <w:tcBorders>
              <w:top w:val="single" w:sz="4" w:space="0" w:color="auto"/>
              <w:left w:val="single" w:sz="4" w:space="0" w:color="auto"/>
              <w:bottom w:val="single" w:sz="4" w:space="0" w:color="auto"/>
              <w:right w:val="single" w:sz="4" w:space="0" w:color="auto"/>
            </w:tcBorders>
            <w:vAlign w:val="center"/>
          </w:tcPr>
          <w:p w:rsidR="00224721" w:rsidRDefault="00A92CED">
            <w:pPr>
              <w:jc w:val="right"/>
              <w:rPr>
                <w:color w:val="000000"/>
                <w:sz w:val="20"/>
                <w:szCs w:val="20"/>
              </w:rPr>
            </w:pPr>
            <w:r>
              <w:rPr>
                <w:color w:val="000000"/>
                <w:sz w:val="20"/>
                <w:szCs w:val="20"/>
              </w:rPr>
              <w:t>10</w:t>
            </w:r>
          </w:p>
        </w:tc>
        <w:tc>
          <w:tcPr>
            <w:tcW w:w="445"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КГП “Рудненская городская поликлиника» УЗаКО г</w:t>
            </w:r>
            <w:proofErr w:type="gramStart"/>
            <w:r w:rsidRPr="001E2800">
              <w:rPr>
                <w:sz w:val="20"/>
                <w:szCs w:val="20"/>
              </w:rPr>
              <w:t>.Р</w:t>
            </w:r>
            <w:proofErr w:type="gramEnd"/>
            <w:r w:rsidRPr="001E2800">
              <w:rPr>
                <w:sz w:val="20"/>
                <w:szCs w:val="20"/>
              </w:rPr>
              <w:t xml:space="preserve">удный, </w:t>
            </w:r>
            <w:r>
              <w:rPr>
                <w:sz w:val="20"/>
                <w:szCs w:val="20"/>
              </w:rPr>
              <w:t>ул.50 лет Октября 102 А</w:t>
            </w:r>
          </w:p>
        </w:tc>
        <w:tc>
          <w:tcPr>
            <w:tcW w:w="304"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3 240,0</w:t>
            </w:r>
          </w:p>
        </w:tc>
        <w:tc>
          <w:tcPr>
            <w:tcW w:w="423" w:type="pct"/>
            <w:tcBorders>
              <w:top w:val="single" w:sz="4" w:space="0" w:color="auto"/>
              <w:left w:val="single" w:sz="4" w:space="0" w:color="auto"/>
              <w:bottom w:val="single" w:sz="4" w:space="0" w:color="auto"/>
              <w:right w:val="single" w:sz="4" w:space="0" w:color="auto"/>
            </w:tcBorders>
            <w:vAlign w:val="center"/>
          </w:tcPr>
          <w:p w:rsidR="00224721" w:rsidRDefault="00A92CED">
            <w:pPr>
              <w:jc w:val="center"/>
              <w:rPr>
                <w:color w:val="000000"/>
                <w:sz w:val="20"/>
                <w:szCs w:val="20"/>
              </w:rPr>
            </w:pPr>
            <w:r>
              <w:rPr>
                <w:color w:val="000000"/>
                <w:sz w:val="20"/>
                <w:szCs w:val="20"/>
              </w:rPr>
              <w:t>97200,00</w:t>
            </w:r>
          </w:p>
        </w:tc>
      </w:tr>
      <w:tr w:rsidR="00224721" w:rsidRPr="00537562" w:rsidTr="00224721">
        <w:trPr>
          <w:trHeight w:val="483"/>
          <w:jc w:val="center"/>
        </w:trPr>
        <w:tc>
          <w:tcPr>
            <w:tcW w:w="239" w:type="pct"/>
            <w:tcBorders>
              <w:top w:val="single" w:sz="4" w:space="0" w:color="auto"/>
              <w:left w:val="single" w:sz="4" w:space="0" w:color="auto"/>
              <w:bottom w:val="single" w:sz="4" w:space="0" w:color="auto"/>
              <w:right w:val="single" w:sz="4" w:space="0" w:color="auto"/>
            </w:tcBorders>
            <w:vAlign w:val="center"/>
          </w:tcPr>
          <w:p w:rsidR="00224721" w:rsidRPr="00EC42C3" w:rsidRDefault="00224721" w:rsidP="00EC42C3">
            <w:pPr>
              <w:pStyle w:val="af5"/>
              <w:numPr>
                <w:ilvl w:val="0"/>
                <w:numId w:val="15"/>
              </w:numPr>
              <w:jc w:val="center"/>
              <w:rPr>
                <w:color w:val="000000"/>
                <w:sz w:val="20"/>
                <w:szCs w:val="20"/>
              </w:rPr>
            </w:pPr>
          </w:p>
        </w:tc>
        <w:tc>
          <w:tcPr>
            <w:tcW w:w="506" w:type="pct"/>
            <w:tcBorders>
              <w:top w:val="single" w:sz="4" w:space="0" w:color="auto"/>
              <w:left w:val="single" w:sz="4" w:space="0" w:color="auto"/>
              <w:bottom w:val="single" w:sz="4" w:space="0" w:color="auto"/>
              <w:right w:val="single" w:sz="4" w:space="0" w:color="auto"/>
            </w:tcBorders>
          </w:tcPr>
          <w:p w:rsidR="00224721" w:rsidRDefault="00224721">
            <w:r w:rsidRPr="008D3054">
              <w:rPr>
                <w:sz w:val="20"/>
                <w:szCs w:val="20"/>
              </w:rPr>
              <w:t>КГП “Рудненская городская поликлиника» УЗаКО</w:t>
            </w:r>
          </w:p>
        </w:tc>
        <w:tc>
          <w:tcPr>
            <w:tcW w:w="1180" w:type="pct"/>
            <w:tcBorders>
              <w:top w:val="single" w:sz="4" w:space="0" w:color="auto"/>
              <w:left w:val="single" w:sz="4" w:space="0" w:color="auto"/>
              <w:bottom w:val="single" w:sz="4" w:space="0" w:color="auto"/>
              <w:right w:val="single" w:sz="4" w:space="0" w:color="auto"/>
            </w:tcBorders>
          </w:tcPr>
          <w:p w:rsidR="00224721" w:rsidRDefault="00224721" w:rsidP="00371421">
            <w:pPr>
              <w:jc w:val="center"/>
              <w:rPr>
                <w:color w:val="000000"/>
                <w:sz w:val="20"/>
                <w:szCs w:val="20"/>
              </w:rPr>
            </w:pPr>
            <w:r w:rsidRPr="00E341AE">
              <w:rPr>
                <w:b/>
                <w:color w:val="000000"/>
                <w:sz w:val="20"/>
                <w:szCs w:val="20"/>
              </w:rPr>
              <w:t>ЛОТ №</w:t>
            </w:r>
            <w:r>
              <w:rPr>
                <w:b/>
                <w:color w:val="000000"/>
                <w:sz w:val="20"/>
                <w:szCs w:val="20"/>
              </w:rPr>
              <w:t>86</w:t>
            </w:r>
          </w:p>
          <w:p w:rsidR="00224721" w:rsidRDefault="00224721">
            <w:pPr>
              <w:rPr>
                <w:color w:val="000000"/>
                <w:sz w:val="20"/>
                <w:szCs w:val="20"/>
              </w:rPr>
            </w:pPr>
            <w:r>
              <w:rPr>
                <w:color w:val="000000"/>
                <w:sz w:val="20"/>
                <w:szCs w:val="20"/>
              </w:rPr>
              <w:t>Пробирки Эппендорфа (1000шт в упаковке</w:t>
            </w:r>
            <w:proofErr w:type="gramStart"/>
            <w:r>
              <w:rPr>
                <w:color w:val="000000"/>
                <w:sz w:val="20"/>
                <w:szCs w:val="20"/>
              </w:rPr>
              <w:t>)о</w:t>
            </w:r>
            <w:proofErr w:type="gramEnd"/>
            <w:r>
              <w:rPr>
                <w:color w:val="000000"/>
                <w:sz w:val="20"/>
                <w:szCs w:val="20"/>
              </w:rPr>
              <w:t>бъём 2мл</w:t>
            </w:r>
          </w:p>
        </w:tc>
        <w:tc>
          <w:tcPr>
            <w:tcW w:w="283" w:type="pct"/>
            <w:tcBorders>
              <w:top w:val="single" w:sz="4" w:space="0" w:color="auto"/>
              <w:left w:val="single" w:sz="4" w:space="0" w:color="auto"/>
              <w:bottom w:val="single" w:sz="4" w:space="0" w:color="auto"/>
              <w:right w:val="single" w:sz="4" w:space="0" w:color="auto"/>
            </w:tcBorders>
            <w:vAlign w:val="center"/>
          </w:tcPr>
          <w:p w:rsidR="00224721" w:rsidRPr="009E66C0" w:rsidRDefault="00224721" w:rsidP="00EC763B">
            <w:pPr>
              <w:jc w:val="center"/>
              <w:rPr>
                <w:color w:val="000000"/>
                <w:sz w:val="18"/>
                <w:szCs w:val="20"/>
              </w:rPr>
            </w:pPr>
            <w:r w:rsidRPr="009E66C0">
              <w:rPr>
                <w:color w:val="000000"/>
                <w:sz w:val="18"/>
                <w:szCs w:val="20"/>
              </w:rPr>
              <w:t>штук</w:t>
            </w:r>
          </w:p>
        </w:tc>
        <w:tc>
          <w:tcPr>
            <w:tcW w:w="222"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3</w:t>
            </w:r>
          </w:p>
        </w:tc>
        <w:tc>
          <w:tcPr>
            <w:tcW w:w="536"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DDP пункт назначения</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3</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rPr>
                <w:color w:val="000000"/>
                <w:sz w:val="20"/>
                <w:szCs w:val="20"/>
              </w:rPr>
            </w:pPr>
            <w:r>
              <w:rPr>
                <w:color w:val="000000"/>
                <w:sz w:val="20"/>
                <w:szCs w:val="20"/>
              </w:rPr>
              <w:t> </w:t>
            </w:r>
          </w:p>
        </w:tc>
        <w:tc>
          <w:tcPr>
            <w:tcW w:w="246" w:type="pct"/>
            <w:tcBorders>
              <w:top w:val="single" w:sz="4" w:space="0" w:color="auto"/>
              <w:left w:val="single" w:sz="4" w:space="0" w:color="auto"/>
              <w:bottom w:val="single" w:sz="4" w:space="0" w:color="auto"/>
              <w:right w:val="single" w:sz="4" w:space="0" w:color="auto"/>
            </w:tcBorders>
            <w:vAlign w:val="center"/>
          </w:tcPr>
          <w:p w:rsidR="00224721" w:rsidRDefault="00224721">
            <w:pPr>
              <w:rPr>
                <w:color w:val="000000"/>
                <w:sz w:val="20"/>
                <w:szCs w:val="20"/>
              </w:rPr>
            </w:pPr>
            <w:r>
              <w:rPr>
                <w:color w:val="000000"/>
                <w:sz w:val="20"/>
                <w:szCs w:val="20"/>
              </w:rPr>
              <w:t> </w:t>
            </w:r>
          </w:p>
        </w:tc>
        <w:tc>
          <w:tcPr>
            <w:tcW w:w="233" w:type="pct"/>
            <w:tcBorders>
              <w:top w:val="single" w:sz="4" w:space="0" w:color="auto"/>
              <w:left w:val="single" w:sz="4" w:space="0" w:color="auto"/>
              <w:bottom w:val="single" w:sz="4" w:space="0" w:color="auto"/>
              <w:right w:val="single" w:sz="4" w:space="0" w:color="auto"/>
            </w:tcBorders>
            <w:vAlign w:val="center"/>
          </w:tcPr>
          <w:p w:rsidR="00224721" w:rsidRDefault="00224721">
            <w:pPr>
              <w:rPr>
                <w:color w:val="000000"/>
                <w:sz w:val="20"/>
                <w:szCs w:val="20"/>
              </w:rPr>
            </w:pPr>
            <w:r>
              <w:rPr>
                <w:color w:val="000000"/>
                <w:sz w:val="20"/>
                <w:szCs w:val="20"/>
              </w:rPr>
              <w:t> </w:t>
            </w:r>
          </w:p>
        </w:tc>
        <w:tc>
          <w:tcPr>
            <w:tcW w:w="445"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КГП “Рудненская городская поликлиника» УЗаКО г</w:t>
            </w:r>
            <w:proofErr w:type="gramStart"/>
            <w:r w:rsidRPr="001E2800">
              <w:rPr>
                <w:sz w:val="20"/>
                <w:szCs w:val="20"/>
              </w:rPr>
              <w:t>.Р</w:t>
            </w:r>
            <w:proofErr w:type="gramEnd"/>
            <w:r w:rsidRPr="001E2800">
              <w:rPr>
                <w:sz w:val="20"/>
                <w:szCs w:val="20"/>
              </w:rPr>
              <w:t xml:space="preserve">удный, </w:t>
            </w:r>
            <w:r>
              <w:rPr>
                <w:sz w:val="20"/>
                <w:szCs w:val="20"/>
              </w:rPr>
              <w:t>ул.50 лет Октября 102 А</w:t>
            </w:r>
          </w:p>
        </w:tc>
        <w:tc>
          <w:tcPr>
            <w:tcW w:w="304"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5 400,0</w:t>
            </w:r>
          </w:p>
        </w:tc>
        <w:tc>
          <w:tcPr>
            <w:tcW w:w="423"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16 200,0</w:t>
            </w:r>
          </w:p>
        </w:tc>
      </w:tr>
      <w:tr w:rsidR="00224721" w:rsidRPr="00537562" w:rsidTr="00224721">
        <w:trPr>
          <w:trHeight w:val="483"/>
          <w:jc w:val="center"/>
        </w:trPr>
        <w:tc>
          <w:tcPr>
            <w:tcW w:w="239" w:type="pct"/>
            <w:tcBorders>
              <w:top w:val="single" w:sz="4" w:space="0" w:color="auto"/>
              <w:left w:val="single" w:sz="4" w:space="0" w:color="auto"/>
              <w:bottom w:val="single" w:sz="4" w:space="0" w:color="auto"/>
              <w:right w:val="single" w:sz="4" w:space="0" w:color="auto"/>
            </w:tcBorders>
            <w:vAlign w:val="center"/>
          </w:tcPr>
          <w:p w:rsidR="00224721" w:rsidRPr="00EC42C3" w:rsidRDefault="00224721" w:rsidP="00EC42C3">
            <w:pPr>
              <w:pStyle w:val="af5"/>
              <w:numPr>
                <w:ilvl w:val="0"/>
                <w:numId w:val="15"/>
              </w:numPr>
              <w:jc w:val="center"/>
              <w:rPr>
                <w:color w:val="000000"/>
                <w:sz w:val="20"/>
                <w:szCs w:val="20"/>
              </w:rPr>
            </w:pPr>
          </w:p>
        </w:tc>
        <w:tc>
          <w:tcPr>
            <w:tcW w:w="506" w:type="pct"/>
            <w:tcBorders>
              <w:top w:val="single" w:sz="4" w:space="0" w:color="auto"/>
              <w:left w:val="single" w:sz="4" w:space="0" w:color="auto"/>
              <w:bottom w:val="single" w:sz="4" w:space="0" w:color="auto"/>
              <w:right w:val="single" w:sz="4" w:space="0" w:color="auto"/>
            </w:tcBorders>
          </w:tcPr>
          <w:p w:rsidR="00224721" w:rsidRDefault="00224721">
            <w:r w:rsidRPr="008D3054">
              <w:rPr>
                <w:sz w:val="20"/>
                <w:szCs w:val="20"/>
              </w:rPr>
              <w:t>КГП “Рудненская городская поликлиника» УЗаКО</w:t>
            </w:r>
          </w:p>
        </w:tc>
        <w:tc>
          <w:tcPr>
            <w:tcW w:w="1180" w:type="pct"/>
            <w:tcBorders>
              <w:top w:val="single" w:sz="4" w:space="0" w:color="auto"/>
              <w:left w:val="single" w:sz="4" w:space="0" w:color="auto"/>
              <w:bottom w:val="single" w:sz="4" w:space="0" w:color="auto"/>
              <w:right w:val="single" w:sz="4" w:space="0" w:color="auto"/>
            </w:tcBorders>
          </w:tcPr>
          <w:p w:rsidR="00224721" w:rsidRPr="00371421" w:rsidRDefault="00224721" w:rsidP="00371421">
            <w:pPr>
              <w:jc w:val="center"/>
              <w:rPr>
                <w:color w:val="000000"/>
                <w:sz w:val="20"/>
                <w:szCs w:val="20"/>
              </w:rPr>
            </w:pPr>
            <w:r w:rsidRPr="00E341AE">
              <w:rPr>
                <w:b/>
                <w:color w:val="000000"/>
                <w:sz w:val="20"/>
                <w:szCs w:val="20"/>
              </w:rPr>
              <w:t xml:space="preserve">ЛОТ </w:t>
            </w:r>
            <w:r w:rsidRPr="00371421">
              <w:rPr>
                <w:b/>
                <w:color w:val="000000"/>
                <w:sz w:val="20"/>
                <w:szCs w:val="20"/>
              </w:rPr>
              <w:t>№8</w:t>
            </w:r>
            <w:r>
              <w:rPr>
                <w:b/>
                <w:color w:val="000000"/>
                <w:sz w:val="20"/>
                <w:szCs w:val="20"/>
              </w:rPr>
              <w:t>7</w:t>
            </w:r>
          </w:p>
          <w:p w:rsidR="00224721" w:rsidRDefault="00224721">
            <w:pPr>
              <w:rPr>
                <w:color w:val="000000"/>
                <w:sz w:val="20"/>
                <w:szCs w:val="20"/>
              </w:rPr>
            </w:pPr>
            <w:r>
              <w:rPr>
                <w:color w:val="000000"/>
                <w:sz w:val="20"/>
                <w:szCs w:val="20"/>
              </w:rPr>
              <w:t>Пипетки для переноса жидкости пластиковые</w:t>
            </w:r>
            <w:proofErr w:type="gramStart"/>
            <w:r>
              <w:rPr>
                <w:color w:val="000000"/>
                <w:sz w:val="20"/>
                <w:szCs w:val="20"/>
              </w:rPr>
              <w:t>,с</w:t>
            </w:r>
            <w:proofErr w:type="gramEnd"/>
            <w:r>
              <w:rPr>
                <w:color w:val="000000"/>
                <w:sz w:val="20"/>
                <w:szCs w:val="20"/>
              </w:rPr>
              <w:t>терильные,градуированные (Пастера) (в упаковке 300 шт.)</w:t>
            </w:r>
          </w:p>
        </w:tc>
        <w:tc>
          <w:tcPr>
            <w:tcW w:w="283" w:type="pct"/>
            <w:tcBorders>
              <w:top w:val="single" w:sz="4" w:space="0" w:color="auto"/>
              <w:left w:val="single" w:sz="4" w:space="0" w:color="auto"/>
              <w:bottom w:val="single" w:sz="4" w:space="0" w:color="auto"/>
              <w:right w:val="single" w:sz="4" w:space="0" w:color="auto"/>
            </w:tcBorders>
            <w:vAlign w:val="center"/>
          </w:tcPr>
          <w:p w:rsidR="00224721" w:rsidRPr="009E66C0" w:rsidRDefault="00224721" w:rsidP="00EC763B">
            <w:pPr>
              <w:jc w:val="center"/>
              <w:rPr>
                <w:color w:val="000000"/>
                <w:sz w:val="18"/>
                <w:szCs w:val="20"/>
              </w:rPr>
            </w:pPr>
            <w:r w:rsidRPr="009E66C0">
              <w:rPr>
                <w:color w:val="000000"/>
                <w:sz w:val="18"/>
                <w:szCs w:val="20"/>
              </w:rPr>
              <w:t>штук</w:t>
            </w:r>
          </w:p>
        </w:tc>
        <w:tc>
          <w:tcPr>
            <w:tcW w:w="222"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8</w:t>
            </w:r>
          </w:p>
        </w:tc>
        <w:tc>
          <w:tcPr>
            <w:tcW w:w="536"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DDP пункт назначения</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8</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rPr>
                <w:color w:val="000000"/>
                <w:sz w:val="20"/>
                <w:szCs w:val="20"/>
              </w:rPr>
            </w:pPr>
            <w:r>
              <w:rPr>
                <w:color w:val="000000"/>
                <w:sz w:val="20"/>
                <w:szCs w:val="20"/>
              </w:rPr>
              <w:t> </w:t>
            </w:r>
          </w:p>
        </w:tc>
        <w:tc>
          <w:tcPr>
            <w:tcW w:w="246" w:type="pct"/>
            <w:tcBorders>
              <w:top w:val="single" w:sz="4" w:space="0" w:color="auto"/>
              <w:left w:val="single" w:sz="4" w:space="0" w:color="auto"/>
              <w:bottom w:val="single" w:sz="4" w:space="0" w:color="auto"/>
              <w:right w:val="single" w:sz="4" w:space="0" w:color="auto"/>
            </w:tcBorders>
            <w:vAlign w:val="center"/>
          </w:tcPr>
          <w:p w:rsidR="00224721" w:rsidRDefault="00224721">
            <w:pPr>
              <w:rPr>
                <w:color w:val="000000"/>
                <w:sz w:val="20"/>
                <w:szCs w:val="20"/>
              </w:rPr>
            </w:pPr>
            <w:r>
              <w:rPr>
                <w:color w:val="000000"/>
                <w:sz w:val="20"/>
                <w:szCs w:val="20"/>
              </w:rPr>
              <w:t> </w:t>
            </w:r>
          </w:p>
        </w:tc>
        <w:tc>
          <w:tcPr>
            <w:tcW w:w="233" w:type="pct"/>
            <w:tcBorders>
              <w:top w:val="single" w:sz="4" w:space="0" w:color="auto"/>
              <w:left w:val="single" w:sz="4" w:space="0" w:color="auto"/>
              <w:bottom w:val="single" w:sz="4" w:space="0" w:color="auto"/>
              <w:right w:val="single" w:sz="4" w:space="0" w:color="auto"/>
            </w:tcBorders>
            <w:vAlign w:val="center"/>
          </w:tcPr>
          <w:p w:rsidR="00224721" w:rsidRDefault="00224721">
            <w:pPr>
              <w:rPr>
                <w:color w:val="000000"/>
                <w:sz w:val="20"/>
                <w:szCs w:val="20"/>
              </w:rPr>
            </w:pPr>
            <w:r>
              <w:rPr>
                <w:color w:val="000000"/>
                <w:sz w:val="20"/>
                <w:szCs w:val="20"/>
              </w:rPr>
              <w:t> </w:t>
            </w:r>
          </w:p>
        </w:tc>
        <w:tc>
          <w:tcPr>
            <w:tcW w:w="445"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КГП “Рудненская городская поликлиника» УЗаКО г</w:t>
            </w:r>
            <w:proofErr w:type="gramStart"/>
            <w:r w:rsidRPr="001E2800">
              <w:rPr>
                <w:sz w:val="20"/>
                <w:szCs w:val="20"/>
              </w:rPr>
              <w:t>.Р</w:t>
            </w:r>
            <w:proofErr w:type="gramEnd"/>
            <w:r w:rsidRPr="001E2800">
              <w:rPr>
                <w:sz w:val="20"/>
                <w:szCs w:val="20"/>
              </w:rPr>
              <w:t xml:space="preserve">удный, </w:t>
            </w:r>
            <w:r>
              <w:rPr>
                <w:sz w:val="20"/>
                <w:szCs w:val="20"/>
              </w:rPr>
              <w:t>ул.50 лет Октября 102 А</w:t>
            </w:r>
          </w:p>
        </w:tc>
        <w:tc>
          <w:tcPr>
            <w:tcW w:w="304"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7 110,0</w:t>
            </w:r>
          </w:p>
        </w:tc>
        <w:tc>
          <w:tcPr>
            <w:tcW w:w="423"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56 880,0</w:t>
            </w:r>
          </w:p>
        </w:tc>
      </w:tr>
      <w:tr w:rsidR="00224721" w:rsidRPr="00537562" w:rsidTr="00224721">
        <w:trPr>
          <w:trHeight w:val="483"/>
          <w:jc w:val="center"/>
        </w:trPr>
        <w:tc>
          <w:tcPr>
            <w:tcW w:w="239" w:type="pct"/>
            <w:tcBorders>
              <w:top w:val="single" w:sz="4" w:space="0" w:color="auto"/>
              <w:left w:val="single" w:sz="4" w:space="0" w:color="auto"/>
              <w:bottom w:val="single" w:sz="4" w:space="0" w:color="auto"/>
              <w:right w:val="single" w:sz="4" w:space="0" w:color="auto"/>
            </w:tcBorders>
            <w:vAlign w:val="center"/>
          </w:tcPr>
          <w:p w:rsidR="00224721" w:rsidRPr="00EC42C3" w:rsidRDefault="00224721" w:rsidP="00EC42C3">
            <w:pPr>
              <w:pStyle w:val="af5"/>
              <w:numPr>
                <w:ilvl w:val="0"/>
                <w:numId w:val="15"/>
              </w:numPr>
              <w:jc w:val="center"/>
              <w:rPr>
                <w:color w:val="000000"/>
                <w:sz w:val="20"/>
                <w:szCs w:val="20"/>
              </w:rPr>
            </w:pPr>
          </w:p>
        </w:tc>
        <w:tc>
          <w:tcPr>
            <w:tcW w:w="506" w:type="pct"/>
            <w:tcBorders>
              <w:top w:val="single" w:sz="4" w:space="0" w:color="auto"/>
              <w:left w:val="single" w:sz="4" w:space="0" w:color="auto"/>
              <w:bottom w:val="single" w:sz="4" w:space="0" w:color="auto"/>
              <w:right w:val="single" w:sz="4" w:space="0" w:color="auto"/>
            </w:tcBorders>
          </w:tcPr>
          <w:p w:rsidR="00224721" w:rsidRDefault="00224721">
            <w:r w:rsidRPr="008D3054">
              <w:rPr>
                <w:sz w:val="20"/>
                <w:szCs w:val="20"/>
              </w:rPr>
              <w:t>КГП “Рудненская городская поликлиника» УЗаКО</w:t>
            </w:r>
          </w:p>
        </w:tc>
        <w:tc>
          <w:tcPr>
            <w:tcW w:w="1180" w:type="pct"/>
            <w:tcBorders>
              <w:top w:val="single" w:sz="4" w:space="0" w:color="auto"/>
              <w:left w:val="single" w:sz="4" w:space="0" w:color="auto"/>
              <w:bottom w:val="single" w:sz="4" w:space="0" w:color="auto"/>
              <w:right w:val="single" w:sz="4" w:space="0" w:color="auto"/>
            </w:tcBorders>
          </w:tcPr>
          <w:p w:rsidR="00224721" w:rsidRDefault="00224721" w:rsidP="00371421">
            <w:pPr>
              <w:jc w:val="center"/>
              <w:rPr>
                <w:color w:val="000000"/>
                <w:sz w:val="20"/>
                <w:szCs w:val="20"/>
              </w:rPr>
            </w:pPr>
            <w:r w:rsidRPr="00E341AE">
              <w:rPr>
                <w:b/>
                <w:color w:val="000000"/>
                <w:sz w:val="20"/>
                <w:szCs w:val="20"/>
              </w:rPr>
              <w:t>ЛОТ №</w:t>
            </w:r>
            <w:r>
              <w:rPr>
                <w:b/>
                <w:color w:val="000000"/>
                <w:sz w:val="20"/>
                <w:szCs w:val="20"/>
              </w:rPr>
              <w:t>88</w:t>
            </w:r>
          </w:p>
          <w:p w:rsidR="00224721" w:rsidRDefault="00224721">
            <w:pPr>
              <w:rPr>
                <w:color w:val="000000"/>
                <w:sz w:val="20"/>
                <w:szCs w:val="20"/>
              </w:rPr>
            </w:pPr>
            <w:r>
              <w:rPr>
                <w:color w:val="000000"/>
                <w:sz w:val="20"/>
                <w:szCs w:val="20"/>
              </w:rPr>
              <w:t>Палочка стеклянная лабораторная длин.220, диаметр5мм</w:t>
            </w:r>
          </w:p>
        </w:tc>
        <w:tc>
          <w:tcPr>
            <w:tcW w:w="283" w:type="pct"/>
            <w:tcBorders>
              <w:top w:val="single" w:sz="4" w:space="0" w:color="auto"/>
              <w:left w:val="single" w:sz="4" w:space="0" w:color="auto"/>
              <w:bottom w:val="single" w:sz="4" w:space="0" w:color="auto"/>
              <w:right w:val="single" w:sz="4" w:space="0" w:color="auto"/>
            </w:tcBorders>
            <w:vAlign w:val="center"/>
          </w:tcPr>
          <w:p w:rsidR="00224721" w:rsidRPr="009E66C0" w:rsidRDefault="00224721" w:rsidP="00EC763B">
            <w:pPr>
              <w:jc w:val="center"/>
              <w:rPr>
                <w:color w:val="000000"/>
                <w:sz w:val="18"/>
                <w:szCs w:val="20"/>
              </w:rPr>
            </w:pPr>
            <w:r w:rsidRPr="009E66C0">
              <w:rPr>
                <w:color w:val="000000"/>
                <w:sz w:val="18"/>
                <w:szCs w:val="20"/>
              </w:rPr>
              <w:t>штук</w:t>
            </w:r>
          </w:p>
        </w:tc>
        <w:tc>
          <w:tcPr>
            <w:tcW w:w="222"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300</w:t>
            </w:r>
          </w:p>
        </w:tc>
        <w:tc>
          <w:tcPr>
            <w:tcW w:w="536"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DDP пункт назначения</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jc w:val="right"/>
              <w:rPr>
                <w:color w:val="000000"/>
                <w:sz w:val="20"/>
                <w:szCs w:val="20"/>
              </w:rPr>
            </w:pPr>
            <w:r>
              <w:rPr>
                <w:color w:val="000000"/>
                <w:sz w:val="20"/>
                <w:szCs w:val="20"/>
              </w:rPr>
              <w:t>300</w:t>
            </w:r>
          </w:p>
        </w:tc>
        <w:tc>
          <w:tcPr>
            <w:tcW w:w="191" w:type="pct"/>
            <w:tcBorders>
              <w:top w:val="single" w:sz="4" w:space="0" w:color="auto"/>
              <w:left w:val="single" w:sz="4" w:space="0" w:color="auto"/>
              <w:bottom w:val="single" w:sz="4" w:space="0" w:color="auto"/>
              <w:right w:val="single" w:sz="4" w:space="0" w:color="auto"/>
            </w:tcBorders>
            <w:vAlign w:val="center"/>
          </w:tcPr>
          <w:p w:rsidR="00224721" w:rsidRDefault="00224721">
            <w:pPr>
              <w:rPr>
                <w:color w:val="000000"/>
                <w:sz w:val="20"/>
                <w:szCs w:val="20"/>
              </w:rPr>
            </w:pPr>
            <w:r>
              <w:rPr>
                <w:color w:val="000000"/>
                <w:sz w:val="20"/>
                <w:szCs w:val="20"/>
              </w:rPr>
              <w:t> </w:t>
            </w:r>
          </w:p>
        </w:tc>
        <w:tc>
          <w:tcPr>
            <w:tcW w:w="246" w:type="pct"/>
            <w:tcBorders>
              <w:top w:val="single" w:sz="4" w:space="0" w:color="auto"/>
              <w:left w:val="single" w:sz="4" w:space="0" w:color="auto"/>
              <w:bottom w:val="single" w:sz="4" w:space="0" w:color="auto"/>
              <w:right w:val="single" w:sz="4" w:space="0" w:color="auto"/>
            </w:tcBorders>
            <w:vAlign w:val="center"/>
          </w:tcPr>
          <w:p w:rsidR="00224721" w:rsidRDefault="00224721">
            <w:pPr>
              <w:rPr>
                <w:color w:val="000000"/>
                <w:sz w:val="20"/>
                <w:szCs w:val="20"/>
              </w:rPr>
            </w:pPr>
            <w:r>
              <w:rPr>
                <w:color w:val="000000"/>
                <w:sz w:val="20"/>
                <w:szCs w:val="20"/>
              </w:rPr>
              <w:t> </w:t>
            </w:r>
          </w:p>
        </w:tc>
        <w:tc>
          <w:tcPr>
            <w:tcW w:w="233" w:type="pct"/>
            <w:tcBorders>
              <w:top w:val="single" w:sz="4" w:space="0" w:color="auto"/>
              <w:left w:val="single" w:sz="4" w:space="0" w:color="auto"/>
              <w:bottom w:val="single" w:sz="4" w:space="0" w:color="auto"/>
              <w:right w:val="single" w:sz="4" w:space="0" w:color="auto"/>
            </w:tcBorders>
            <w:vAlign w:val="center"/>
          </w:tcPr>
          <w:p w:rsidR="00224721" w:rsidRDefault="00224721">
            <w:pPr>
              <w:rPr>
                <w:color w:val="000000"/>
                <w:sz w:val="20"/>
                <w:szCs w:val="20"/>
              </w:rPr>
            </w:pPr>
            <w:r>
              <w:rPr>
                <w:color w:val="000000"/>
                <w:sz w:val="20"/>
                <w:szCs w:val="20"/>
              </w:rPr>
              <w:t> </w:t>
            </w:r>
          </w:p>
        </w:tc>
        <w:tc>
          <w:tcPr>
            <w:tcW w:w="445" w:type="pct"/>
            <w:tcBorders>
              <w:top w:val="single" w:sz="4" w:space="0" w:color="auto"/>
              <w:left w:val="single" w:sz="4" w:space="0" w:color="auto"/>
              <w:bottom w:val="single" w:sz="4" w:space="0" w:color="auto"/>
              <w:right w:val="single" w:sz="4" w:space="0" w:color="auto"/>
            </w:tcBorders>
            <w:vAlign w:val="center"/>
          </w:tcPr>
          <w:p w:rsidR="00224721" w:rsidRPr="001E2800" w:rsidRDefault="00224721" w:rsidP="003404DB">
            <w:pPr>
              <w:jc w:val="center"/>
              <w:rPr>
                <w:sz w:val="20"/>
                <w:szCs w:val="20"/>
              </w:rPr>
            </w:pPr>
            <w:r w:rsidRPr="001E2800">
              <w:rPr>
                <w:sz w:val="20"/>
                <w:szCs w:val="20"/>
              </w:rPr>
              <w:t>КГП “Рудненская городская поликлиника» УЗаКО г</w:t>
            </w:r>
            <w:proofErr w:type="gramStart"/>
            <w:r w:rsidRPr="001E2800">
              <w:rPr>
                <w:sz w:val="20"/>
                <w:szCs w:val="20"/>
              </w:rPr>
              <w:t>.Р</w:t>
            </w:r>
            <w:proofErr w:type="gramEnd"/>
            <w:r w:rsidRPr="001E2800">
              <w:rPr>
                <w:sz w:val="20"/>
                <w:szCs w:val="20"/>
              </w:rPr>
              <w:t xml:space="preserve">удный, </w:t>
            </w:r>
            <w:r>
              <w:rPr>
                <w:sz w:val="20"/>
                <w:szCs w:val="20"/>
              </w:rPr>
              <w:t>ул.50 лет Октября 102 А</w:t>
            </w:r>
          </w:p>
        </w:tc>
        <w:tc>
          <w:tcPr>
            <w:tcW w:w="304"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178,0</w:t>
            </w:r>
          </w:p>
        </w:tc>
        <w:tc>
          <w:tcPr>
            <w:tcW w:w="423" w:type="pct"/>
            <w:tcBorders>
              <w:top w:val="single" w:sz="4" w:space="0" w:color="auto"/>
              <w:left w:val="single" w:sz="4" w:space="0" w:color="auto"/>
              <w:bottom w:val="single" w:sz="4" w:space="0" w:color="auto"/>
              <w:right w:val="single" w:sz="4" w:space="0" w:color="auto"/>
            </w:tcBorders>
            <w:vAlign w:val="center"/>
          </w:tcPr>
          <w:p w:rsidR="00224721" w:rsidRDefault="00224721">
            <w:pPr>
              <w:jc w:val="center"/>
              <w:rPr>
                <w:color w:val="000000"/>
                <w:sz w:val="20"/>
                <w:szCs w:val="20"/>
              </w:rPr>
            </w:pPr>
            <w:r>
              <w:rPr>
                <w:color w:val="000000"/>
                <w:sz w:val="20"/>
                <w:szCs w:val="20"/>
              </w:rPr>
              <w:t>53 400,0</w:t>
            </w:r>
          </w:p>
        </w:tc>
      </w:tr>
    </w:tbl>
    <w:p w:rsidR="00F70B72" w:rsidRDefault="00F70B72" w:rsidP="00FA5EE7"/>
    <w:p w:rsidR="00F70B72" w:rsidRDefault="00F70B72" w:rsidP="00FA5EE7"/>
    <w:p w:rsidR="00F70B72" w:rsidRDefault="00F70B72" w:rsidP="00FA5EE7"/>
    <w:p w:rsidR="00F70B72" w:rsidRDefault="00F70B72" w:rsidP="00FA5EE7"/>
    <w:p w:rsidR="00F70B72" w:rsidRDefault="00F70B72" w:rsidP="00FA5EE7"/>
    <w:p w:rsidR="00F70B72" w:rsidRDefault="00F70B72" w:rsidP="00FA5EE7"/>
    <w:p w:rsidR="00F70B72" w:rsidRDefault="00F70B72" w:rsidP="00FA5EE7"/>
    <w:p w:rsidR="00740803" w:rsidRDefault="00740803" w:rsidP="00FA5EE7"/>
    <w:p w:rsidR="00EB30E2" w:rsidRDefault="00EB30E2" w:rsidP="00FA5EE7"/>
    <w:p w:rsidR="00EB30E2" w:rsidRDefault="00EB30E2" w:rsidP="00FA5EE7"/>
    <w:p w:rsidR="00EB30E2" w:rsidRDefault="00EB30E2" w:rsidP="00FA5EE7"/>
    <w:p w:rsidR="009129E1" w:rsidRDefault="009129E1" w:rsidP="00FA5EE7"/>
    <w:p w:rsidR="00B77AA0" w:rsidRDefault="00B77AA0" w:rsidP="00FA5EE7"/>
    <w:p w:rsidR="00B77AA0" w:rsidRDefault="00B77AA0" w:rsidP="00FA5EE7"/>
    <w:p w:rsidR="00B77AA0" w:rsidRDefault="00B77AA0" w:rsidP="00FA5EE7"/>
    <w:p w:rsidR="00B77AA0" w:rsidRDefault="00B77AA0" w:rsidP="00FA5EE7"/>
    <w:p w:rsidR="00B77AA0" w:rsidRDefault="00B77AA0" w:rsidP="00FA5EE7"/>
    <w:p w:rsidR="00B77AA0" w:rsidRDefault="00B77AA0" w:rsidP="00FA5EE7"/>
    <w:p w:rsidR="00B77AA0" w:rsidRDefault="00B77AA0" w:rsidP="00FA5EE7"/>
    <w:p w:rsidR="00B77AA0" w:rsidRDefault="00B77AA0" w:rsidP="00FA5EE7"/>
    <w:p w:rsidR="00B77AA0" w:rsidRDefault="00B77AA0" w:rsidP="00FA5EE7"/>
    <w:p w:rsidR="00B77AA0" w:rsidRDefault="00B77AA0" w:rsidP="00FA5EE7"/>
    <w:p w:rsidR="00B77AA0" w:rsidRDefault="00B77AA0" w:rsidP="00FA5EE7"/>
    <w:p w:rsidR="00B77AA0" w:rsidRDefault="00B77AA0" w:rsidP="00FA5EE7"/>
    <w:p w:rsidR="00B77AA0" w:rsidRDefault="00B77AA0" w:rsidP="00FA5EE7"/>
    <w:p w:rsidR="00B77AA0" w:rsidRDefault="00B77AA0" w:rsidP="00FA5EE7"/>
    <w:p w:rsidR="00B77AA0" w:rsidRDefault="00B77AA0" w:rsidP="00FA5EE7"/>
    <w:p w:rsidR="00B77AA0" w:rsidRDefault="00B77AA0" w:rsidP="00FA5EE7"/>
    <w:p w:rsidR="00B77AA0" w:rsidRDefault="00B77AA0" w:rsidP="00FA5EE7"/>
    <w:p w:rsidR="00B77AA0" w:rsidRDefault="00B77AA0" w:rsidP="00FA5EE7"/>
    <w:p w:rsidR="00B77AA0" w:rsidRDefault="00B77AA0" w:rsidP="00FA5EE7"/>
    <w:p w:rsidR="00224721" w:rsidRDefault="00224721" w:rsidP="00FA5EE7"/>
    <w:p w:rsidR="00224721" w:rsidRDefault="00224721" w:rsidP="00FA5EE7"/>
    <w:p w:rsidR="00224721" w:rsidRDefault="00224721" w:rsidP="00FA5EE7"/>
    <w:p w:rsidR="00224721" w:rsidRDefault="00224721" w:rsidP="00FA5EE7"/>
    <w:p w:rsidR="002744DD" w:rsidRPr="00097902" w:rsidRDefault="002744DD" w:rsidP="00224721">
      <w:pPr>
        <w:jc w:val="right"/>
      </w:pPr>
      <w:r w:rsidRPr="00097902">
        <w:lastRenderedPageBreak/>
        <w:t>Приложение №2</w:t>
      </w:r>
    </w:p>
    <w:p w:rsidR="002744DD" w:rsidRPr="00097902" w:rsidRDefault="002744DD" w:rsidP="00224721">
      <w:pPr>
        <w:jc w:val="right"/>
      </w:pPr>
      <w:r w:rsidRPr="00097902">
        <w:t>К тендерной документации</w:t>
      </w:r>
    </w:p>
    <w:p w:rsidR="00C7480B" w:rsidRDefault="00C7480B" w:rsidP="00C7480B">
      <w:pPr>
        <w:pStyle w:val="ac"/>
        <w:ind w:left="426" w:hanging="426"/>
        <w:rPr>
          <w:rFonts w:ascii="Times New Roman" w:hAnsi="Times New Roman"/>
          <w:caps w:val="0"/>
          <w:szCs w:val="24"/>
        </w:rPr>
      </w:pPr>
      <w:r w:rsidRPr="00097902">
        <w:rPr>
          <w:rFonts w:ascii="Times New Roman" w:hAnsi="Times New Roman"/>
          <w:caps w:val="0"/>
          <w:szCs w:val="24"/>
        </w:rPr>
        <w:t>Техническая спецификация закупаемых товаров</w:t>
      </w:r>
      <w:r w:rsidR="00165F73" w:rsidRPr="00097902">
        <w:rPr>
          <w:rFonts w:ascii="Times New Roman" w:hAnsi="Times New Roman"/>
          <w:caps w:val="0"/>
          <w:szCs w:val="24"/>
        </w:rPr>
        <w:t xml:space="preserve"> </w:t>
      </w:r>
    </w:p>
    <w:p w:rsidR="003402CB" w:rsidRDefault="003402CB" w:rsidP="002102B7">
      <w:pPr>
        <w:jc w:val="both"/>
        <w:rPr>
          <w:sz w:val="20"/>
          <w:szCs w:val="20"/>
        </w:rPr>
      </w:pPr>
    </w:p>
    <w:tbl>
      <w:tblPr>
        <w:tblStyle w:val="a3"/>
        <w:tblW w:w="0" w:type="auto"/>
        <w:tblLook w:val="04A0" w:firstRow="1" w:lastRow="0" w:firstColumn="1" w:lastColumn="0" w:noHBand="0" w:noVBand="1"/>
      </w:tblPr>
      <w:tblGrid>
        <w:gridCol w:w="897"/>
        <w:gridCol w:w="3803"/>
        <w:gridCol w:w="990"/>
        <w:gridCol w:w="833"/>
        <w:gridCol w:w="9453"/>
      </w:tblGrid>
      <w:tr w:rsidR="00B77AA0" w:rsidTr="00B77AA0">
        <w:tc>
          <w:tcPr>
            <w:tcW w:w="912" w:type="dxa"/>
            <w:vAlign w:val="center"/>
          </w:tcPr>
          <w:p w:rsidR="00B77AA0" w:rsidRPr="00B4263A" w:rsidRDefault="00B77AA0" w:rsidP="00B77AA0">
            <w:pPr>
              <w:jc w:val="center"/>
              <w:rPr>
                <w:b/>
                <w:sz w:val="18"/>
                <w:szCs w:val="18"/>
              </w:rPr>
            </w:pPr>
            <w:r w:rsidRPr="00B4263A">
              <w:rPr>
                <w:b/>
                <w:sz w:val="18"/>
                <w:szCs w:val="18"/>
              </w:rPr>
              <w:t>№</w:t>
            </w:r>
          </w:p>
          <w:p w:rsidR="00B77AA0" w:rsidRPr="00B4263A" w:rsidRDefault="00B77AA0" w:rsidP="00B77AA0">
            <w:pPr>
              <w:jc w:val="center"/>
              <w:rPr>
                <w:b/>
                <w:sz w:val="18"/>
                <w:szCs w:val="18"/>
              </w:rPr>
            </w:pPr>
            <w:r w:rsidRPr="00B4263A">
              <w:rPr>
                <w:b/>
                <w:sz w:val="18"/>
                <w:szCs w:val="18"/>
              </w:rPr>
              <w:t>пп</w:t>
            </w:r>
          </w:p>
        </w:tc>
        <w:tc>
          <w:tcPr>
            <w:tcW w:w="3803" w:type="dxa"/>
            <w:vAlign w:val="center"/>
          </w:tcPr>
          <w:p w:rsidR="00B77AA0" w:rsidRPr="00857379" w:rsidRDefault="00B77AA0" w:rsidP="00B77AA0">
            <w:pPr>
              <w:jc w:val="center"/>
            </w:pPr>
            <w:r w:rsidRPr="00857379">
              <w:t>Наименование товара</w:t>
            </w:r>
          </w:p>
        </w:tc>
        <w:tc>
          <w:tcPr>
            <w:tcW w:w="833" w:type="dxa"/>
            <w:vAlign w:val="center"/>
          </w:tcPr>
          <w:p w:rsidR="00B77AA0" w:rsidRPr="00857379" w:rsidRDefault="00B77AA0" w:rsidP="00B77AA0">
            <w:pPr>
              <w:jc w:val="center"/>
            </w:pPr>
            <w:r w:rsidRPr="00857379">
              <w:t>Ед.</w:t>
            </w:r>
          </w:p>
          <w:p w:rsidR="00B77AA0" w:rsidRPr="00857379" w:rsidRDefault="00B77AA0" w:rsidP="00B77AA0">
            <w:pPr>
              <w:jc w:val="center"/>
            </w:pPr>
            <w:r w:rsidRPr="00857379">
              <w:t>изм.</w:t>
            </w:r>
          </w:p>
        </w:tc>
        <w:tc>
          <w:tcPr>
            <w:tcW w:w="837" w:type="dxa"/>
            <w:vAlign w:val="center"/>
          </w:tcPr>
          <w:p w:rsidR="00B77AA0" w:rsidRPr="00857379" w:rsidRDefault="00B77AA0" w:rsidP="00B77AA0">
            <w:pPr>
              <w:jc w:val="center"/>
            </w:pPr>
            <w:r w:rsidRPr="00857379">
              <w:t>Кол-во</w:t>
            </w:r>
          </w:p>
        </w:tc>
        <w:tc>
          <w:tcPr>
            <w:tcW w:w="9591" w:type="dxa"/>
            <w:vAlign w:val="center"/>
          </w:tcPr>
          <w:p w:rsidR="00B77AA0" w:rsidRPr="00857379" w:rsidRDefault="00B77AA0" w:rsidP="00B77AA0">
            <w:pPr>
              <w:jc w:val="center"/>
            </w:pPr>
            <w:r w:rsidRPr="00857379">
              <w:t>Краткая характеристика</w:t>
            </w:r>
          </w:p>
        </w:tc>
      </w:tr>
      <w:tr w:rsidR="00CE3E9F" w:rsidRPr="00CE3E9F" w:rsidTr="00B77AA0">
        <w:tc>
          <w:tcPr>
            <w:tcW w:w="912" w:type="dxa"/>
          </w:tcPr>
          <w:p w:rsidR="00CE3E9F" w:rsidRPr="00B77AA0" w:rsidRDefault="00CE3E9F" w:rsidP="00B77AA0">
            <w:pPr>
              <w:pStyle w:val="af5"/>
              <w:numPr>
                <w:ilvl w:val="0"/>
                <w:numId w:val="16"/>
              </w:numPr>
              <w:jc w:val="both"/>
              <w:rPr>
                <w:sz w:val="20"/>
                <w:szCs w:val="20"/>
              </w:rPr>
            </w:pPr>
          </w:p>
        </w:tc>
        <w:tc>
          <w:tcPr>
            <w:tcW w:w="3803" w:type="dxa"/>
          </w:tcPr>
          <w:p w:rsidR="00CE3E9F" w:rsidRPr="00B77AA0" w:rsidRDefault="00CE3E9F" w:rsidP="00B77AA0">
            <w:pPr>
              <w:jc w:val="center"/>
              <w:rPr>
                <w:b/>
                <w:color w:val="000000"/>
                <w:sz w:val="20"/>
                <w:szCs w:val="20"/>
                <w:lang w:val="en-US"/>
              </w:rPr>
            </w:pPr>
            <w:r w:rsidRPr="00E341AE">
              <w:rPr>
                <w:b/>
                <w:color w:val="000000"/>
                <w:sz w:val="20"/>
                <w:szCs w:val="20"/>
              </w:rPr>
              <w:t>ЛОТ</w:t>
            </w:r>
            <w:r w:rsidRPr="00B77AA0">
              <w:rPr>
                <w:b/>
                <w:color w:val="000000"/>
                <w:sz w:val="20"/>
                <w:szCs w:val="20"/>
                <w:lang w:val="en-US"/>
              </w:rPr>
              <w:t xml:space="preserve"> №1</w:t>
            </w:r>
          </w:p>
          <w:p w:rsidR="00CE3E9F" w:rsidRPr="00B77AA0" w:rsidRDefault="00CE3E9F" w:rsidP="00B77AA0">
            <w:pPr>
              <w:rPr>
                <w:color w:val="000000"/>
                <w:sz w:val="20"/>
                <w:szCs w:val="20"/>
                <w:lang w:val="en-US"/>
              </w:rPr>
            </w:pPr>
            <w:r w:rsidRPr="00B77AA0">
              <w:rPr>
                <w:color w:val="000000"/>
                <w:sz w:val="20"/>
                <w:szCs w:val="20"/>
                <w:lang w:val="en-US"/>
              </w:rPr>
              <w:t>EIGHTCHECK-3WP H   1.5ml</w:t>
            </w:r>
          </w:p>
        </w:tc>
        <w:tc>
          <w:tcPr>
            <w:tcW w:w="833" w:type="dxa"/>
            <w:vAlign w:val="center"/>
          </w:tcPr>
          <w:p w:rsidR="00CE3E9F" w:rsidRPr="001E2800" w:rsidRDefault="00CE3E9F" w:rsidP="00B77AA0">
            <w:pPr>
              <w:jc w:val="center"/>
              <w:rPr>
                <w:color w:val="000000"/>
                <w:sz w:val="20"/>
                <w:szCs w:val="20"/>
              </w:rPr>
            </w:pPr>
            <w:r>
              <w:rPr>
                <w:color w:val="000000"/>
                <w:sz w:val="20"/>
                <w:szCs w:val="20"/>
              </w:rPr>
              <w:t>ш</w:t>
            </w:r>
            <w:r w:rsidRPr="001E2800">
              <w:rPr>
                <w:color w:val="000000"/>
                <w:sz w:val="20"/>
                <w:szCs w:val="20"/>
              </w:rPr>
              <w:t>тука</w:t>
            </w:r>
          </w:p>
        </w:tc>
        <w:tc>
          <w:tcPr>
            <w:tcW w:w="837" w:type="dxa"/>
            <w:vAlign w:val="center"/>
          </w:tcPr>
          <w:p w:rsidR="00CE3E9F" w:rsidRDefault="00CE3E9F" w:rsidP="00B77AA0">
            <w:pPr>
              <w:jc w:val="center"/>
              <w:rPr>
                <w:color w:val="000000"/>
                <w:sz w:val="20"/>
                <w:szCs w:val="20"/>
              </w:rPr>
            </w:pPr>
            <w:r>
              <w:rPr>
                <w:color w:val="000000"/>
                <w:sz w:val="20"/>
                <w:szCs w:val="20"/>
              </w:rPr>
              <w:t>12</w:t>
            </w:r>
          </w:p>
        </w:tc>
        <w:tc>
          <w:tcPr>
            <w:tcW w:w="9591" w:type="dxa"/>
          </w:tcPr>
          <w:p w:rsidR="00CE3E9F" w:rsidRDefault="00CE3E9F">
            <w:pPr>
              <w:rPr>
                <w:color w:val="000000"/>
                <w:sz w:val="20"/>
                <w:szCs w:val="20"/>
              </w:rPr>
            </w:pPr>
            <w:r>
              <w:rPr>
                <w:color w:val="000000"/>
                <w:sz w:val="20"/>
                <w:szCs w:val="20"/>
              </w:rPr>
              <w:t>EIGHTCHECK-3WPH 1.5 мл. Контрольная кровь (высокий уровень) для проверки прецизионности и точности гематологических  анализаторов по 16 диагностическим и 6 сервисным параметрам.</w:t>
            </w:r>
          </w:p>
        </w:tc>
      </w:tr>
      <w:tr w:rsidR="00CE3E9F" w:rsidRPr="00CE3E9F" w:rsidTr="00B77AA0">
        <w:tc>
          <w:tcPr>
            <w:tcW w:w="912" w:type="dxa"/>
          </w:tcPr>
          <w:p w:rsidR="00CE3E9F" w:rsidRPr="00CE3E9F" w:rsidRDefault="00CE3E9F" w:rsidP="00B77AA0">
            <w:pPr>
              <w:pStyle w:val="af5"/>
              <w:numPr>
                <w:ilvl w:val="0"/>
                <w:numId w:val="16"/>
              </w:numPr>
              <w:jc w:val="both"/>
              <w:rPr>
                <w:sz w:val="20"/>
                <w:szCs w:val="20"/>
              </w:rPr>
            </w:pPr>
          </w:p>
        </w:tc>
        <w:tc>
          <w:tcPr>
            <w:tcW w:w="3803" w:type="dxa"/>
          </w:tcPr>
          <w:p w:rsidR="00CE3E9F" w:rsidRPr="00B77AA0" w:rsidRDefault="00CE3E9F" w:rsidP="00B77AA0">
            <w:pPr>
              <w:jc w:val="center"/>
              <w:rPr>
                <w:b/>
                <w:color w:val="000000"/>
                <w:sz w:val="20"/>
                <w:szCs w:val="20"/>
                <w:lang w:val="en-US"/>
              </w:rPr>
            </w:pPr>
            <w:r w:rsidRPr="00E341AE">
              <w:rPr>
                <w:b/>
                <w:color w:val="000000"/>
                <w:sz w:val="20"/>
                <w:szCs w:val="20"/>
              </w:rPr>
              <w:t>ЛОТ</w:t>
            </w:r>
            <w:r w:rsidRPr="00E341AE">
              <w:rPr>
                <w:b/>
                <w:color w:val="000000"/>
                <w:sz w:val="20"/>
                <w:szCs w:val="20"/>
                <w:lang w:val="en-US"/>
              </w:rPr>
              <w:t xml:space="preserve"> №</w:t>
            </w:r>
            <w:r w:rsidRPr="00B77AA0">
              <w:rPr>
                <w:b/>
                <w:color w:val="000000"/>
                <w:sz w:val="20"/>
                <w:szCs w:val="20"/>
                <w:lang w:val="en-US"/>
              </w:rPr>
              <w:t>2</w:t>
            </w:r>
          </w:p>
          <w:p w:rsidR="00CE3E9F" w:rsidRPr="00E341AE" w:rsidRDefault="00CE3E9F" w:rsidP="00B77AA0">
            <w:pPr>
              <w:rPr>
                <w:color w:val="000000"/>
                <w:sz w:val="20"/>
                <w:szCs w:val="20"/>
                <w:lang w:val="en-US"/>
              </w:rPr>
            </w:pPr>
            <w:r w:rsidRPr="00E341AE">
              <w:rPr>
                <w:color w:val="000000"/>
                <w:sz w:val="20"/>
                <w:szCs w:val="20"/>
                <w:lang w:val="en-US"/>
              </w:rPr>
              <w:t>EIGHTCHECK- 3WP N   1.5 ml</w:t>
            </w:r>
          </w:p>
        </w:tc>
        <w:tc>
          <w:tcPr>
            <w:tcW w:w="833" w:type="dxa"/>
          </w:tcPr>
          <w:p w:rsidR="00CE3E9F" w:rsidRDefault="00CE3E9F" w:rsidP="00B77AA0">
            <w:r w:rsidRPr="009F59A2">
              <w:rPr>
                <w:color w:val="000000"/>
                <w:sz w:val="20"/>
                <w:szCs w:val="20"/>
              </w:rPr>
              <w:t>штука</w:t>
            </w:r>
          </w:p>
        </w:tc>
        <w:tc>
          <w:tcPr>
            <w:tcW w:w="837" w:type="dxa"/>
            <w:vAlign w:val="center"/>
          </w:tcPr>
          <w:p w:rsidR="00CE3E9F" w:rsidRDefault="00CE3E9F" w:rsidP="00B77AA0">
            <w:pPr>
              <w:jc w:val="center"/>
              <w:rPr>
                <w:color w:val="000000"/>
                <w:sz w:val="20"/>
                <w:szCs w:val="20"/>
              </w:rPr>
            </w:pPr>
            <w:r>
              <w:rPr>
                <w:color w:val="000000"/>
                <w:sz w:val="20"/>
                <w:szCs w:val="20"/>
              </w:rPr>
              <w:t>12</w:t>
            </w:r>
          </w:p>
        </w:tc>
        <w:tc>
          <w:tcPr>
            <w:tcW w:w="9591" w:type="dxa"/>
          </w:tcPr>
          <w:p w:rsidR="00CE3E9F" w:rsidRDefault="00CE3E9F">
            <w:pPr>
              <w:rPr>
                <w:color w:val="000000"/>
                <w:sz w:val="20"/>
                <w:szCs w:val="20"/>
              </w:rPr>
            </w:pPr>
            <w:r>
              <w:rPr>
                <w:color w:val="000000"/>
                <w:sz w:val="20"/>
                <w:szCs w:val="20"/>
              </w:rPr>
              <w:t>EIGHTCHECK-3WPN 1.5 мл. Контрольная кровь (норма)  для проверки прецизионности и точности гематологических  анализаторов по 16 диагностическим и 6 сервисным параметрам.</w:t>
            </w:r>
          </w:p>
        </w:tc>
      </w:tr>
      <w:tr w:rsidR="00CE3E9F" w:rsidRPr="00CE3E9F" w:rsidTr="00B77AA0">
        <w:tc>
          <w:tcPr>
            <w:tcW w:w="912" w:type="dxa"/>
          </w:tcPr>
          <w:p w:rsidR="00CE3E9F" w:rsidRPr="00CE3E9F" w:rsidRDefault="00CE3E9F" w:rsidP="00B77AA0">
            <w:pPr>
              <w:pStyle w:val="af5"/>
              <w:numPr>
                <w:ilvl w:val="0"/>
                <w:numId w:val="16"/>
              </w:numPr>
              <w:jc w:val="both"/>
              <w:rPr>
                <w:sz w:val="20"/>
                <w:szCs w:val="20"/>
              </w:rPr>
            </w:pPr>
          </w:p>
        </w:tc>
        <w:tc>
          <w:tcPr>
            <w:tcW w:w="3803" w:type="dxa"/>
          </w:tcPr>
          <w:p w:rsidR="00CE3E9F" w:rsidRPr="00B77AA0" w:rsidRDefault="00CE3E9F" w:rsidP="00B77AA0">
            <w:pPr>
              <w:jc w:val="center"/>
              <w:rPr>
                <w:color w:val="000000"/>
                <w:sz w:val="20"/>
                <w:szCs w:val="20"/>
                <w:lang w:val="en-US"/>
              </w:rPr>
            </w:pPr>
            <w:r w:rsidRPr="00E341AE">
              <w:rPr>
                <w:b/>
                <w:color w:val="000000"/>
                <w:sz w:val="20"/>
                <w:szCs w:val="20"/>
              </w:rPr>
              <w:t>ЛОТ</w:t>
            </w:r>
            <w:r w:rsidRPr="00B77AA0">
              <w:rPr>
                <w:b/>
                <w:color w:val="000000"/>
                <w:sz w:val="20"/>
                <w:szCs w:val="20"/>
                <w:lang w:val="en-US"/>
              </w:rPr>
              <w:t xml:space="preserve"> №3</w:t>
            </w:r>
          </w:p>
          <w:p w:rsidR="00CE3E9F" w:rsidRPr="00B77AA0" w:rsidRDefault="00CE3E9F" w:rsidP="00B77AA0">
            <w:pPr>
              <w:rPr>
                <w:color w:val="000000"/>
                <w:sz w:val="20"/>
                <w:szCs w:val="20"/>
                <w:lang w:val="en-US"/>
              </w:rPr>
            </w:pPr>
            <w:r w:rsidRPr="00B77AA0">
              <w:rPr>
                <w:color w:val="000000"/>
                <w:sz w:val="20"/>
                <w:szCs w:val="20"/>
                <w:lang w:val="en-US"/>
              </w:rPr>
              <w:t>EIGHTCHECK- 3WP L    1.5ml</w:t>
            </w:r>
          </w:p>
        </w:tc>
        <w:tc>
          <w:tcPr>
            <w:tcW w:w="833" w:type="dxa"/>
          </w:tcPr>
          <w:p w:rsidR="00CE3E9F" w:rsidRDefault="00CE3E9F" w:rsidP="00B77AA0">
            <w:r w:rsidRPr="009F59A2">
              <w:rPr>
                <w:color w:val="000000"/>
                <w:sz w:val="20"/>
                <w:szCs w:val="20"/>
              </w:rPr>
              <w:t>штука</w:t>
            </w:r>
          </w:p>
        </w:tc>
        <w:tc>
          <w:tcPr>
            <w:tcW w:w="837" w:type="dxa"/>
            <w:vAlign w:val="center"/>
          </w:tcPr>
          <w:p w:rsidR="00CE3E9F" w:rsidRDefault="00CE3E9F" w:rsidP="00B77AA0">
            <w:pPr>
              <w:jc w:val="center"/>
              <w:rPr>
                <w:color w:val="000000"/>
                <w:sz w:val="20"/>
                <w:szCs w:val="20"/>
              </w:rPr>
            </w:pPr>
            <w:r>
              <w:rPr>
                <w:color w:val="000000"/>
                <w:sz w:val="20"/>
                <w:szCs w:val="20"/>
              </w:rPr>
              <w:t>12</w:t>
            </w:r>
          </w:p>
        </w:tc>
        <w:tc>
          <w:tcPr>
            <w:tcW w:w="9591" w:type="dxa"/>
          </w:tcPr>
          <w:p w:rsidR="00CE3E9F" w:rsidRDefault="00CE3E9F">
            <w:pPr>
              <w:rPr>
                <w:color w:val="000000"/>
                <w:sz w:val="20"/>
                <w:szCs w:val="20"/>
              </w:rPr>
            </w:pPr>
            <w:r>
              <w:rPr>
                <w:color w:val="000000"/>
                <w:sz w:val="20"/>
                <w:szCs w:val="20"/>
              </w:rPr>
              <w:t>EIGHTCHECK-3WPL 1.5 мл. Контрольная кровь (низкий уровень) для проверки прецизионности и точности гематологических  анализаторов по 16 диагностическим и 6 сервисным параметрам</w:t>
            </w:r>
          </w:p>
        </w:tc>
      </w:tr>
      <w:tr w:rsidR="00CE3E9F" w:rsidTr="00B77AA0">
        <w:tc>
          <w:tcPr>
            <w:tcW w:w="912" w:type="dxa"/>
          </w:tcPr>
          <w:p w:rsidR="00CE3E9F" w:rsidRPr="00CE3E9F" w:rsidRDefault="00CE3E9F" w:rsidP="00B77AA0">
            <w:pPr>
              <w:pStyle w:val="af5"/>
              <w:numPr>
                <w:ilvl w:val="0"/>
                <w:numId w:val="16"/>
              </w:numPr>
              <w:jc w:val="both"/>
              <w:rPr>
                <w:sz w:val="20"/>
                <w:szCs w:val="20"/>
              </w:rPr>
            </w:pPr>
          </w:p>
        </w:tc>
        <w:tc>
          <w:tcPr>
            <w:tcW w:w="3803" w:type="dxa"/>
          </w:tcPr>
          <w:p w:rsidR="00CE3E9F" w:rsidRDefault="00CE3E9F" w:rsidP="00B77AA0">
            <w:pPr>
              <w:jc w:val="center"/>
              <w:rPr>
                <w:color w:val="000000"/>
                <w:sz w:val="20"/>
                <w:szCs w:val="20"/>
              </w:rPr>
            </w:pPr>
            <w:r w:rsidRPr="00E341AE">
              <w:rPr>
                <w:b/>
                <w:color w:val="000000"/>
                <w:sz w:val="20"/>
                <w:szCs w:val="20"/>
              </w:rPr>
              <w:t>ЛОТ №</w:t>
            </w:r>
            <w:r>
              <w:rPr>
                <w:b/>
                <w:color w:val="000000"/>
                <w:sz w:val="20"/>
                <w:szCs w:val="20"/>
              </w:rPr>
              <w:t>4</w:t>
            </w:r>
          </w:p>
          <w:p w:rsidR="00CE3E9F" w:rsidRDefault="00CE3E9F" w:rsidP="00B77AA0">
            <w:pPr>
              <w:rPr>
                <w:color w:val="000000"/>
                <w:sz w:val="20"/>
                <w:szCs w:val="20"/>
              </w:rPr>
            </w:pPr>
            <w:r>
              <w:rPr>
                <w:color w:val="000000"/>
                <w:sz w:val="20"/>
                <w:szCs w:val="20"/>
              </w:rPr>
              <w:t>Cellpa</w:t>
            </w:r>
            <w:proofErr w:type="gramStart"/>
            <w:r>
              <w:rPr>
                <w:color w:val="000000"/>
                <w:sz w:val="20"/>
                <w:szCs w:val="20"/>
              </w:rPr>
              <w:t>с</w:t>
            </w:r>
            <w:proofErr w:type="gramEnd"/>
            <w:r>
              <w:rPr>
                <w:color w:val="000000"/>
                <w:sz w:val="20"/>
                <w:szCs w:val="20"/>
              </w:rPr>
              <w:t>k       20л</w:t>
            </w:r>
          </w:p>
        </w:tc>
        <w:tc>
          <w:tcPr>
            <w:tcW w:w="833" w:type="dxa"/>
          </w:tcPr>
          <w:p w:rsidR="00CE3E9F" w:rsidRDefault="00CE3E9F" w:rsidP="00B77AA0">
            <w:r w:rsidRPr="009F59A2">
              <w:rPr>
                <w:color w:val="000000"/>
                <w:sz w:val="20"/>
                <w:szCs w:val="20"/>
              </w:rPr>
              <w:t>штука</w:t>
            </w:r>
          </w:p>
        </w:tc>
        <w:tc>
          <w:tcPr>
            <w:tcW w:w="837" w:type="dxa"/>
            <w:vAlign w:val="center"/>
          </w:tcPr>
          <w:p w:rsidR="00CE3E9F" w:rsidRDefault="00CE3E9F" w:rsidP="00B77AA0">
            <w:pPr>
              <w:jc w:val="center"/>
              <w:rPr>
                <w:color w:val="000000"/>
                <w:sz w:val="20"/>
                <w:szCs w:val="20"/>
              </w:rPr>
            </w:pPr>
            <w:r>
              <w:rPr>
                <w:color w:val="000000"/>
                <w:sz w:val="20"/>
                <w:szCs w:val="20"/>
              </w:rPr>
              <w:t>100</w:t>
            </w:r>
          </w:p>
        </w:tc>
        <w:tc>
          <w:tcPr>
            <w:tcW w:w="9591" w:type="dxa"/>
          </w:tcPr>
          <w:p w:rsidR="00CE3E9F" w:rsidRDefault="00CE3E9F">
            <w:pPr>
              <w:rPr>
                <w:color w:val="000000"/>
                <w:sz w:val="20"/>
                <w:szCs w:val="20"/>
              </w:rPr>
            </w:pPr>
            <w:r>
              <w:rPr>
                <w:color w:val="000000"/>
                <w:sz w:val="20"/>
                <w:szCs w:val="20"/>
              </w:rPr>
              <w:t>CELLPACK. Разбавитель, используемый для разбавления аспирированных проб для анализа с целью измерения количества эритроцитов, количества лейкоцитов, концентрации гемоглобина и количества тромбоцитов, проводимость не более 13,40 mS/cm, pH в пределах 7,75-7,85, объем упаковки -20л.</w:t>
            </w:r>
          </w:p>
        </w:tc>
      </w:tr>
      <w:tr w:rsidR="00CE3E9F" w:rsidTr="00B77AA0">
        <w:tc>
          <w:tcPr>
            <w:tcW w:w="912" w:type="dxa"/>
          </w:tcPr>
          <w:p w:rsidR="00CE3E9F" w:rsidRPr="00B77AA0" w:rsidRDefault="00CE3E9F" w:rsidP="00B77AA0">
            <w:pPr>
              <w:pStyle w:val="af5"/>
              <w:numPr>
                <w:ilvl w:val="0"/>
                <w:numId w:val="16"/>
              </w:numPr>
              <w:jc w:val="both"/>
              <w:rPr>
                <w:sz w:val="20"/>
                <w:szCs w:val="20"/>
              </w:rPr>
            </w:pPr>
          </w:p>
        </w:tc>
        <w:tc>
          <w:tcPr>
            <w:tcW w:w="3803" w:type="dxa"/>
          </w:tcPr>
          <w:p w:rsidR="00CE3E9F" w:rsidRDefault="00CE3E9F" w:rsidP="00B77AA0">
            <w:pPr>
              <w:jc w:val="center"/>
              <w:rPr>
                <w:color w:val="000000"/>
                <w:sz w:val="20"/>
                <w:szCs w:val="20"/>
              </w:rPr>
            </w:pPr>
            <w:r w:rsidRPr="00E341AE">
              <w:rPr>
                <w:b/>
                <w:color w:val="000000"/>
                <w:sz w:val="20"/>
                <w:szCs w:val="20"/>
              </w:rPr>
              <w:t>ЛОТ №</w:t>
            </w:r>
            <w:r>
              <w:rPr>
                <w:b/>
                <w:color w:val="000000"/>
                <w:sz w:val="20"/>
                <w:szCs w:val="20"/>
              </w:rPr>
              <w:t>5</w:t>
            </w:r>
          </w:p>
          <w:p w:rsidR="00CE3E9F" w:rsidRDefault="00CE3E9F" w:rsidP="00B77AA0">
            <w:pPr>
              <w:rPr>
                <w:color w:val="000000"/>
                <w:sz w:val="20"/>
                <w:szCs w:val="20"/>
              </w:rPr>
            </w:pPr>
            <w:r>
              <w:rPr>
                <w:color w:val="000000"/>
                <w:sz w:val="20"/>
                <w:szCs w:val="20"/>
              </w:rPr>
              <w:t>Stromatolyser-WH     (3*500мл)</w:t>
            </w:r>
          </w:p>
        </w:tc>
        <w:tc>
          <w:tcPr>
            <w:tcW w:w="833" w:type="dxa"/>
          </w:tcPr>
          <w:p w:rsidR="00CE3E9F" w:rsidRDefault="00CE3E9F" w:rsidP="00B77AA0">
            <w:r w:rsidRPr="009F59A2">
              <w:rPr>
                <w:color w:val="000000"/>
                <w:sz w:val="20"/>
                <w:szCs w:val="20"/>
              </w:rPr>
              <w:t>штука</w:t>
            </w:r>
          </w:p>
        </w:tc>
        <w:tc>
          <w:tcPr>
            <w:tcW w:w="837" w:type="dxa"/>
            <w:vAlign w:val="center"/>
          </w:tcPr>
          <w:p w:rsidR="00CE3E9F" w:rsidRDefault="00CE3E9F" w:rsidP="00B77AA0">
            <w:pPr>
              <w:jc w:val="center"/>
              <w:rPr>
                <w:color w:val="000000"/>
                <w:sz w:val="20"/>
                <w:szCs w:val="20"/>
              </w:rPr>
            </w:pPr>
            <w:r>
              <w:rPr>
                <w:color w:val="000000"/>
                <w:sz w:val="20"/>
                <w:szCs w:val="20"/>
              </w:rPr>
              <w:t>50</w:t>
            </w:r>
          </w:p>
        </w:tc>
        <w:tc>
          <w:tcPr>
            <w:tcW w:w="9591" w:type="dxa"/>
          </w:tcPr>
          <w:p w:rsidR="00CE3E9F" w:rsidRDefault="00CE3E9F">
            <w:pPr>
              <w:rPr>
                <w:color w:val="000000"/>
                <w:sz w:val="20"/>
                <w:szCs w:val="20"/>
              </w:rPr>
            </w:pPr>
            <w:r>
              <w:rPr>
                <w:color w:val="000000"/>
                <w:sz w:val="20"/>
                <w:szCs w:val="20"/>
              </w:rPr>
              <w:t xml:space="preserve">Stromatolyser-WH 3 х 500 мл. Готовый к использованию реагент, для лизирования эритроцитов и для точного подсчета лейкоцитов, анализа распределения трехмодального размера лейкоцитов (лифоцитов, нейтрофилов и смешанной популяции клеток) и измерения уровня гемоглобина. Содержит соли аммония и хлорид натрия. Упаковка 3 флакона по 500 мл. </w:t>
            </w:r>
            <w:proofErr w:type="gramStart"/>
            <w:r>
              <w:rPr>
                <w:color w:val="000000"/>
                <w:sz w:val="20"/>
                <w:szCs w:val="20"/>
              </w:rPr>
              <w:t>Предназначен</w:t>
            </w:r>
            <w:proofErr w:type="gramEnd"/>
            <w:r>
              <w:rPr>
                <w:color w:val="000000"/>
                <w:sz w:val="20"/>
                <w:szCs w:val="20"/>
              </w:rPr>
              <w:t xml:space="preserve"> для использования в гематологических анализаторах  Sysmex XP-300</w:t>
            </w:r>
          </w:p>
        </w:tc>
      </w:tr>
      <w:tr w:rsidR="00CE3E9F" w:rsidTr="00B77AA0">
        <w:tc>
          <w:tcPr>
            <w:tcW w:w="912" w:type="dxa"/>
          </w:tcPr>
          <w:p w:rsidR="00CE3E9F" w:rsidRPr="00B77AA0" w:rsidRDefault="00CE3E9F" w:rsidP="00B77AA0">
            <w:pPr>
              <w:pStyle w:val="af5"/>
              <w:numPr>
                <w:ilvl w:val="0"/>
                <w:numId w:val="16"/>
              </w:numPr>
              <w:jc w:val="both"/>
              <w:rPr>
                <w:sz w:val="20"/>
                <w:szCs w:val="20"/>
              </w:rPr>
            </w:pPr>
          </w:p>
        </w:tc>
        <w:tc>
          <w:tcPr>
            <w:tcW w:w="3803" w:type="dxa"/>
          </w:tcPr>
          <w:p w:rsidR="00CE3E9F" w:rsidRDefault="00CE3E9F" w:rsidP="00B77AA0">
            <w:pPr>
              <w:jc w:val="center"/>
              <w:rPr>
                <w:color w:val="000000"/>
                <w:sz w:val="20"/>
                <w:szCs w:val="20"/>
              </w:rPr>
            </w:pPr>
            <w:r w:rsidRPr="00E341AE">
              <w:rPr>
                <w:b/>
                <w:color w:val="000000"/>
                <w:sz w:val="20"/>
                <w:szCs w:val="20"/>
              </w:rPr>
              <w:t>ЛОТ №</w:t>
            </w:r>
            <w:r>
              <w:rPr>
                <w:b/>
                <w:color w:val="000000"/>
                <w:sz w:val="20"/>
                <w:szCs w:val="20"/>
              </w:rPr>
              <w:t>6</w:t>
            </w:r>
          </w:p>
          <w:p w:rsidR="00CE3E9F" w:rsidRDefault="00CE3E9F" w:rsidP="00B77AA0">
            <w:pPr>
              <w:rPr>
                <w:color w:val="000000"/>
                <w:sz w:val="20"/>
                <w:szCs w:val="20"/>
              </w:rPr>
            </w:pPr>
            <w:r>
              <w:rPr>
                <w:color w:val="000000"/>
                <w:sz w:val="20"/>
                <w:szCs w:val="20"/>
              </w:rPr>
              <w:t>CellClean  (CL-50) 50мл</w:t>
            </w:r>
          </w:p>
        </w:tc>
        <w:tc>
          <w:tcPr>
            <w:tcW w:w="833" w:type="dxa"/>
          </w:tcPr>
          <w:p w:rsidR="00CE3E9F" w:rsidRDefault="00CE3E9F" w:rsidP="00B77AA0">
            <w:r w:rsidRPr="009F59A2">
              <w:rPr>
                <w:color w:val="000000"/>
                <w:sz w:val="20"/>
                <w:szCs w:val="20"/>
              </w:rPr>
              <w:t>штука</w:t>
            </w:r>
          </w:p>
        </w:tc>
        <w:tc>
          <w:tcPr>
            <w:tcW w:w="837" w:type="dxa"/>
            <w:vAlign w:val="center"/>
          </w:tcPr>
          <w:p w:rsidR="00CE3E9F" w:rsidRDefault="00CE3E9F" w:rsidP="00B77AA0">
            <w:pPr>
              <w:jc w:val="center"/>
              <w:rPr>
                <w:color w:val="000000"/>
                <w:sz w:val="20"/>
                <w:szCs w:val="20"/>
              </w:rPr>
            </w:pPr>
            <w:r>
              <w:rPr>
                <w:color w:val="000000"/>
                <w:sz w:val="20"/>
                <w:szCs w:val="20"/>
              </w:rPr>
              <w:t>6</w:t>
            </w:r>
          </w:p>
        </w:tc>
        <w:tc>
          <w:tcPr>
            <w:tcW w:w="9591" w:type="dxa"/>
          </w:tcPr>
          <w:p w:rsidR="00CE3E9F" w:rsidRDefault="00CE3E9F">
            <w:pPr>
              <w:rPr>
                <w:color w:val="000000"/>
                <w:sz w:val="20"/>
                <w:szCs w:val="20"/>
              </w:rPr>
            </w:pPr>
            <w:r>
              <w:rPr>
                <w:color w:val="000000"/>
                <w:sz w:val="20"/>
                <w:szCs w:val="20"/>
              </w:rPr>
              <w:t xml:space="preserve">Cellclean (CL-50), 50 мл. Сильнощелочной очиститель  объем 50 мл,  для удаления лизирующих реагентов, клеточных остатков и протеинов крови из гидравлической системы прибора. </w:t>
            </w:r>
            <w:proofErr w:type="gramStart"/>
            <w:r>
              <w:rPr>
                <w:color w:val="000000"/>
                <w:sz w:val="20"/>
                <w:szCs w:val="20"/>
              </w:rPr>
              <w:t>Предназначен</w:t>
            </w:r>
            <w:proofErr w:type="gramEnd"/>
            <w:r>
              <w:rPr>
                <w:color w:val="000000"/>
                <w:sz w:val="20"/>
                <w:szCs w:val="20"/>
              </w:rPr>
              <w:t xml:space="preserve"> для использования в гематологических анализаторах Sysmex XP-300</w:t>
            </w:r>
          </w:p>
        </w:tc>
      </w:tr>
      <w:tr w:rsidR="00CE3E9F" w:rsidTr="00B77AA0">
        <w:tc>
          <w:tcPr>
            <w:tcW w:w="912" w:type="dxa"/>
          </w:tcPr>
          <w:p w:rsidR="00CE3E9F" w:rsidRPr="00B77AA0" w:rsidRDefault="00CE3E9F" w:rsidP="00B77AA0">
            <w:pPr>
              <w:pStyle w:val="af5"/>
              <w:numPr>
                <w:ilvl w:val="0"/>
                <w:numId w:val="16"/>
              </w:numPr>
              <w:jc w:val="both"/>
              <w:rPr>
                <w:sz w:val="20"/>
                <w:szCs w:val="20"/>
              </w:rPr>
            </w:pPr>
          </w:p>
        </w:tc>
        <w:tc>
          <w:tcPr>
            <w:tcW w:w="3803" w:type="dxa"/>
          </w:tcPr>
          <w:p w:rsidR="00CE3E9F" w:rsidRDefault="00CE3E9F" w:rsidP="00B77AA0">
            <w:pPr>
              <w:jc w:val="center"/>
              <w:rPr>
                <w:color w:val="000000"/>
                <w:sz w:val="20"/>
                <w:szCs w:val="20"/>
              </w:rPr>
            </w:pPr>
            <w:r w:rsidRPr="00E341AE">
              <w:rPr>
                <w:b/>
                <w:color w:val="000000"/>
                <w:sz w:val="20"/>
                <w:szCs w:val="20"/>
              </w:rPr>
              <w:t>ЛОТ №</w:t>
            </w:r>
            <w:r>
              <w:rPr>
                <w:b/>
                <w:color w:val="000000"/>
                <w:sz w:val="20"/>
                <w:szCs w:val="20"/>
              </w:rPr>
              <w:t>7</w:t>
            </w:r>
          </w:p>
          <w:p w:rsidR="00CE3E9F" w:rsidRDefault="00CE3E9F" w:rsidP="00B77AA0">
            <w:pPr>
              <w:rPr>
                <w:color w:val="000000"/>
                <w:sz w:val="20"/>
                <w:szCs w:val="20"/>
              </w:rPr>
            </w:pPr>
            <w:r>
              <w:rPr>
                <w:color w:val="000000"/>
                <w:sz w:val="20"/>
                <w:szCs w:val="20"/>
              </w:rPr>
              <w:t>i-Chroma  HbA1c   Гликолизированный гемоглобин (25тестов)</w:t>
            </w:r>
          </w:p>
        </w:tc>
        <w:tc>
          <w:tcPr>
            <w:tcW w:w="833" w:type="dxa"/>
          </w:tcPr>
          <w:p w:rsidR="00CE3E9F" w:rsidRDefault="00CE3E9F" w:rsidP="00B77AA0">
            <w:r w:rsidRPr="009F59A2">
              <w:rPr>
                <w:color w:val="000000"/>
                <w:sz w:val="20"/>
                <w:szCs w:val="20"/>
              </w:rPr>
              <w:t>штука</w:t>
            </w:r>
          </w:p>
        </w:tc>
        <w:tc>
          <w:tcPr>
            <w:tcW w:w="837" w:type="dxa"/>
            <w:vAlign w:val="center"/>
          </w:tcPr>
          <w:p w:rsidR="00CE3E9F" w:rsidRDefault="00CE3E9F" w:rsidP="00B77AA0">
            <w:pPr>
              <w:jc w:val="center"/>
              <w:rPr>
                <w:color w:val="000000"/>
                <w:sz w:val="20"/>
                <w:szCs w:val="20"/>
              </w:rPr>
            </w:pPr>
            <w:r>
              <w:rPr>
                <w:color w:val="000000"/>
                <w:sz w:val="20"/>
                <w:szCs w:val="20"/>
              </w:rPr>
              <w:t>150</w:t>
            </w:r>
          </w:p>
        </w:tc>
        <w:tc>
          <w:tcPr>
            <w:tcW w:w="9591" w:type="dxa"/>
          </w:tcPr>
          <w:p w:rsidR="00CE3E9F" w:rsidRDefault="00CE3E9F">
            <w:pPr>
              <w:rPr>
                <w:color w:val="000000"/>
                <w:sz w:val="20"/>
                <w:szCs w:val="20"/>
              </w:rPr>
            </w:pPr>
            <w:r>
              <w:rPr>
                <w:color w:val="000000"/>
                <w:sz w:val="20"/>
                <w:szCs w:val="20"/>
              </w:rPr>
              <w:t xml:space="preserve">Набор реагентов и принадлежностей для колличественнго экспресс опредиления гликолизированного гемоглобина в каппилярной крови человека. Состав набора: ID чип с данными калибровки конкретного лота; пробирки для смешивания образца с буфером для детекции; флакон с гемолизирующим буфером; картридж. Количество тестов в наборе - 25. </w:t>
            </w:r>
          </w:p>
        </w:tc>
      </w:tr>
      <w:tr w:rsidR="00CE3E9F" w:rsidTr="00B77AA0">
        <w:tc>
          <w:tcPr>
            <w:tcW w:w="912" w:type="dxa"/>
          </w:tcPr>
          <w:p w:rsidR="00CE3E9F" w:rsidRPr="00B77AA0" w:rsidRDefault="00CE3E9F" w:rsidP="00B77AA0">
            <w:pPr>
              <w:pStyle w:val="af5"/>
              <w:numPr>
                <w:ilvl w:val="0"/>
                <w:numId w:val="16"/>
              </w:numPr>
              <w:jc w:val="both"/>
              <w:rPr>
                <w:sz w:val="20"/>
                <w:szCs w:val="20"/>
              </w:rPr>
            </w:pPr>
          </w:p>
        </w:tc>
        <w:tc>
          <w:tcPr>
            <w:tcW w:w="3803" w:type="dxa"/>
          </w:tcPr>
          <w:p w:rsidR="00CE3E9F" w:rsidRDefault="00CE3E9F" w:rsidP="00B77AA0">
            <w:pPr>
              <w:jc w:val="center"/>
              <w:rPr>
                <w:color w:val="000000"/>
                <w:sz w:val="20"/>
                <w:szCs w:val="20"/>
              </w:rPr>
            </w:pPr>
            <w:r w:rsidRPr="00E341AE">
              <w:rPr>
                <w:b/>
                <w:color w:val="000000"/>
                <w:sz w:val="20"/>
                <w:szCs w:val="20"/>
              </w:rPr>
              <w:t>ЛОТ №</w:t>
            </w:r>
            <w:r>
              <w:rPr>
                <w:b/>
                <w:color w:val="000000"/>
                <w:sz w:val="20"/>
                <w:szCs w:val="20"/>
              </w:rPr>
              <w:t>8</w:t>
            </w:r>
          </w:p>
          <w:p w:rsidR="00CE3E9F" w:rsidRDefault="00CE3E9F" w:rsidP="00B77AA0">
            <w:pPr>
              <w:rPr>
                <w:color w:val="000000"/>
                <w:sz w:val="20"/>
                <w:szCs w:val="20"/>
              </w:rPr>
            </w:pPr>
            <w:r>
              <w:rPr>
                <w:color w:val="000000"/>
                <w:sz w:val="20"/>
                <w:szCs w:val="20"/>
              </w:rPr>
              <w:t>Boditech HbA1c Control Контроль гликозилированного гемоглобина из комплекта Анализатор i-CHROMA II</w:t>
            </w:r>
          </w:p>
        </w:tc>
        <w:tc>
          <w:tcPr>
            <w:tcW w:w="833" w:type="dxa"/>
          </w:tcPr>
          <w:p w:rsidR="00CE3E9F" w:rsidRDefault="00CE3E9F" w:rsidP="00B77AA0">
            <w:r w:rsidRPr="009F59A2">
              <w:rPr>
                <w:color w:val="000000"/>
                <w:sz w:val="20"/>
                <w:szCs w:val="20"/>
              </w:rPr>
              <w:t>штука</w:t>
            </w:r>
          </w:p>
        </w:tc>
        <w:tc>
          <w:tcPr>
            <w:tcW w:w="837" w:type="dxa"/>
            <w:vAlign w:val="center"/>
          </w:tcPr>
          <w:p w:rsidR="00CE3E9F" w:rsidRDefault="00CE3E9F" w:rsidP="00B77AA0">
            <w:pPr>
              <w:jc w:val="center"/>
              <w:rPr>
                <w:color w:val="000000"/>
                <w:sz w:val="20"/>
                <w:szCs w:val="20"/>
              </w:rPr>
            </w:pPr>
            <w:r>
              <w:rPr>
                <w:color w:val="000000"/>
                <w:sz w:val="20"/>
                <w:szCs w:val="20"/>
              </w:rPr>
              <w:t>4</w:t>
            </w:r>
          </w:p>
        </w:tc>
        <w:tc>
          <w:tcPr>
            <w:tcW w:w="9591" w:type="dxa"/>
          </w:tcPr>
          <w:p w:rsidR="00CE3E9F" w:rsidRDefault="00CE3E9F">
            <w:pPr>
              <w:rPr>
                <w:color w:val="000000"/>
                <w:sz w:val="20"/>
                <w:szCs w:val="20"/>
              </w:rPr>
            </w:pPr>
            <w:r>
              <w:rPr>
                <w:color w:val="000000"/>
                <w:sz w:val="20"/>
                <w:szCs w:val="20"/>
              </w:rPr>
              <w:t>Набор реагентов и принадлежностей для проведения контроля качества теста гликолизированный гемоглобин на анализаторе i-CHROMA II</w:t>
            </w:r>
          </w:p>
        </w:tc>
      </w:tr>
      <w:tr w:rsidR="00CE3E9F" w:rsidTr="00B77AA0">
        <w:tc>
          <w:tcPr>
            <w:tcW w:w="912" w:type="dxa"/>
          </w:tcPr>
          <w:p w:rsidR="00CE3E9F" w:rsidRPr="00B77AA0" w:rsidRDefault="00CE3E9F" w:rsidP="00B77AA0">
            <w:pPr>
              <w:pStyle w:val="af5"/>
              <w:numPr>
                <w:ilvl w:val="0"/>
                <w:numId w:val="16"/>
              </w:numPr>
              <w:jc w:val="both"/>
              <w:rPr>
                <w:sz w:val="20"/>
                <w:szCs w:val="20"/>
              </w:rPr>
            </w:pPr>
          </w:p>
        </w:tc>
        <w:tc>
          <w:tcPr>
            <w:tcW w:w="3803" w:type="dxa"/>
          </w:tcPr>
          <w:p w:rsidR="00CE3E9F" w:rsidRDefault="00CE3E9F" w:rsidP="00B77AA0">
            <w:pPr>
              <w:jc w:val="center"/>
              <w:rPr>
                <w:color w:val="000000"/>
                <w:sz w:val="20"/>
                <w:szCs w:val="20"/>
              </w:rPr>
            </w:pPr>
            <w:r w:rsidRPr="00E341AE">
              <w:rPr>
                <w:b/>
                <w:color w:val="000000"/>
                <w:sz w:val="20"/>
                <w:szCs w:val="20"/>
              </w:rPr>
              <w:t>ЛОТ №</w:t>
            </w:r>
            <w:r>
              <w:rPr>
                <w:b/>
                <w:color w:val="000000"/>
                <w:sz w:val="20"/>
                <w:szCs w:val="20"/>
              </w:rPr>
              <w:t>9</w:t>
            </w:r>
          </w:p>
          <w:p w:rsidR="00CE3E9F" w:rsidRDefault="00CE3E9F" w:rsidP="00B77AA0">
            <w:pPr>
              <w:rPr>
                <w:color w:val="000000"/>
                <w:sz w:val="20"/>
                <w:szCs w:val="20"/>
              </w:rPr>
            </w:pPr>
            <w:proofErr w:type="gramStart"/>
            <w:r>
              <w:rPr>
                <w:color w:val="000000"/>
                <w:sz w:val="20"/>
                <w:szCs w:val="20"/>
              </w:rPr>
              <w:t>Тест-полоски</w:t>
            </w:r>
            <w:proofErr w:type="gramEnd"/>
            <w:r>
              <w:rPr>
                <w:color w:val="000000"/>
                <w:sz w:val="20"/>
                <w:szCs w:val="20"/>
              </w:rPr>
              <w:t xml:space="preserve"> 10EA   АUТIОN Sticks  (100тестов) для анализатора мочи «АUТIОN TM ELEVEN  » с чувствительностью белка 0,1-10,0 г/л</w:t>
            </w:r>
          </w:p>
        </w:tc>
        <w:tc>
          <w:tcPr>
            <w:tcW w:w="833" w:type="dxa"/>
          </w:tcPr>
          <w:p w:rsidR="00CE3E9F" w:rsidRDefault="00CE3E9F" w:rsidP="00B77AA0">
            <w:r w:rsidRPr="009F59A2">
              <w:rPr>
                <w:color w:val="000000"/>
                <w:sz w:val="20"/>
                <w:szCs w:val="20"/>
              </w:rPr>
              <w:t>штука</w:t>
            </w:r>
          </w:p>
        </w:tc>
        <w:tc>
          <w:tcPr>
            <w:tcW w:w="837" w:type="dxa"/>
            <w:vAlign w:val="center"/>
          </w:tcPr>
          <w:p w:rsidR="00CE3E9F" w:rsidRDefault="00CE3E9F" w:rsidP="00B77AA0">
            <w:pPr>
              <w:jc w:val="center"/>
              <w:rPr>
                <w:color w:val="000000"/>
                <w:sz w:val="20"/>
                <w:szCs w:val="20"/>
              </w:rPr>
            </w:pPr>
            <w:r>
              <w:rPr>
                <w:color w:val="000000"/>
                <w:sz w:val="20"/>
                <w:szCs w:val="20"/>
              </w:rPr>
              <w:t>200</w:t>
            </w:r>
          </w:p>
        </w:tc>
        <w:tc>
          <w:tcPr>
            <w:tcW w:w="9591" w:type="dxa"/>
          </w:tcPr>
          <w:p w:rsidR="00CE3E9F" w:rsidRDefault="00CE3E9F">
            <w:pPr>
              <w:rPr>
                <w:color w:val="000000"/>
                <w:sz w:val="20"/>
                <w:szCs w:val="20"/>
              </w:rPr>
            </w:pPr>
            <w:proofErr w:type="gramStart"/>
            <w:r>
              <w:rPr>
                <w:color w:val="000000"/>
                <w:sz w:val="20"/>
                <w:szCs w:val="20"/>
              </w:rPr>
              <w:t>Тест-полоски</w:t>
            </w:r>
            <w:proofErr w:type="gramEnd"/>
            <w:r>
              <w:rPr>
                <w:color w:val="000000"/>
                <w:sz w:val="20"/>
                <w:szCs w:val="20"/>
              </w:rPr>
              <w:t xml:space="preserve"> Аутион Стикс-10ЕА. созданные для AUTION  ELEVEN, индикаторы измерения: Глюкоза, кетоновые тела, билирубин, нитриты, белок, уробилиноген, pH, скрытая кровь, лейкоциты, альбумин, креатинин, удельная масса, цветовой тон, метод тестовых полосок: фотометрический метод двухволнового отражения (одиночная волна для прибора с балочными выводами), упакованы в индивидуальную тубу по 100 </w:t>
            </w:r>
            <w:proofErr w:type="gramStart"/>
            <w:r>
              <w:rPr>
                <w:color w:val="000000"/>
                <w:sz w:val="20"/>
                <w:szCs w:val="20"/>
              </w:rPr>
              <w:t>тест-полосок</w:t>
            </w:r>
            <w:proofErr w:type="gramEnd"/>
            <w:r>
              <w:rPr>
                <w:color w:val="000000"/>
                <w:sz w:val="20"/>
                <w:szCs w:val="20"/>
              </w:rPr>
              <w:t xml:space="preserve"> в тубе.</w:t>
            </w:r>
          </w:p>
        </w:tc>
      </w:tr>
      <w:tr w:rsidR="00CE3E9F" w:rsidTr="00B77AA0">
        <w:tc>
          <w:tcPr>
            <w:tcW w:w="912" w:type="dxa"/>
          </w:tcPr>
          <w:p w:rsidR="00CE3E9F" w:rsidRPr="00B77AA0" w:rsidRDefault="00CE3E9F" w:rsidP="00B77AA0">
            <w:pPr>
              <w:pStyle w:val="af5"/>
              <w:numPr>
                <w:ilvl w:val="0"/>
                <w:numId w:val="16"/>
              </w:numPr>
              <w:jc w:val="both"/>
              <w:rPr>
                <w:sz w:val="20"/>
                <w:szCs w:val="20"/>
              </w:rPr>
            </w:pPr>
          </w:p>
        </w:tc>
        <w:tc>
          <w:tcPr>
            <w:tcW w:w="3803" w:type="dxa"/>
          </w:tcPr>
          <w:p w:rsidR="00CE3E9F" w:rsidRDefault="00CE3E9F" w:rsidP="00B77AA0">
            <w:pPr>
              <w:jc w:val="center"/>
              <w:rPr>
                <w:color w:val="000000"/>
                <w:sz w:val="20"/>
                <w:szCs w:val="20"/>
              </w:rPr>
            </w:pPr>
            <w:r w:rsidRPr="00E341AE">
              <w:rPr>
                <w:b/>
                <w:color w:val="000000"/>
                <w:sz w:val="20"/>
                <w:szCs w:val="20"/>
              </w:rPr>
              <w:t>ЛОТ №</w:t>
            </w:r>
            <w:r>
              <w:rPr>
                <w:b/>
                <w:color w:val="000000"/>
                <w:sz w:val="20"/>
                <w:szCs w:val="20"/>
              </w:rPr>
              <w:t>10</w:t>
            </w:r>
          </w:p>
          <w:p w:rsidR="00CE3E9F" w:rsidRDefault="00CE3E9F" w:rsidP="00B77AA0">
            <w:pPr>
              <w:rPr>
                <w:color w:val="000000"/>
                <w:sz w:val="20"/>
                <w:szCs w:val="20"/>
              </w:rPr>
            </w:pPr>
            <w:r>
              <w:rPr>
                <w:color w:val="000000"/>
                <w:sz w:val="20"/>
                <w:szCs w:val="20"/>
              </w:rPr>
              <w:t>Аутион чек плюс (Aution check plus) из комплекта Анализатор Aution Eleven</w:t>
            </w:r>
          </w:p>
        </w:tc>
        <w:tc>
          <w:tcPr>
            <w:tcW w:w="833" w:type="dxa"/>
          </w:tcPr>
          <w:p w:rsidR="00CE3E9F" w:rsidRDefault="00CE3E9F" w:rsidP="00B77AA0">
            <w:r w:rsidRPr="009F59A2">
              <w:rPr>
                <w:color w:val="000000"/>
                <w:sz w:val="20"/>
                <w:szCs w:val="20"/>
              </w:rPr>
              <w:t>штука</w:t>
            </w:r>
          </w:p>
        </w:tc>
        <w:tc>
          <w:tcPr>
            <w:tcW w:w="837" w:type="dxa"/>
            <w:vAlign w:val="center"/>
          </w:tcPr>
          <w:p w:rsidR="00CE3E9F" w:rsidRDefault="00CE3E9F" w:rsidP="00B77AA0">
            <w:pPr>
              <w:jc w:val="center"/>
              <w:rPr>
                <w:color w:val="000000"/>
                <w:sz w:val="20"/>
                <w:szCs w:val="20"/>
              </w:rPr>
            </w:pPr>
            <w:r>
              <w:rPr>
                <w:color w:val="000000"/>
                <w:sz w:val="20"/>
                <w:szCs w:val="20"/>
              </w:rPr>
              <w:t>3</w:t>
            </w:r>
          </w:p>
        </w:tc>
        <w:tc>
          <w:tcPr>
            <w:tcW w:w="9591" w:type="dxa"/>
          </w:tcPr>
          <w:p w:rsidR="00CE3E9F" w:rsidRDefault="00CE3E9F">
            <w:pPr>
              <w:rPr>
                <w:color w:val="000000"/>
                <w:sz w:val="20"/>
                <w:szCs w:val="20"/>
              </w:rPr>
            </w:pPr>
            <w:r>
              <w:rPr>
                <w:color w:val="000000"/>
                <w:sz w:val="20"/>
                <w:szCs w:val="20"/>
              </w:rPr>
              <w:t>Аутион чек плюс. Контрольный материал для контроля корректности измерения тест полосок Aution Sticks 10EA</w:t>
            </w:r>
          </w:p>
        </w:tc>
      </w:tr>
      <w:tr w:rsidR="00CE3E9F" w:rsidRPr="00B77AA0" w:rsidTr="00B77AA0">
        <w:tc>
          <w:tcPr>
            <w:tcW w:w="912" w:type="dxa"/>
          </w:tcPr>
          <w:p w:rsidR="00CE3E9F" w:rsidRPr="00B77AA0" w:rsidRDefault="00CE3E9F" w:rsidP="00B77AA0">
            <w:pPr>
              <w:pStyle w:val="af5"/>
              <w:numPr>
                <w:ilvl w:val="0"/>
                <w:numId w:val="16"/>
              </w:numPr>
              <w:jc w:val="both"/>
              <w:rPr>
                <w:sz w:val="20"/>
                <w:szCs w:val="20"/>
              </w:rPr>
            </w:pPr>
          </w:p>
        </w:tc>
        <w:tc>
          <w:tcPr>
            <w:tcW w:w="3803" w:type="dxa"/>
          </w:tcPr>
          <w:p w:rsidR="00CE3E9F" w:rsidRPr="00B77AA0" w:rsidRDefault="00CE3E9F" w:rsidP="00B77AA0">
            <w:pPr>
              <w:jc w:val="center"/>
              <w:rPr>
                <w:color w:val="000000"/>
                <w:sz w:val="20"/>
                <w:szCs w:val="20"/>
                <w:lang w:val="en-US"/>
              </w:rPr>
            </w:pPr>
            <w:r w:rsidRPr="00E341AE">
              <w:rPr>
                <w:b/>
                <w:color w:val="000000"/>
                <w:sz w:val="20"/>
                <w:szCs w:val="20"/>
              </w:rPr>
              <w:t>ЛОТ</w:t>
            </w:r>
            <w:r w:rsidRPr="00B77AA0">
              <w:rPr>
                <w:b/>
                <w:color w:val="000000"/>
                <w:sz w:val="20"/>
                <w:szCs w:val="20"/>
                <w:lang w:val="en-US"/>
              </w:rPr>
              <w:t xml:space="preserve"> №11</w:t>
            </w:r>
          </w:p>
          <w:p w:rsidR="00CE3E9F" w:rsidRPr="00B77AA0" w:rsidRDefault="00CE3E9F" w:rsidP="00B77AA0">
            <w:pPr>
              <w:rPr>
                <w:color w:val="000000"/>
                <w:sz w:val="20"/>
                <w:szCs w:val="20"/>
                <w:lang w:val="en-US"/>
              </w:rPr>
            </w:pPr>
            <w:r w:rsidRPr="00B77AA0">
              <w:rPr>
                <w:color w:val="000000"/>
                <w:sz w:val="20"/>
                <w:szCs w:val="20"/>
                <w:lang w:val="en-US"/>
              </w:rPr>
              <w:lastRenderedPageBreak/>
              <w:t xml:space="preserve">i-Chroma  </w:t>
            </w:r>
            <w:r>
              <w:rPr>
                <w:color w:val="000000"/>
                <w:sz w:val="20"/>
                <w:szCs w:val="20"/>
              </w:rPr>
              <w:t>Тропонин</w:t>
            </w:r>
            <w:r w:rsidRPr="00B77AA0">
              <w:rPr>
                <w:color w:val="000000"/>
                <w:sz w:val="20"/>
                <w:szCs w:val="20"/>
                <w:lang w:val="en-US"/>
              </w:rPr>
              <w:t>-I</w:t>
            </w:r>
          </w:p>
        </w:tc>
        <w:tc>
          <w:tcPr>
            <w:tcW w:w="833" w:type="dxa"/>
          </w:tcPr>
          <w:p w:rsidR="00CE3E9F" w:rsidRDefault="00CE3E9F" w:rsidP="00B77AA0">
            <w:r w:rsidRPr="009F59A2">
              <w:rPr>
                <w:color w:val="000000"/>
                <w:sz w:val="20"/>
                <w:szCs w:val="20"/>
              </w:rPr>
              <w:lastRenderedPageBreak/>
              <w:t>штука</w:t>
            </w:r>
          </w:p>
        </w:tc>
        <w:tc>
          <w:tcPr>
            <w:tcW w:w="837" w:type="dxa"/>
            <w:vAlign w:val="center"/>
          </w:tcPr>
          <w:p w:rsidR="00CE3E9F" w:rsidRDefault="00CE3E9F" w:rsidP="00B77AA0">
            <w:pPr>
              <w:jc w:val="center"/>
              <w:rPr>
                <w:color w:val="000000"/>
                <w:sz w:val="20"/>
                <w:szCs w:val="20"/>
              </w:rPr>
            </w:pPr>
            <w:r>
              <w:rPr>
                <w:color w:val="000000"/>
                <w:sz w:val="20"/>
                <w:szCs w:val="20"/>
              </w:rPr>
              <w:t>1</w:t>
            </w:r>
          </w:p>
        </w:tc>
        <w:tc>
          <w:tcPr>
            <w:tcW w:w="9591" w:type="dxa"/>
          </w:tcPr>
          <w:p w:rsidR="00CE3E9F" w:rsidRDefault="00CE3E9F">
            <w:pPr>
              <w:rPr>
                <w:color w:val="000000"/>
                <w:sz w:val="20"/>
                <w:szCs w:val="20"/>
              </w:rPr>
            </w:pPr>
            <w:r>
              <w:rPr>
                <w:color w:val="000000"/>
                <w:sz w:val="20"/>
                <w:szCs w:val="20"/>
              </w:rPr>
              <w:t>Набор реагентов и принадлежностей для колличественнго экспресс опредиления Тропонин-</w:t>
            </w:r>
            <w:proofErr w:type="gramStart"/>
            <w:r>
              <w:rPr>
                <w:color w:val="000000"/>
                <w:sz w:val="20"/>
                <w:szCs w:val="20"/>
              </w:rPr>
              <w:t>I</w:t>
            </w:r>
            <w:proofErr w:type="gramEnd"/>
            <w:r>
              <w:rPr>
                <w:color w:val="000000"/>
                <w:sz w:val="20"/>
                <w:szCs w:val="20"/>
              </w:rPr>
              <w:t xml:space="preserve"> в </w:t>
            </w:r>
            <w:r>
              <w:rPr>
                <w:color w:val="000000"/>
                <w:sz w:val="20"/>
                <w:szCs w:val="20"/>
              </w:rPr>
              <w:lastRenderedPageBreak/>
              <w:t xml:space="preserve">сыворотке/плазме человека. Состав набора: ID чип с данными калибровки конкретного лота; пробирки для смешивания образца с буфером для детекции; флакон с буфером; картридж. Количество тестов в наборе - 25. </w:t>
            </w:r>
          </w:p>
        </w:tc>
      </w:tr>
      <w:tr w:rsidR="00CE3E9F" w:rsidTr="00B77AA0">
        <w:tc>
          <w:tcPr>
            <w:tcW w:w="912" w:type="dxa"/>
          </w:tcPr>
          <w:p w:rsidR="00CE3E9F" w:rsidRPr="00B77AA0" w:rsidRDefault="00CE3E9F" w:rsidP="00B77AA0">
            <w:pPr>
              <w:pStyle w:val="af5"/>
              <w:numPr>
                <w:ilvl w:val="0"/>
                <w:numId w:val="16"/>
              </w:numPr>
              <w:jc w:val="both"/>
              <w:rPr>
                <w:sz w:val="20"/>
                <w:szCs w:val="20"/>
                <w:lang w:val="en-US"/>
              </w:rPr>
            </w:pPr>
          </w:p>
        </w:tc>
        <w:tc>
          <w:tcPr>
            <w:tcW w:w="3803" w:type="dxa"/>
          </w:tcPr>
          <w:p w:rsidR="00CE3E9F" w:rsidRDefault="00CE3E9F" w:rsidP="00B77AA0">
            <w:pPr>
              <w:jc w:val="center"/>
              <w:rPr>
                <w:color w:val="000000"/>
                <w:sz w:val="20"/>
                <w:szCs w:val="20"/>
              </w:rPr>
            </w:pPr>
            <w:r w:rsidRPr="00E341AE">
              <w:rPr>
                <w:b/>
                <w:color w:val="000000"/>
                <w:sz w:val="20"/>
                <w:szCs w:val="20"/>
              </w:rPr>
              <w:t>ЛОТ №</w:t>
            </w:r>
            <w:r>
              <w:rPr>
                <w:b/>
                <w:color w:val="000000"/>
                <w:sz w:val="20"/>
                <w:szCs w:val="20"/>
              </w:rPr>
              <w:t>12</w:t>
            </w:r>
          </w:p>
          <w:p w:rsidR="00CE3E9F" w:rsidRDefault="00CE3E9F" w:rsidP="00B77AA0">
            <w:pPr>
              <w:rPr>
                <w:color w:val="000000"/>
                <w:sz w:val="20"/>
                <w:szCs w:val="20"/>
              </w:rPr>
            </w:pPr>
            <w:r>
              <w:rPr>
                <w:color w:val="000000"/>
                <w:sz w:val="20"/>
                <w:szCs w:val="20"/>
              </w:rPr>
              <w:t>Boditech Tn-I Control Контроль тропонина I из комплекта Анализатор i-CHROMA II</w:t>
            </w:r>
          </w:p>
        </w:tc>
        <w:tc>
          <w:tcPr>
            <w:tcW w:w="833" w:type="dxa"/>
          </w:tcPr>
          <w:p w:rsidR="00CE3E9F" w:rsidRDefault="00CE3E9F" w:rsidP="00B77AA0">
            <w:r w:rsidRPr="009F59A2">
              <w:rPr>
                <w:color w:val="000000"/>
                <w:sz w:val="20"/>
                <w:szCs w:val="20"/>
              </w:rPr>
              <w:t>штука</w:t>
            </w:r>
          </w:p>
        </w:tc>
        <w:tc>
          <w:tcPr>
            <w:tcW w:w="837" w:type="dxa"/>
            <w:vAlign w:val="center"/>
          </w:tcPr>
          <w:p w:rsidR="00CE3E9F" w:rsidRDefault="00CE3E9F" w:rsidP="00B77AA0">
            <w:pPr>
              <w:jc w:val="center"/>
              <w:rPr>
                <w:color w:val="000000"/>
                <w:sz w:val="20"/>
                <w:szCs w:val="20"/>
              </w:rPr>
            </w:pPr>
            <w:r>
              <w:rPr>
                <w:color w:val="000000"/>
                <w:sz w:val="20"/>
                <w:szCs w:val="20"/>
              </w:rPr>
              <w:t>1</w:t>
            </w:r>
          </w:p>
        </w:tc>
        <w:tc>
          <w:tcPr>
            <w:tcW w:w="9591" w:type="dxa"/>
          </w:tcPr>
          <w:p w:rsidR="00CE3E9F" w:rsidRDefault="00CE3E9F">
            <w:pPr>
              <w:rPr>
                <w:color w:val="000000"/>
                <w:sz w:val="20"/>
                <w:szCs w:val="20"/>
              </w:rPr>
            </w:pPr>
            <w:r>
              <w:rPr>
                <w:color w:val="000000"/>
                <w:sz w:val="20"/>
                <w:szCs w:val="20"/>
              </w:rPr>
              <w:t>Набор реагентов и принадлежностей для проведения контроля качества теста тропонина I для портативного флуоресцентного анализатора i-CHROMA II</w:t>
            </w:r>
          </w:p>
        </w:tc>
      </w:tr>
      <w:tr w:rsidR="00CE3E9F" w:rsidTr="00B77AA0">
        <w:tc>
          <w:tcPr>
            <w:tcW w:w="912" w:type="dxa"/>
          </w:tcPr>
          <w:p w:rsidR="00CE3E9F" w:rsidRPr="00B77AA0" w:rsidRDefault="00CE3E9F" w:rsidP="00B77AA0">
            <w:pPr>
              <w:pStyle w:val="af5"/>
              <w:numPr>
                <w:ilvl w:val="0"/>
                <w:numId w:val="16"/>
              </w:numPr>
              <w:jc w:val="both"/>
              <w:rPr>
                <w:sz w:val="20"/>
                <w:szCs w:val="20"/>
              </w:rPr>
            </w:pPr>
          </w:p>
        </w:tc>
        <w:tc>
          <w:tcPr>
            <w:tcW w:w="3803" w:type="dxa"/>
          </w:tcPr>
          <w:p w:rsidR="00CE3E9F" w:rsidRDefault="00CE3E9F" w:rsidP="00B77AA0">
            <w:pPr>
              <w:jc w:val="center"/>
              <w:rPr>
                <w:color w:val="000000"/>
                <w:sz w:val="20"/>
                <w:szCs w:val="20"/>
              </w:rPr>
            </w:pPr>
            <w:r w:rsidRPr="00E341AE">
              <w:rPr>
                <w:b/>
                <w:color w:val="000000"/>
                <w:sz w:val="20"/>
                <w:szCs w:val="20"/>
              </w:rPr>
              <w:t>ЛОТ №</w:t>
            </w:r>
            <w:r>
              <w:rPr>
                <w:b/>
                <w:color w:val="000000"/>
                <w:sz w:val="20"/>
                <w:szCs w:val="20"/>
              </w:rPr>
              <w:t>13</w:t>
            </w:r>
          </w:p>
          <w:p w:rsidR="00CE3E9F" w:rsidRDefault="00CE3E9F" w:rsidP="00B77AA0">
            <w:pPr>
              <w:rPr>
                <w:color w:val="000000"/>
                <w:sz w:val="20"/>
                <w:szCs w:val="20"/>
              </w:rPr>
            </w:pPr>
            <w:r>
              <w:rPr>
                <w:color w:val="000000"/>
                <w:sz w:val="20"/>
                <w:szCs w:val="20"/>
              </w:rPr>
              <w:t xml:space="preserve">AUTION SCREEN </w:t>
            </w:r>
            <w:proofErr w:type="gramStart"/>
            <w:r>
              <w:rPr>
                <w:color w:val="000000"/>
                <w:sz w:val="20"/>
                <w:szCs w:val="20"/>
              </w:rPr>
              <w:t>тест-полоски</w:t>
            </w:r>
            <w:proofErr w:type="gramEnd"/>
            <w:r>
              <w:rPr>
                <w:color w:val="000000"/>
                <w:sz w:val="20"/>
                <w:szCs w:val="20"/>
              </w:rPr>
              <w:t xml:space="preserve"> (микроальбумин и креатинин),25 полосок /уп. </w:t>
            </w:r>
          </w:p>
        </w:tc>
        <w:tc>
          <w:tcPr>
            <w:tcW w:w="833" w:type="dxa"/>
          </w:tcPr>
          <w:p w:rsidR="00CE3E9F" w:rsidRDefault="00CE3E9F" w:rsidP="00B77AA0">
            <w:r w:rsidRPr="009F59A2">
              <w:rPr>
                <w:color w:val="000000"/>
                <w:sz w:val="20"/>
                <w:szCs w:val="20"/>
              </w:rPr>
              <w:t>штука</w:t>
            </w:r>
          </w:p>
        </w:tc>
        <w:tc>
          <w:tcPr>
            <w:tcW w:w="837" w:type="dxa"/>
            <w:vAlign w:val="center"/>
          </w:tcPr>
          <w:p w:rsidR="00CE3E9F" w:rsidRDefault="00CE3E9F" w:rsidP="00B77AA0">
            <w:pPr>
              <w:jc w:val="center"/>
              <w:rPr>
                <w:color w:val="000000"/>
                <w:sz w:val="20"/>
                <w:szCs w:val="20"/>
              </w:rPr>
            </w:pPr>
            <w:r>
              <w:rPr>
                <w:color w:val="000000"/>
                <w:sz w:val="20"/>
                <w:szCs w:val="20"/>
              </w:rPr>
              <w:t>10</w:t>
            </w:r>
          </w:p>
        </w:tc>
        <w:tc>
          <w:tcPr>
            <w:tcW w:w="9591" w:type="dxa"/>
          </w:tcPr>
          <w:p w:rsidR="00CE3E9F" w:rsidRDefault="00CE3E9F">
            <w:pPr>
              <w:rPr>
                <w:color w:val="000000"/>
                <w:sz w:val="20"/>
                <w:szCs w:val="20"/>
              </w:rPr>
            </w:pPr>
            <w:r>
              <w:rPr>
                <w:color w:val="000000"/>
                <w:sz w:val="20"/>
                <w:szCs w:val="20"/>
              </w:rPr>
              <w:t>Тест-полоски Аутион Скрин созданные для AUTION  ELEVEN, индикаторы измерения:  альбумин, креатинин, и соотношение альбумина к креатинину</w:t>
            </w:r>
            <w:proofErr w:type="gramStart"/>
            <w:r>
              <w:rPr>
                <w:color w:val="000000"/>
                <w:sz w:val="20"/>
                <w:szCs w:val="20"/>
              </w:rPr>
              <w:t>.У</w:t>
            </w:r>
            <w:proofErr w:type="gramEnd"/>
            <w:r>
              <w:rPr>
                <w:color w:val="000000"/>
                <w:sz w:val="20"/>
                <w:szCs w:val="20"/>
              </w:rPr>
              <w:t>пакованы в индивидуальную тубу по 25 тест-полосок в тубе.</w:t>
            </w:r>
          </w:p>
        </w:tc>
      </w:tr>
      <w:tr w:rsidR="00CE3E9F" w:rsidTr="00B77AA0">
        <w:tc>
          <w:tcPr>
            <w:tcW w:w="912" w:type="dxa"/>
          </w:tcPr>
          <w:p w:rsidR="00CE3E9F" w:rsidRPr="00B77AA0" w:rsidRDefault="00CE3E9F" w:rsidP="00B77AA0">
            <w:pPr>
              <w:pStyle w:val="af5"/>
              <w:numPr>
                <w:ilvl w:val="0"/>
                <w:numId w:val="16"/>
              </w:numPr>
              <w:jc w:val="both"/>
              <w:rPr>
                <w:sz w:val="20"/>
                <w:szCs w:val="20"/>
              </w:rPr>
            </w:pPr>
          </w:p>
        </w:tc>
        <w:tc>
          <w:tcPr>
            <w:tcW w:w="3803" w:type="dxa"/>
          </w:tcPr>
          <w:p w:rsidR="00CE3E9F" w:rsidRDefault="00CE3E9F" w:rsidP="00B77AA0">
            <w:pPr>
              <w:jc w:val="center"/>
              <w:rPr>
                <w:color w:val="000000"/>
                <w:sz w:val="20"/>
                <w:szCs w:val="20"/>
              </w:rPr>
            </w:pPr>
            <w:r w:rsidRPr="00E341AE">
              <w:rPr>
                <w:b/>
                <w:color w:val="000000"/>
                <w:sz w:val="20"/>
                <w:szCs w:val="20"/>
              </w:rPr>
              <w:t>ЛОТ №</w:t>
            </w:r>
            <w:r>
              <w:rPr>
                <w:b/>
                <w:color w:val="000000"/>
                <w:sz w:val="20"/>
                <w:szCs w:val="20"/>
              </w:rPr>
              <w:t>14</w:t>
            </w:r>
          </w:p>
          <w:p w:rsidR="00CE3E9F" w:rsidRDefault="00CE3E9F" w:rsidP="00B77AA0">
            <w:pPr>
              <w:rPr>
                <w:color w:val="000000"/>
                <w:sz w:val="20"/>
                <w:szCs w:val="20"/>
              </w:rPr>
            </w:pPr>
            <w:r>
              <w:rPr>
                <w:color w:val="000000"/>
                <w:sz w:val="20"/>
                <w:szCs w:val="20"/>
              </w:rPr>
              <w:t>Набор реагентов для определения  С-реактивного белка в сыворотке крови методом латек</w:t>
            </w:r>
            <w:proofErr w:type="gramStart"/>
            <w:r>
              <w:rPr>
                <w:color w:val="000000"/>
                <w:sz w:val="20"/>
                <w:szCs w:val="20"/>
              </w:rPr>
              <w:t>с-</w:t>
            </w:r>
            <w:proofErr w:type="gramEnd"/>
            <w:r>
              <w:rPr>
                <w:color w:val="000000"/>
                <w:sz w:val="20"/>
                <w:szCs w:val="20"/>
              </w:rPr>
              <w:t xml:space="preserve"> агглютинации </w:t>
            </w:r>
          </w:p>
        </w:tc>
        <w:tc>
          <w:tcPr>
            <w:tcW w:w="833" w:type="dxa"/>
          </w:tcPr>
          <w:p w:rsidR="00CE3E9F" w:rsidRDefault="00CE3E9F" w:rsidP="00B77AA0">
            <w:r w:rsidRPr="009F59A2">
              <w:rPr>
                <w:color w:val="000000"/>
                <w:sz w:val="20"/>
                <w:szCs w:val="20"/>
              </w:rPr>
              <w:t>штука</w:t>
            </w:r>
          </w:p>
        </w:tc>
        <w:tc>
          <w:tcPr>
            <w:tcW w:w="837" w:type="dxa"/>
            <w:vAlign w:val="center"/>
          </w:tcPr>
          <w:p w:rsidR="00CE3E9F" w:rsidRDefault="00CE3E9F" w:rsidP="00B77AA0">
            <w:pPr>
              <w:jc w:val="center"/>
              <w:rPr>
                <w:color w:val="000000"/>
                <w:sz w:val="20"/>
                <w:szCs w:val="20"/>
              </w:rPr>
            </w:pPr>
            <w:r>
              <w:rPr>
                <w:color w:val="000000"/>
                <w:sz w:val="20"/>
                <w:szCs w:val="20"/>
              </w:rPr>
              <w:t>2</w:t>
            </w:r>
          </w:p>
        </w:tc>
        <w:tc>
          <w:tcPr>
            <w:tcW w:w="9591" w:type="dxa"/>
          </w:tcPr>
          <w:p w:rsidR="00CE3E9F" w:rsidRDefault="00CE3E9F">
            <w:pPr>
              <w:rPr>
                <w:color w:val="000000"/>
                <w:sz w:val="20"/>
                <w:szCs w:val="20"/>
              </w:rPr>
            </w:pPr>
            <w:r>
              <w:rPr>
                <w:color w:val="000000"/>
                <w:sz w:val="20"/>
                <w:szCs w:val="20"/>
              </w:rPr>
              <w:t xml:space="preserve">Набор реагентов предназначен для быстрого выявления клинически значимого уровня </w:t>
            </w:r>
            <w:proofErr w:type="gramStart"/>
            <w:r>
              <w:rPr>
                <w:color w:val="000000"/>
                <w:sz w:val="20"/>
                <w:szCs w:val="20"/>
              </w:rPr>
              <w:t>С-реактивного</w:t>
            </w:r>
            <w:proofErr w:type="gramEnd"/>
            <w:r>
              <w:rPr>
                <w:color w:val="000000"/>
                <w:sz w:val="20"/>
                <w:szCs w:val="20"/>
              </w:rPr>
              <w:t xml:space="preserve"> белка (СРБ) в сыворотке крови, а также полуколичественной оценки его содержания методом латекс-агглютинации, в клинико-диагностических лабораториях и научно-исследовательской практике. </w:t>
            </w:r>
            <w:r>
              <w:rPr>
                <w:color w:val="000000"/>
                <w:sz w:val="20"/>
                <w:szCs w:val="20"/>
              </w:rPr>
              <w:br/>
              <w:t>Набор рассчитан для проведения 125 определений</w:t>
            </w:r>
            <w:r>
              <w:rPr>
                <w:color w:val="000000"/>
                <w:sz w:val="20"/>
                <w:szCs w:val="20"/>
              </w:rPr>
              <w:br/>
              <w:t xml:space="preserve"> Комплектующие Количество</w:t>
            </w:r>
            <w:r>
              <w:rPr>
                <w:color w:val="000000"/>
                <w:sz w:val="20"/>
                <w:szCs w:val="20"/>
              </w:rPr>
              <w:br/>
              <w:t xml:space="preserve"> Реагент 1  1 флакон (2,5 мл) </w:t>
            </w:r>
            <w:r>
              <w:rPr>
                <w:color w:val="000000"/>
                <w:sz w:val="20"/>
                <w:szCs w:val="20"/>
              </w:rPr>
              <w:br/>
              <w:t xml:space="preserve"> Реагент 2 1 флакон (5 мл)</w:t>
            </w:r>
            <w:r>
              <w:rPr>
                <w:color w:val="000000"/>
                <w:sz w:val="20"/>
                <w:szCs w:val="20"/>
              </w:rPr>
              <w:br/>
              <w:t xml:space="preserve"> Контроль «+» 1 флакон (0,5 мл)</w:t>
            </w:r>
            <w:r>
              <w:rPr>
                <w:color w:val="000000"/>
                <w:sz w:val="20"/>
                <w:szCs w:val="20"/>
              </w:rPr>
              <w:br/>
              <w:t xml:space="preserve"> Контроль « - » 1 флакон (0,5 мл)</w:t>
            </w:r>
            <w:r>
              <w:rPr>
                <w:color w:val="000000"/>
                <w:sz w:val="20"/>
                <w:szCs w:val="20"/>
              </w:rPr>
              <w:br/>
              <w:t xml:space="preserve"> Тест-пластины  3 шт.</w:t>
            </w:r>
            <w:r>
              <w:rPr>
                <w:color w:val="000000"/>
                <w:sz w:val="20"/>
                <w:szCs w:val="20"/>
              </w:rPr>
              <w:br/>
              <w:t xml:space="preserve"> Одноразовые мешалки 125 шт.</w:t>
            </w:r>
            <w:r>
              <w:rPr>
                <w:color w:val="000000"/>
                <w:sz w:val="20"/>
                <w:szCs w:val="20"/>
              </w:rPr>
              <w:br/>
              <w:t>Набор должен храниться и транспортироваться при температуре 2-8</w:t>
            </w:r>
            <w:proofErr w:type="gramStart"/>
            <w:r>
              <w:rPr>
                <w:color w:val="000000"/>
                <w:sz w:val="20"/>
                <w:szCs w:val="20"/>
              </w:rPr>
              <w:t>°С</w:t>
            </w:r>
            <w:proofErr w:type="gramEnd"/>
            <w:r>
              <w:rPr>
                <w:color w:val="000000"/>
                <w:sz w:val="20"/>
                <w:szCs w:val="20"/>
              </w:rPr>
              <w:t xml:space="preserve"> в упаковке предприятия-изготовителя в сухом месте в течение всего срока годности.  Допускается хранение и транспортирование набора при температуре до 25</w:t>
            </w:r>
            <w:proofErr w:type="gramStart"/>
            <w:r>
              <w:rPr>
                <w:color w:val="000000"/>
                <w:sz w:val="20"/>
                <w:szCs w:val="20"/>
              </w:rPr>
              <w:t>°С</w:t>
            </w:r>
            <w:proofErr w:type="gramEnd"/>
            <w:r>
              <w:rPr>
                <w:color w:val="000000"/>
                <w:sz w:val="20"/>
                <w:szCs w:val="20"/>
              </w:rPr>
              <w:t xml:space="preserve"> не более 5 сут. Замораживание компонентов набора не допускается.</w:t>
            </w:r>
          </w:p>
        </w:tc>
      </w:tr>
      <w:tr w:rsidR="00CE3E9F" w:rsidTr="00B77AA0">
        <w:tc>
          <w:tcPr>
            <w:tcW w:w="912" w:type="dxa"/>
          </w:tcPr>
          <w:p w:rsidR="00CE3E9F" w:rsidRPr="00B77AA0" w:rsidRDefault="00CE3E9F" w:rsidP="00B77AA0">
            <w:pPr>
              <w:pStyle w:val="af5"/>
              <w:numPr>
                <w:ilvl w:val="0"/>
                <w:numId w:val="16"/>
              </w:numPr>
              <w:jc w:val="both"/>
              <w:rPr>
                <w:sz w:val="20"/>
                <w:szCs w:val="20"/>
              </w:rPr>
            </w:pPr>
          </w:p>
        </w:tc>
        <w:tc>
          <w:tcPr>
            <w:tcW w:w="3803" w:type="dxa"/>
          </w:tcPr>
          <w:p w:rsidR="00CE3E9F" w:rsidRDefault="00CE3E9F" w:rsidP="00B77AA0">
            <w:pPr>
              <w:jc w:val="center"/>
              <w:rPr>
                <w:color w:val="000000"/>
                <w:sz w:val="20"/>
                <w:szCs w:val="20"/>
              </w:rPr>
            </w:pPr>
            <w:r w:rsidRPr="00E341AE">
              <w:rPr>
                <w:b/>
                <w:color w:val="000000"/>
                <w:sz w:val="20"/>
                <w:szCs w:val="20"/>
              </w:rPr>
              <w:t>ЛОТ №</w:t>
            </w:r>
            <w:r>
              <w:rPr>
                <w:b/>
                <w:color w:val="000000"/>
                <w:sz w:val="20"/>
                <w:szCs w:val="20"/>
              </w:rPr>
              <w:t>15</w:t>
            </w:r>
          </w:p>
          <w:p w:rsidR="00CE3E9F" w:rsidRDefault="00CE3E9F" w:rsidP="00B77AA0">
            <w:pPr>
              <w:rPr>
                <w:color w:val="000000"/>
                <w:sz w:val="20"/>
                <w:szCs w:val="20"/>
              </w:rPr>
            </w:pPr>
            <w:r>
              <w:rPr>
                <w:color w:val="000000"/>
                <w:sz w:val="20"/>
                <w:szCs w:val="20"/>
              </w:rPr>
              <w:t xml:space="preserve">Набор реагентов для определения ревматоидного фактора в сывороткекрови методом латекс агглютинация </w:t>
            </w:r>
          </w:p>
        </w:tc>
        <w:tc>
          <w:tcPr>
            <w:tcW w:w="833" w:type="dxa"/>
          </w:tcPr>
          <w:p w:rsidR="00CE3E9F" w:rsidRDefault="00CE3E9F" w:rsidP="00B77AA0">
            <w:r w:rsidRPr="009F59A2">
              <w:rPr>
                <w:color w:val="000000"/>
                <w:sz w:val="20"/>
                <w:szCs w:val="20"/>
              </w:rPr>
              <w:t>штука</w:t>
            </w:r>
          </w:p>
        </w:tc>
        <w:tc>
          <w:tcPr>
            <w:tcW w:w="837" w:type="dxa"/>
            <w:vAlign w:val="center"/>
          </w:tcPr>
          <w:p w:rsidR="00CE3E9F" w:rsidRDefault="00CE3E9F" w:rsidP="00B77AA0">
            <w:pPr>
              <w:jc w:val="center"/>
              <w:rPr>
                <w:color w:val="000000"/>
                <w:sz w:val="20"/>
                <w:szCs w:val="20"/>
              </w:rPr>
            </w:pPr>
            <w:r>
              <w:rPr>
                <w:color w:val="000000"/>
                <w:sz w:val="20"/>
                <w:szCs w:val="20"/>
              </w:rPr>
              <w:t>4</w:t>
            </w:r>
          </w:p>
        </w:tc>
        <w:tc>
          <w:tcPr>
            <w:tcW w:w="9591" w:type="dxa"/>
          </w:tcPr>
          <w:p w:rsidR="00CE3E9F" w:rsidRDefault="00CE3E9F">
            <w:pPr>
              <w:rPr>
                <w:color w:val="000000"/>
                <w:sz w:val="20"/>
                <w:szCs w:val="20"/>
              </w:rPr>
            </w:pPr>
            <w:r>
              <w:rPr>
                <w:color w:val="000000"/>
                <w:sz w:val="20"/>
                <w:szCs w:val="20"/>
              </w:rPr>
              <w:t xml:space="preserve">Набор реагентов предназначен для быстрого выявления клинически значимого уровня ревматоидного фактора (РФ) в сыворотке крови, а также полуколичественной оценки его содержания методом </w:t>
            </w:r>
            <w:proofErr w:type="gramStart"/>
            <w:r>
              <w:rPr>
                <w:color w:val="000000"/>
                <w:sz w:val="20"/>
                <w:szCs w:val="20"/>
              </w:rPr>
              <w:t>латекс-агглютинации</w:t>
            </w:r>
            <w:proofErr w:type="gramEnd"/>
            <w:r>
              <w:rPr>
                <w:color w:val="000000"/>
                <w:sz w:val="20"/>
                <w:szCs w:val="20"/>
              </w:rPr>
              <w:t xml:space="preserve">, в клинико-диагностических лабораториях и научно-исследовательской практике. </w:t>
            </w:r>
            <w:r>
              <w:rPr>
                <w:color w:val="000000"/>
                <w:sz w:val="20"/>
                <w:szCs w:val="20"/>
              </w:rPr>
              <w:br/>
              <w:t>Набор рассчитан для проведения  125 при расходе 0,02 мл реагента 1 на  один анализ.</w:t>
            </w:r>
            <w:r>
              <w:rPr>
                <w:color w:val="000000"/>
                <w:sz w:val="20"/>
                <w:szCs w:val="20"/>
              </w:rPr>
              <w:br/>
              <w:t xml:space="preserve"> Комплектующие Количество</w:t>
            </w:r>
            <w:r>
              <w:rPr>
                <w:color w:val="000000"/>
                <w:sz w:val="20"/>
                <w:szCs w:val="20"/>
              </w:rPr>
              <w:br/>
              <w:t xml:space="preserve"> Реагент 1  1 флакон (2,5 мл) </w:t>
            </w:r>
            <w:r>
              <w:rPr>
                <w:color w:val="000000"/>
                <w:sz w:val="20"/>
                <w:szCs w:val="20"/>
              </w:rPr>
              <w:br/>
              <w:t xml:space="preserve"> Реагент 2 1 флакон (5 мл)</w:t>
            </w:r>
            <w:r>
              <w:rPr>
                <w:color w:val="000000"/>
                <w:sz w:val="20"/>
                <w:szCs w:val="20"/>
              </w:rPr>
              <w:br/>
              <w:t xml:space="preserve"> Контроль «+» 1 флакон (0,5 мл)</w:t>
            </w:r>
            <w:r>
              <w:rPr>
                <w:color w:val="000000"/>
                <w:sz w:val="20"/>
                <w:szCs w:val="20"/>
              </w:rPr>
              <w:br/>
              <w:t xml:space="preserve"> Контроль « - » 1 флакон (0,5 мл)</w:t>
            </w:r>
            <w:r>
              <w:rPr>
                <w:color w:val="000000"/>
                <w:sz w:val="20"/>
                <w:szCs w:val="20"/>
              </w:rPr>
              <w:br/>
              <w:t xml:space="preserve"> Тест-пластины  3 шт.</w:t>
            </w:r>
            <w:r>
              <w:rPr>
                <w:color w:val="000000"/>
                <w:sz w:val="20"/>
                <w:szCs w:val="20"/>
              </w:rPr>
              <w:br/>
              <w:t xml:space="preserve"> Одноразовые мешалки 125 шт.</w:t>
            </w:r>
            <w:r>
              <w:rPr>
                <w:color w:val="000000"/>
                <w:sz w:val="20"/>
                <w:szCs w:val="20"/>
              </w:rPr>
              <w:br/>
              <w:t>Набор должен храниться  и транспортироваться при температуре 2-8</w:t>
            </w:r>
            <w:proofErr w:type="gramStart"/>
            <w:r>
              <w:rPr>
                <w:color w:val="000000"/>
                <w:sz w:val="20"/>
                <w:szCs w:val="20"/>
              </w:rPr>
              <w:t>°С</w:t>
            </w:r>
            <w:proofErr w:type="gramEnd"/>
            <w:r>
              <w:rPr>
                <w:color w:val="000000"/>
                <w:sz w:val="20"/>
                <w:szCs w:val="20"/>
              </w:rPr>
              <w:t xml:space="preserve"> в упаковке предприятия-изготовителя в сухом месте в течение всего срока годности.  Допускается хранение и транспортирование набора при температуре до 25</w:t>
            </w:r>
            <w:proofErr w:type="gramStart"/>
            <w:r>
              <w:rPr>
                <w:color w:val="000000"/>
                <w:sz w:val="20"/>
                <w:szCs w:val="20"/>
              </w:rPr>
              <w:t>°С</w:t>
            </w:r>
            <w:proofErr w:type="gramEnd"/>
            <w:r>
              <w:rPr>
                <w:color w:val="000000"/>
                <w:sz w:val="20"/>
                <w:szCs w:val="20"/>
              </w:rPr>
              <w:t xml:space="preserve"> не более 5 сут. Замораживание компонентов набора не допускается.</w:t>
            </w:r>
          </w:p>
        </w:tc>
      </w:tr>
      <w:tr w:rsidR="00CE3E9F" w:rsidTr="00B77AA0">
        <w:tc>
          <w:tcPr>
            <w:tcW w:w="912" w:type="dxa"/>
          </w:tcPr>
          <w:p w:rsidR="00CE3E9F" w:rsidRPr="00B77AA0" w:rsidRDefault="00CE3E9F" w:rsidP="00B77AA0">
            <w:pPr>
              <w:pStyle w:val="af5"/>
              <w:numPr>
                <w:ilvl w:val="0"/>
                <w:numId w:val="16"/>
              </w:numPr>
              <w:jc w:val="both"/>
              <w:rPr>
                <w:sz w:val="20"/>
                <w:szCs w:val="20"/>
              </w:rPr>
            </w:pPr>
          </w:p>
        </w:tc>
        <w:tc>
          <w:tcPr>
            <w:tcW w:w="3803" w:type="dxa"/>
          </w:tcPr>
          <w:p w:rsidR="00CE3E9F" w:rsidRDefault="00CE3E9F" w:rsidP="00B77AA0">
            <w:pPr>
              <w:jc w:val="center"/>
              <w:rPr>
                <w:color w:val="000000"/>
                <w:sz w:val="20"/>
                <w:szCs w:val="20"/>
              </w:rPr>
            </w:pPr>
            <w:r w:rsidRPr="00E341AE">
              <w:rPr>
                <w:b/>
                <w:color w:val="000000"/>
                <w:sz w:val="20"/>
                <w:szCs w:val="20"/>
              </w:rPr>
              <w:t>ЛОТ №</w:t>
            </w:r>
            <w:r>
              <w:rPr>
                <w:b/>
                <w:color w:val="000000"/>
                <w:sz w:val="20"/>
                <w:szCs w:val="20"/>
              </w:rPr>
              <w:t>16</w:t>
            </w:r>
          </w:p>
          <w:p w:rsidR="00CE3E9F" w:rsidRDefault="00CE3E9F" w:rsidP="00B77AA0">
            <w:pPr>
              <w:rPr>
                <w:color w:val="000000"/>
                <w:sz w:val="20"/>
                <w:szCs w:val="20"/>
              </w:rPr>
            </w:pPr>
            <w:r>
              <w:rPr>
                <w:color w:val="000000"/>
                <w:sz w:val="20"/>
                <w:szCs w:val="20"/>
              </w:rPr>
              <w:t xml:space="preserve">Набор реагентов для определения содержания кальция в сыворотке </w:t>
            </w:r>
            <w:r>
              <w:rPr>
                <w:color w:val="000000"/>
                <w:sz w:val="20"/>
                <w:szCs w:val="20"/>
              </w:rPr>
              <w:lastRenderedPageBreak/>
              <w:t>(плазме</w:t>
            </w:r>
            <w:proofErr w:type="gramStart"/>
            <w:r>
              <w:rPr>
                <w:color w:val="000000"/>
                <w:sz w:val="20"/>
                <w:szCs w:val="20"/>
              </w:rPr>
              <w:t>)к</w:t>
            </w:r>
            <w:proofErr w:type="gramEnd"/>
            <w:r>
              <w:rPr>
                <w:color w:val="000000"/>
                <w:sz w:val="20"/>
                <w:szCs w:val="20"/>
              </w:rPr>
              <w:t>рови унифицированным колориметрическим методом</w:t>
            </w:r>
          </w:p>
        </w:tc>
        <w:tc>
          <w:tcPr>
            <w:tcW w:w="833" w:type="dxa"/>
          </w:tcPr>
          <w:p w:rsidR="00CE3E9F" w:rsidRDefault="00CE3E9F" w:rsidP="00B77AA0">
            <w:r w:rsidRPr="009F59A2">
              <w:rPr>
                <w:color w:val="000000"/>
                <w:sz w:val="20"/>
                <w:szCs w:val="20"/>
              </w:rPr>
              <w:lastRenderedPageBreak/>
              <w:t>штука</w:t>
            </w:r>
          </w:p>
        </w:tc>
        <w:tc>
          <w:tcPr>
            <w:tcW w:w="837" w:type="dxa"/>
            <w:vAlign w:val="center"/>
          </w:tcPr>
          <w:p w:rsidR="00CE3E9F" w:rsidRDefault="00CE3E9F" w:rsidP="00B77AA0">
            <w:pPr>
              <w:jc w:val="center"/>
              <w:rPr>
                <w:color w:val="000000"/>
                <w:sz w:val="20"/>
                <w:szCs w:val="20"/>
              </w:rPr>
            </w:pPr>
            <w:r>
              <w:rPr>
                <w:color w:val="000000"/>
                <w:sz w:val="20"/>
                <w:szCs w:val="20"/>
              </w:rPr>
              <w:t>5</w:t>
            </w:r>
          </w:p>
        </w:tc>
        <w:tc>
          <w:tcPr>
            <w:tcW w:w="9591" w:type="dxa"/>
          </w:tcPr>
          <w:p w:rsidR="00CE3E9F" w:rsidRDefault="00CE3E9F">
            <w:pPr>
              <w:rPr>
                <w:color w:val="000000"/>
                <w:sz w:val="20"/>
                <w:szCs w:val="20"/>
              </w:rPr>
            </w:pPr>
            <w:r>
              <w:rPr>
                <w:color w:val="000000"/>
                <w:sz w:val="20"/>
                <w:szCs w:val="20"/>
              </w:rPr>
              <w:t>Набор предназначен для количественного определения содержания кальция в сыворотке (плазме) крови человека в клинико-диагностических и биохимических лабораториях и научно-исследовательской практике.</w:t>
            </w:r>
            <w:r>
              <w:rPr>
                <w:color w:val="000000"/>
                <w:sz w:val="20"/>
                <w:szCs w:val="20"/>
              </w:rPr>
              <w:br/>
            </w:r>
            <w:r>
              <w:rPr>
                <w:color w:val="000000"/>
                <w:sz w:val="20"/>
                <w:szCs w:val="20"/>
              </w:rPr>
              <w:lastRenderedPageBreak/>
              <w:t>Набор рассчитан на проведение 100 определений при расходе 1,0 мл реагента 1 и 1,0 мл реагента 2 на один анализ.</w:t>
            </w:r>
            <w:r>
              <w:rPr>
                <w:color w:val="000000"/>
                <w:sz w:val="20"/>
                <w:szCs w:val="20"/>
              </w:rPr>
              <w:br/>
              <w:t>Комплектующие Количество</w:t>
            </w:r>
            <w:r>
              <w:rPr>
                <w:color w:val="000000"/>
                <w:sz w:val="20"/>
                <w:szCs w:val="20"/>
              </w:rPr>
              <w:br/>
              <w:t xml:space="preserve">Реагент 1  1 флакон (100 мл) </w:t>
            </w:r>
            <w:r>
              <w:rPr>
                <w:color w:val="000000"/>
                <w:sz w:val="20"/>
                <w:szCs w:val="20"/>
              </w:rPr>
              <w:br/>
              <w:t>Реагент 2 1 флакон (100 мл)</w:t>
            </w:r>
            <w:r>
              <w:rPr>
                <w:color w:val="000000"/>
                <w:sz w:val="20"/>
                <w:szCs w:val="20"/>
              </w:rPr>
              <w:br/>
              <w:t>Калибратор 1 флакон (2 мл)</w:t>
            </w:r>
            <w:r>
              <w:rPr>
                <w:color w:val="000000"/>
                <w:sz w:val="20"/>
                <w:szCs w:val="20"/>
              </w:rPr>
              <w:br/>
              <w:t xml:space="preserve">Набор должен храниться и транспортироваться при комнатной температуре (+18-25°С) в упаковке предприятия-изготовителя в течение всего срока годности. </w:t>
            </w:r>
            <w:r>
              <w:rPr>
                <w:color w:val="000000"/>
                <w:sz w:val="20"/>
                <w:szCs w:val="20"/>
              </w:rPr>
              <w:br/>
              <w:t xml:space="preserve"> Реагент 1, реагент 2 и калибратор можно хранить после вскрытия флакона при комнатной температуре в темном месте в плотно закрытой посуде в течение всего срока годности набора</w:t>
            </w:r>
          </w:p>
        </w:tc>
      </w:tr>
      <w:tr w:rsidR="00CE3E9F" w:rsidTr="00B77AA0">
        <w:tc>
          <w:tcPr>
            <w:tcW w:w="912" w:type="dxa"/>
          </w:tcPr>
          <w:p w:rsidR="00CE3E9F" w:rsidRPr="00B77AA0" w:rsidRDefault="00CE3E9F" w:rsidP="00B77AA0">
            <w:pPr>
              <w:pStyle w:val="af5"/>
              <w:numPr>
                <w:ilvl w:val="0"/>
                <w:numId w:val="16"/>
              </w:numPr>
              <w:jc w:val="both"/>
              <w:rPr>
                <w:sz w:val="20"/>
                <w:szCs w:val="20"/>
              </w:rPr>
            </w:pPr>
          </w:p>
        </w:tc>
        <w:tc>
          <w:tcPr>
            <w:tcW w:w="3803" w:type="dxa"/>
          </w:tcPr>
          <w:p w:rsidR="00CE3E9F" w:rsidRDefault="00CE3E9F" w:rsidP="00B77AA0">
            <w:pPr>
              <w:jc w:val="center"/>
              <w:rPr>
                <w:color w:val="000000"/>
                <w:sz w:val="20"/>
                <w:szCs w:val="20"/>
              </w:rPr>
            </w:pPr>
            <w:r w:rsidRPr="00E341AE">
              <w:rPr>
                <w:b/>
                <w:color w:val="000000"/>
                <w:sz w:val="20"/>
                <w:szCs w:val="20"/>
              </w:rPr>
              <w:t>ЛОТ №</w:t>
            </w:r>
            <w:r>
              <w:rPr>
                <w:b/>
                <w:color w:val="000000"/>
                <w:sz w:val="20"/>
                <w:szCs w:val="20"/>
              </w:rPr>
              <w:t>17</w:t>
            </w:r>
          </w:p>
          <w:p w:rsidR="00CE3E9F" w:rsidRDefault="00CE3E9F" w:rsidP="00B77AA0">
            <w:pPr>
              <w:rPr>
                <w:color w:val="000000"/>
                <w:sz w:val="20"/>
                <w:szCs w:val="20"/>
              </w:rPr>
            </w:pPr>
            <w:r>
              <w:rPr>
                <w:color w:val="000000"/>
                <w:sz w:val="20"/>
                <w:szCs w:val="20"/>
              </w:rPr>
              <w:t>Краситель-фиксатор Эозин метиленовый синий по Май-Грюнвальду</w:t>
            </w:r>
          </w:p>
        </w:tc>
        <w:tc>
          <w:tcPr>
            <w:tcW w:w="833" w:type="dxa"/>
          </w:tcPr>
          <w:p w:rsidR="00CE3E9F" w:rsidRDefault="00CE3E9F" w:rsidP="00B77AA0">
            <w:r w:rsidRPr="009F59A2">
              <w:rPr>
                <w:color w:val="000000"/>
                <w:sz w:val="20"/>
                <w:szCs w:val="20"/>
              </w:rPr>
              <w:t>штука</w:t>
            </w:r>
          </w:p>
        </w:tc>
        <w:tc>
          <w:tcPr>
            <w:tcW w:w="837" w:type="dxa"/>
            <w:vAlign w:val="center"/>
          </w:tcPr>
          <w:p w:rsidR="00CE3E9F" w:rsidRDefault="00CE3E9F" w:rsidP="00B77AA0">
            <w:pPr>
              <w:jc w:val="center"/>
              <w:rPr>
                <w:color w:val="000000"/>
                <w:sz w:val="20"/>
                <w:szCs w:val="20"/>
              </w:rPr>
            </w:pPr>
            <w:r>
              <w:rPr>
                <w:color w:val="000000"/>
                <w:sz w:val="20"/>
                <w:szCs w:val="20"/>
              </w:rPr>
              <w:t>15</w:t>
            </w:r>
          </w:p>
        </w:tc>
        <w:tc>
          <w:tcPr>
            <w:tcW w:w="9591" w:type="dxa"/>
          </w:tcPr>
          <w:p w:rsidR="00CE3E9F" w:rsidRDefault="00CE3E9F">
            <w:pPr>
              <w:rPr>
                <w:color w:val="000000"/>
                <w:sz w:val="20"/>
                <w:szCs w:val="20"/>
              </w:rPr>
            </w:pPr>
            <w:r>
              <w:rPr>
                <w:color w:val="000000"/>
                <w:sz w:val="20"/>
                <w:szCs w:val="20"/>
              </w:rPr>
              <w:t>Стабилизированный раствор красителя по Май-Грюнвальду обеспечивает фиксацию препаратов крови и предварительную окраску.</w:t>
            </w:r>
            <w:r>
              <w:rPr>
                <w:color w:val="000000"/>
                <w:sz w:val="20"/>
                <w:szCs w:val="20"/>
              </w:rPr>
              <w:br/>
              <w:t>Один литр красителя-фиксатора рассчитан на фиксацию не менее 1000 препаратов.</w:t>
            </w:r>
            <w:r>
              <w:rPr>
                <w:color w:val="000000"/>
                <w:sz w:val="20"/>
                <w:szCs w:val="20"/>
              </w:rPr>
              <w:br/>
              <w:t>Фасовка 1 л.</w:t>
            </w:r>
          </w:p>
        </w:tc>
      </w:tr>
      <w:tr w:rsidR="00CE3E9F" w:rsidTr="00B77AA0">
        <w:tc>
          <w:tcPr>
            <w:tcW w:w="912" w:type="dxa"/>
          </w:tcPr>
          <w:p w:rsidR="00CE3E9F" w:rsidRPr="00B77AA0" w:rsidRDefault="00CE3E9F" w:rsidP="00B77AA0">
            <w:pPr>
              <w:pStyle w:val="af5"/>
              <w:numPr>
                <w:ilvl w:val="0"/>
                <w:numId w:val="16"/>
              </w:numPr>
              <w:jc w:val="both"/>
              <w:rPr>
                <w:sz w:val="20"/>
                <w:szCs w:val="20"/>
              </w:rPr>
            </w:pPr>
          </w:p>
        </w:tc>
        <w:tc>
          <w:tcPr>
            <w:tcW w:w="3803" w:type="dxa"/>
          </w:tcPr>
          <w:p w:rsidR="00CE3E9F" w:rsidRDefault="00CE3E9F" w:rsidP="00B77AA0">
            <w:pPr>
              <w:jc w:val="center"/>
              <w:rPr>
                <w:color w:val="000000"/>
                <w:sz w:val="20"/>
                <w:szCs w:val="20"/>
              </w:rPr>
            </w:pPr>
            <w:r w:rsidRPr="00E341AE">
              <w:rPr>
                <w:b/>
                <w:color w:val="000000"/>
                <w:sz w:val="20"/>
                <w:szCs w:val="20"/>
              </w:rPr>
              <w:t>ЛОТ №</w:t>
            </w:r>
            <w:r>
              <w:rPr>
                <w:b/>
                <w:color w:val="000000"/>
                <w:sz w:val="20"/>
                <w:szCs w:val="20"/>
              </w:rPr>
              <w:t>18</w:t>
            </w:r>
          </w:p>
          <w:p w:rsidR="00CE3E9F" w:rsidRDefault="00CE3E9F" w:rsidP="00B77AA0">
            <w:pPr>
              <w:rPr>
                <w:color w:val="000000"/>
                <w:sz w:val="20"/>
                <w:szCs w:val="20"/>
              </w:rPr>
            </w:pPr>
            <w:r>
              <w:rPr>
                <w:color w:val="000000"/>
                <w:sz w:val="20"/>
                <w:szCs w:val="20"/>
              </w:rPr>
              <w:t xml:space="preserve">Краситель Азур-эозин по </w:t>
            </w:r>
            <w:proofErr w:type="gramStart"/>
            <w:r>
              <w:rPr>
                <w:color w:val="000000"/>
                <w:sz w:val="20"/>
                <w:szCs w:val="20"/>
              </w:rPr>
              <w:t>Романовскому</w:t>
            </w:r>
            <w:proofErr w:type="gramEnd"/>
            <w:r>
              <w:rPr>
                <w:color w:val="000000"/>
                <w:sz w:val="20"/>
                <w:szCs w:val="20"/>
              </w:rPr>
              <w:t xml:space="preserve"> с буфером, 1л</w:t>
            </w:r>
          </w:p>
        </w:tc>
        <w:tc>
          <w:tcPr>
            <w:tcW w:w="833" w:type="dxa"/>
          </w:tcPr>
          <w:p w:rsidR="00CE3E9F" w:rsidRDefault="00CE3E9F" w:rsidP="00B77AA0">
            <w:r w:rsidRPr="009F59A2">
              <w:rPr>
                <w:color w:val="000000"/>
                <w:sz w:val="20"/>
                <w:szCs w:val="20"/>
              </w:rPr>
              <w:t>штука</w:t>
            </w:r>
          </w:p>
        </w:tc>
        <w:tc>
          <w:tcPr>
            <w:tcW w:w="837" w:type="dxa"/>
            <w:vAlign w:val="center"/>
          </w:tcPr>
          <w:p w:rsidR="00CE3E9F" w:rsidRDefault="00CE3E9F" w:rsidP="00B77AA0">
            <w:pPr>
              <w:jc w:val="center"/>
              <w:rPr>
                <w:color w:val="000000"/>
                <w:sz w:val="20"/>
                <w:szCs w:val="20"/>
              </w:rPr>
            </w:pPr>
            <w:r>
              <w:rPr>
                <w:color w:val="000000"/>
                <w:sz w:val="20"/>
                <w:szCs w:val="20"/>
              </w:rPr>
              <w:t>15</w:t>
            </w:r>
          </w:p>
        </w:tc>
        <w:tc>
          <w:tcPr>
            <w:tcW w:w="9591" w:type="dxa"/>
          </w:tcPr>
          <w:p w:rsidR="00CE3E9F" w:rsidRDefault="00CE3E9F">
            <w:pPr>
              <w:rPr>
                <w:color w:val="000000"/>
                <w:sz w:val="20"/>
                <w:szCs w:val="20"/>
              </w:rPr>
            </w:pPr>
            <w:r>
              <w:rPr>
                <w:color w:val="000000"/>
                <w:sz w:val="20"/>
                <w:szCs w:val="20"/>
              </w:rPr>
              <w:t xml:space="preserve">Один литр красителя с раствором фосфатного буфера позволяет окрашивать до 6000 препаратов крови. Поставляется вместе с концентратом буферного раствора. Рабочий раствор пригоден для использования в течение суток. </w:t>
            </w:r>
            <w:r>
              <w:rPr>
                <w:color w:val="000000"/>
                <w:sz w:val="20"/>
                <w:szCs w:val="20"/>
              </w:rPr>
              <w:br/>
              <w:t>Фасовка 1 л.</w:t>
            </w:r>
          </w:p>
        </w:tc>
      </w:tr>
      <w:tr w:rsidR="00CE3E9F" w:rsidTr="00B77AA0">
        <w:tc>
          <w:tcPr>
            <w:tcW w:w="912" w:type="dxa"/>
          </w:tcPr>
          <w:p w:rsidR="00CE3E9F" w:rsidRPr="00B77AA0" w:rsidRDefault="00CE3E9F" w:rsidP="00B77AA0">
            <w:pPr>
              <w:pStyle w:val="af5"/>
              <w:numPr>
                <w:ilvl w:val="0"/>
                <w:numId w:val="16"/>
              </w:numPr>
              <w:jc w:val="both"/>
              <w:rPr>
                <w:sz w:val="20"/>
                <w:szCs w:val="20"/>
              </w:rPr>
            </w:pPr>
          </w:p>
        </w:tc>
        <w:tc>
          <w:tcPr>
            <w:tcW w:w="3803" w:type="dxa"/>
          </w:tcPr>
          <w:p w:rsidR="00CE3E9F" w:rsidRDefault="00CE3E9F" w:rsidP="00B77AA0">
            <w:pPr>
              <w:jc w:val="center"/>
              <w:rPr>
                <w:color w:val="000000"/>
                <w:sz w:val="20"/>
                <w:szCs w:val="20"/>
              </w:rPr>
            </w:pPr>
            <w:r w:rsidRPr="00E341AE">
              <w:rPr>
                <w:b/>
                <w:color w:val="000000"/>
                <w:sz w:val="20"/>
                <w:szCs w:val="20"/>
              </w:rPr>
              <w:t>ЛОТ №</w:t>
            </w:r>
            <w:r>
              <w:rPr>
                <w:b/>
                <w:color w:val="000000"/>
                <w:sz w:val="20"/>
                <w:szCs w:val="20"/>
              </w:rPr>
              <w:t>19</w:t>
            </w:r>
          </w:p>
          <w:p w:rsidR="00CE3E9F" w:rsidRDefault="00CE3E9F" w:rsidP="00B77AA0">
            <w:pPr>
              <w:rPr>
                <w:color w:val="000000"/>
                <w:sz w:val="20"/>
                <w:szCs w:val="20"/>
              </w:rPr>
            </w:pPr>
            <w:r>
              <w:rPr>
                <w:color w:val="000000"/>
                <w:sz w:val="20"/>
                <w:szCs w:val="20"/>
              </w:rPr>
              <w:t>Сульфосалициловая кислота</w:t>
            </w:r>
          </w:p>
        </w:tc>
        <w:tc>
          <w:tcPr>
            <w:tcW w:w="833" w:type="dxa"/>
          </w:tcPr>
          <w:p w:rsidR="00CE3E9F" w:rsidRDefault="00CE3E9F" w:rsidP="00B77AA0">
            <w:r w:rsidRPr="009F59A2">
              <w:rPr>
                <w:color w:val="000000"/>
                <w:sz w:val="20"/>
                <w:szCs w:val="20"/>
              </w:rPr>
              <w:t>штука</w:t>
            </w:r>
          </w:p>
        </w:tc>
        <w:tc>
          <w:tcPr>
            <w:tcW w:w="837" w:type="dxa"/>
            <w:vAlign w:val="center"/>
          </w:tcPr>
          <w:p w:rsidR="00CE3E9F" w:rsidRDefault="00CE3E9F" w:rsidP="00B77AA0">
            <w:pPr>
              <w:jc w:val="center"/>
              <w:rPr>
                <w:color w:val="000000"/>
                <w:sz w:val="20"/>
                <w:szCs w:val="20"/>
              </w:rPr>
            </w:pPr>
            <w:r>
              <w:rPr>
                <w:color w:val="000000"/>
                <w:sz w:val="20"/>
                <w:szCs w:val="20"/>
              </w:rPr>
              <w:t>1</w:t>
            </w:r>
          </w:p>
        </w:tc>
        <w:tc>
          <w:tcPr>
            <w:tcW w:w="9591" w:type="dxa"/>
          </w:tcPr>
          <w:p w:rsidR="00CE3E9F" w:rsidRDefault="00CE3E9F">
            <w:pPr>
              <w:spacing w:after="240"/>
              <w:rPr>
                <w:color w:val="000000"/>
                <w:sz w:val="20"/>
                <w:szCs w:val="20"/>
              </w:rPr>
            </w:pPr>
            <w:r>
              <w:rPr>
                <w:color w:val="000000"/>
                <w:sz w:val="20"/>
                <w:szCs w:val="20"/>
              </w:rPr>
              <w:t>Массовая доля 2-водной сульфосалициловой кислоты % не менее: 98</w:t>
            </w:r>
            <w:r>
              <w:rPr>
                <w:color w:val="000000"/>
                <w:sz w:val="20"/>
                <w:szCs w:val="20"/>
              </w:rPr>
              <w:br/>
              <w:t>Массовая доля нерастворимых в воде веществ % не более 0,010</w:t>
            </w:r>
            <w:r>
              <w:rPr>
                <w:color w:val="000000"/>
                <w:sz w:val="20"/>
                <w:szCs w:val="20"/>
              </w:rPr>
              <w:br/>
            </w:r>
          </w:p>
        </w:tc>
      </w:tr>
      <w:tr w:rsidR="00CE3E9F" w:rsidTr="00B77AA0">
        <w:tc>
          <w:tcPr>
            <w:tcW w:w="912" w:type="dxa"/>
          </w:tcPr>
          <w:p w:rsidR="00CE3E9F" w:rsidRPr="00B77AA0" w:rsidRDefault="00CE3E9F" w:rsidP="00B77AA0">
            <w:pPr>
              <w:pStyle w:val="af5"/>
              <w:numPr>
                <w:ilvl w:val="0"/>
                <w:numId w:val="16"/>
              </w:numPr>
              <w:jc w:val="both"/>
              <w:rPr>
                <w:sz w:val="20"/>
                <w:szCs w:val="20"/>
              </w:rPr>
            </w:pPr>
          </w:p>
        </w:tc>
        <w:tc>
          <w:tcPr>
            <w:tcW w:w="3803" w:type="dxa"/>
          </w:tcPr>
          <w:p w:rsidR="00CE3E9F" w:rsidRDefault="00CE3E9F" w:rsidP="00B77AA0">
            <w:pPr>
              <w:jc w:val="center"/>
              <w:rPr>
                <w:color w:val="000000"/>
                <w:sz w:val="20"/>
                <w:szCs w:val="20"/>
              </w:rPr>
            </w:pPr>
            <w:r w:rsidRPr="00E341AE">
              <w:rPr>
                <w:b/>
                <w:color w:val="000000"/>
                <w:sz w:val="20"/>
                <w:szCs w:val="20"/>
              </w:rPr>
              <w:t>ЛОТ №</w:t>
            </w:r>
            <w:r>
              <w:rPr>
                <w:b/>
                <w:color w:val="000000"/>
                <w:sz w:val="20"/>
                <w:szCs w:val="20"/>
              </w:rPr>
              <w:t>20</w:t>
            </w:r>
          </w:p>
          <w:p w:rsidR="00CE3E9F" w:rsidRDefault="00CE3E9F" w:rsidP="00B77AA0">
            <w:pPr>
              <w:rPr>
                <w:color w:val="000000"/>
                <w:sz w:val="20"/>
                <w:szCs w:val="20"/>
              </w:rPr>
            </w:pPr>
            <w:r>
              <w:rPr>
                <w:color w:val="000000"/>
                <w:sz w:val="20"/>
                <w:szCs w:val="20"/>
              </w:rPr>
              <w:t xml:space="preserve">Натрий лимоннокислый  </w:t>
            </w:r>
          </w:p>
        </w:tc>
        <w:tc>
          <w:tcPr>
            <w:tcW w:w="833" w:type="dxa"/>
          </w:tcPr>
          <w:p w:rsidR="00CE3E9F" w:rsidRDefault="00CE3E9F" w:rsidP="00B77AA0">
            <w:r w:rsidRPr="009F59A2">
              <w:rPr>
                <w:color w:val="000000"/>
                <w:sz w:val="20"/>
                <w:szCs w:val="20"/>
              </w:rPr>
              <w:t>штука</w:t>
            </w:r>
          </w:p>
        </w:tc>
        <w:tc>
          <w:tcPr>
            <w:tcW w:w="837" w:type="dxa"/>
            <w:vAlign w:val="center"/>
          </w:tcPr>
          <w:p w:rsidR="00CE3E9F" w:rsidRDefault="00CE3E9F" w:rsidP="00B77AA0">
            <w:pPr>
              <w:jc w:val="center"/>
              <w:rPr>
                <w:color w:val="000000"/>
                <w:sz w:val="20"/>
                <w:szCs w:val="20"/>
              </w:rPr>
            </w:pPr>
            <w:r>
              <w:rPr>
                <w:color w:val="000000"/>
                <w:sz w:val="20"/>
                <w:szCs w:val="20"/>
              </w:rPr>
              <w:t>1</w:t>
            </w:r>
          </w:p>
        </w:tc>
        <w:tc>
          <w:tcPr>
            <w:tcW w:w="9591" w:type="dxa"/>
          </w:tcPr>
          <w:p w:rsidR="00CE3E9F" w:rsidRDefault="00CE3E9F">
            <w:pPr>
              <w:rPr>
                <w:color w:val="000000"/>
                <w:sz w:val="20"/>
                <w:szCs w:val="20"/>
              </w:rPr>
            </w:pPr>
            <w:r>
              <w:rPr>
                <w:color w:val="000000"/>
                <w:sz w:val="20"/>
                <w:szCs w:val="20"/>
              </w:rPr>
              <w:t>Массовая доля основного вещества % не менее: 99,5</w:t>
            </w:r>
            <w:r>
              <w:rPr>
                <w:color w:val="000000"/>
                <w:sz w:val="20"/>
                <w:szCs w:val="20"/>
              </w:rPr>
              <w:br/>
              <w:t>Массовая доля нерастворимых в воде веществ % не более 0,003</w:t>
            </w:r>
          </w:p>
        </w:tc>
      </w:tr>
      <w:tr w:rsidR="00CE3E9F" w:rsidTr="00B77AA0">
        <w:tc>
          <w:tcPr>
            <w:tcW w:w="912" w:type="dxa"/>
          </w:tcPr>
          <w:p w:rsidR="00CE3E9F" w:rsidRPr="00B77AA0" w:rsidRDefault="00CE3E9F" w:rsidP="00B77AA0">
            <w:pPr>
              <w:pStyle w:val="af5"/>
              <w:numPr>
                <w:ilvl w:val="0"/>
                <w:numId w:val="16"/>
              </w:numPr>
              <w:jc w:val="both"/>
              <w:rPr>
                <w:sz w:val="20"/>
                <w:szCs w:val="20"/>
              </w:rPr>
            </w:pPr>
          </w:p>
        </w:tc>
        <w:tc>
          <w:tcPr>
            <w:tcW w:w="3803" w:type="dxa"/>
          </w:tcPr>
          <w:p w:rsidR="00CE3E9F" w:rsidRDefault="00CE3E9F" w:rsidP="00B77AA0">
            <w:pPr>
              <w:jc w:val="center"/>
              <w:rPr>
                <w:color w:val="000000"/>
                <w:sz w:val="20"/>
                <w:szCs w:val="20"/>
              </w:rPr>
            </w:pPr>
            <w:r w:rsidRPr="00E341AE">
              <w:rPr>
                <w:b/>
                <w:color w:val="000000"/>
                <w:sz w:val="20"/>
                <w:szCs w:val="20"/>
              </w:rPr>
              <w:t>ЛОТ №</w:t>
            </w:r>
            <w:r>
              <w:rPr>
                <w:b/>
                <w:color w:val="000000"/>
                <w:sz w:val="20"/>
                <w:szCs w:val="20"/>
              </w:rPr>
              <w:t>21</w:t>
            </w:r>
          </w:p>
          <w:p w:rsidR="00CE3E9F" w:rsidRDefault="00CE3E9F" w:rsidP="00B77AA0">
            <w:pPr>
              <w:rPr>
                <w:color w:val="000000"/>
                <w:sz w:val="20"/>
                <w:szCs w:val="20"/>
              </w:rPr>
            </w:pPr>
            <w:r>
              <w:rPr>
                <w:color w:val="000000"/>
                <w:sz w:val="20"/>
                <w:szCs w:val="20"/>
              </w:rPr>
              <w:t>Хлорид натрия  (чда) для анализа</w:t>
            </w:r>
          </w:p>
        </w:tc>
        <w:tc>
          <w:tcPr>
            <w:tcW w:w="833" w:type="dxa"/>
          </w:tcPr>
          <w:p w:rsidR="00CE3E9F" w:rsidRDefault="00CE3E9F" w:rsidP="00B77AA0">
            <w:r w:rsidRPr="009F59A2">
              <w:rPr>
                <w:color w:val="000000"/>
                <w:sz w:val="20"/>
                <w:szCs w:val="20"/>
              </w:rPr>
              <w:t>штука</w:t>
            </w:r>
          </w:p>
        </w:tc>
        <w:tc>
          <w:tcPr>
            <w:tcW w:w="837" w:type="dxa"/>
            <w:vAlign w:val="center"/>
          </w:tcPr>
          <w:p w:rsidR="00CE3E9F" w:rsidRDefault="00CE3E9F" w:rsidP="00B77AA0">
            <w:pPr>
              <w:jc w:val="center"/>
              <w:rPr>
                <w:color w:val="000000"/>
                <w:sz w:val="20"/>
                <w:szCs w:val="20"/>
              </w:rPr>
            </w:pPr>
            <w:r>
              <w:rPr>
                <w:color w:val="000000"/>
                <w:sz w:val="20"/>
                <w:szCs w:val="20"/>
              </w:rPr>
              <w:t>10</w:t>
            </w:r>
          </w:p>
        </w:tc>
        <w:tc>
          <w:tcPr>
            <w:tcW w:w="9591" w:type="dxa"/>
          </w:tcPr>
          <w:p w:rsidR="00CE3E9F" w:rsidRDefault="00CE3E9F">
            <w:pPr>
              <w:rPr>
                <w:color w:val="000000"/>
                <w:sz w:val="20"/>
                <w:szCs w:val="20"/>
              </w:rPr>
            </w:pPr>
            <w:r>
              <w:rPr>
                <w:color w:val="000000"/>
                <w:sz w:val="20"/>
                <w:szCs w:val="20"/>
              </w:rPr>
              <w:t>Массовая доля хлористого натрия в прокаленном препарате % не менее: 99,9</w:t>
            </w:r>
            <w:r>
              <w:rPr>
                <w:color w:val="000000"/>
                <w:sz w:val="20"/>
                <w:szCs w:val="20"/>
              </w:rPr>
              <w:br/>
              <w:t>Массовая доля нерастворимых в воде веществ % не более 0,003</w:t>
            </w:r>
          </w:p>
        </w:tc>
      </w:tr>
      <w:tr w:rsidR="00CE3E9F" w:rsidTr="00B77AA0">
        <w:tc>
          <w:tcPr>
            <w:tcW w:w="912" w:type="dxa"/>
          </w:tcPr>
          <w:p w:rsidR="00CE3E9F" w:rsidRPr="00B77AA0" w:rsidRDefault="00CE3E9F" w:rsidP="00B77AA0">
            <w:pPr>
              <w:pStyle w:val="af5"/>
              <w:numPr>
                <w:ilvl w:val="0"/>
                <w:numId w:val="16"/>
              </w:numPr>
              <w:jc w:val="both"/>
              <w:rPr>
                <w:sz w:val="20"/>
                <w:szCs w:val="20"/>
              </w:rPr>
            </w:pPr>
          </w:p>
        </w:tc>
        <w:tc>
          <w:tcPr>
            <w:tcW w:w="3803" w:type="dxa"/>
          </w:tcPr>
          <w:p w:rsidR="00CE3E9F" w:rsidRDefault="00CE3E9F" w:rsidP="00B77AA0">
            <w:pPr>
              <w:jc w:val="center"/>
              <w:rPr>
                <w:color w:val="000000"/>
                <w:sz w:val="20"/>
                <w:szCs w:val="20"/>
              </w:rPr>
            </w:pPr>
            <w:r w:rsidRPr="00E341AE">
              <w:rPr>
                <w:b/>
                <w:color w:val="000000"/>
                <w:sz w:val="20"/>
                <w:szCs w:val="20"/>
              </w:rPr>
              <w:t>ЛОТ №</w:t>
            </w:r>
            <w:r>
              <w:rPr>
                <w:b/>
                <w:color w:val="000000"/>
                <w:sz w:val="20"/>
                <w:szCs w:val="20"/>
              </w:rPr>
              <w:t>22</w:t>
            </w:r>
          </w:p>
          <w:p w:rsidR="00CE3E9F" w:rsidRDefault="00CE3E9F" w:rsidP="00B77AA0">
            <w:pPr>
              <w:rPr>
                <w:color w:val="000000"/>
                <w:sz w:val="20"/>
                <w:szCs w:val="20"/>
              </w:rPr>
            </w:pPr>
            <w:r>
              <w:rPr>
                <w:color w:val="000000"/>
                <w:sz w:val="20"/>
                <w:szCs w:val="20"/>
              </w:rPr>
              <w:t>Имерсионное  масло</w:t>
            </w:r>
          </w:p>
        </w:tc>
        <w:tc>
          <w:tcPr>
            <w:tcW w:w="833" w:type="dxa"/>
          </w:tcPr>
          <w:p w:rsidR="00CE3E9F" w:rsidRDefault="00CE3E9F" w:rsidP="00B77AA0">
            <w:r w:rsidRPr="009F59A2">
              <w:rPr>
                <w:color w:val="000000"/>
                <w:sz w:val="20"/>
                <w:szCs w:val="20"/>
              </w:rPr>
              <w:t>штука</w:t>
            </w:r>
          </w:p>
        </w:tc>
        <w:tc>
          <w:tcPr>
            <w:tcW w:w="837" w:type="dxa"/>
            <w:vAlign w:val="center"/>
          </w:tcPr>
          <w:p w:rsidR="00CE3E9F" w:rsidRDefault="00CE3E9F" w:rsidP="00B77AA0">
            <w:pPr>
              <w:jc w:val="center"/>
              <w:rPr>
                <w:color w:val="000000"/>
                <w:sz w:val="20"/>
                <w:szCs w:val="20"/>
              </w:rPr>
            </w:pPr>
            <w:r>
              <w:rPr>
                <w:color w:val="000000"/>
                <w:sz w:val="20"/>
                <w:szCs w:val="20"/>
              </w:rPr>
              <w:t>10</w:t>
            </w:r>
          </w:p>
        </w:tc>
        <w:tc>
          <w:tcPr>
            <w:tcW w:w="9591" w:type="dxa"/>
          </w:tcPr>
          <w:p w:rsidR="00CE3E9F" w:rsidRDefault="00CE3E9F">
            <w:pPr>
              <w:rPr>
                <w:color w:val="000000"/>
                <w:sz w:val="20"/>
                <w:szCs w:val="20"/>
              </w:rPr>
            </w:pPr>
            <w:r>
              <w:rPr>
                <w:color w:val="000000"/>
                <w:sz w:val="20"/>
                <w:szCs w:val="20"/>
              </w:rPr>
              <w:t>Используют в качестве необходимого вспомогательного реагента в световой микроскопии биологических препаратов при увеличениях объектива свыше 40.</w:t>
            </w:r>
            <w:r>
              <w:rPr>
                <w:color w:val="000000"/>
                <w:sz w:val="20"/>
                <w:szCs w:val="20"/>
              </w:rPr>
              <w:br/>
              <w:t>Фасовка 100 мл.</w:t>
            </w:r>
          </w:p>
        </w:tc>
      </w:tr>
      <w:tr w:rsidR="00CE3E9F" w:rsidTr="00B77AA0">
        <w:tc>
          <w:tcPr>
            <w:tcW w:w="912" w:type="dxa"/>
          </w:tcPr>
          <w:p w:rsidR="00CE3E9F" w:rsidRPr="00B77AA0" w:rsidRDefault="00CE3E9F" w:rsidP="00B77AA0">
            <w:pPr>
              <w:pStyle w:val="af5"/>
              <w:numPr>
                <w:ilvl w:val="0"/>
                <w:numId w:val="16"/>
              </w:numPr>
              <w:jc w:val="both"/>
              <w:rPr>
                <w:sz w:val="20"/>
                <w:szCs w:val="20"/>
              </w:rPr>
            </w:pPr>
          </w:p>
        </w:tc>
        <w:tc>
          <w:tcPr>
            <w:tcW w:w="3803" w:type="dxa"/>
          </w:tcPr>
          <w:p w:rsidR="00CE3E9F" w:rsidRDefault="00CE3E9F" w:rsidP="00B77AA0">
            <w:pPr>
              <w:jc w:val="center"/>
              <w:rPr>
                <w:color w:val="000000"/>
                <w:sz w:val="20"/>
                <w:szCs w:val="20"/>
              </w:rPr>
            </w:pPr>
            <w:r w:rsidRPr="00E341AE">
              <w:rPr>
                <w:b/>
                <w:color w:val="000000"/>
                <w:sz w:val="20"/>
                <w:szCs w:val="20"/>
              </w:rPr>
              <w:t>ЛОТ №</w:t>
            </w:r>
            <w:r>
              <w:rPr>
                <w:b/>
                <w:color w:val="000000"/>
                <w:sz w:val="20"/>
                <w:szCs w:val="20"/>
              </w:rPr>
              <w:t>23</w:t>
            </w:r>
          </w:p>
          <w:p w:rsidR="00CE3E9F" w:rsidRDefault="00CE3E9F" w:rsidP="00B77AA0">
            <w:pPr>
              <w:rPr>
                <w:color w:val="000000"/>
                <w:sz w:val="20"/>
                <w:szCs w:val="20"/>
              </w:rPr>
            </w:pPr>
            <w:r>
              <w:rPr>
                <w:color w:val="000000"/>
                <w:sz w:val="20"/>
                <w:szCs w:val="20"/>
              </w:rPr>
              <w:t>Набор реагентов для клинического анализа кала, комплект №1</w:t>
            </w:r>
          </w:p>
        </w:tc>
        <w:tc>
          <w:tcPr>
            <w:tcW w:w="833" w:type="dxa"/>
          </w:tcPr>
          <w:p w:rsidR="00CE3E9F" w:rsidRDefault="00CE3E9F" w:rsidP="00B77AA0">
            <w:r w:rsidRPr="009F59A2">
              <w:rPr>
                <w:color w:val="000000"/>
                <w:sz w:val="20"/>
                <w:szCs w:val="20"/>
              </w:rPr>
              <w:t>штука</w:t>
            </w:r>
          </w:p>
        </w:tc>
        <w:tc>
          <w:tcPr>
            <w:tcW w:w="837" w:type="dxa"/>
            <w:vAlign w:val="center"/>
          </w:tcPr>
          <w:p w:rsidR="00CE3E9F" w:rsidRDefault="00CE3E9F" w:rsidP="00B77AA0">
            <w:pPr>
              <w:jc w:val="center"/>
              <w:rPr>
                <w:color w:val="000000"/>
                <w:sz w:val="20"/>
                <w:szCs w:val="20"/>
              </w:rPr>
            </w:pPr>
            <w:r>
              <w:rPr>
                <w:color w:val="000000"/>
                <w:sz w:val="20"/>
                <w:szCs w:val="20"/>
              </w:rPr>
              <w:t>4</w:t>
            </w:r>
          </w:p>
        </w:tc>
        <w:tc>
          <w:tcPr>
            <w:tcW w:w="9591" w:type="dxa"/>
          </w:tcPr>
          <w:p w:rsidR="00CE3E9F" w:rsidRDefault="00CE3E9F">
            <w:pPr>
              <w:rPr>
                <w:color w:val="000000"/>
                <w:sz w:val="20"/>
                <w:szCs w:val="20"/>
              </w:rPr>
            </w:pPr>
            <w:r>
              <w:rPr>
                <w:color w:val="000000"/>
                <w:sz w:val="20"/>
                <w:szCs w:val="20"/>
              </w:rPr>
              <w:t>Набор реагентов для клинического анализа кала.</w:t>
            </w:r>
            <w:r>
              <w:rPr>
                <w:color w:val="000000"/>
                <w:sz w:val="20"/>
                <w:szCs w:val="20"/>
              </w:rPr>
              <w:br/>
            </w:r>
            <w:proofErr w:type="gramStart"/>
            <w:r>
              <w:rPr>
                <w:color w:val="000000"/>
                <w:sz w:val="20"/>
                <w:szCs w:val="20"/>
              </w:rPr>
              <w:t>Скрытая</w:t>
            </w:r>
            <w:proofErr w:type="gramEnd"/>
            <w:r>
              <w:rPr>
                <w:color w:val="000000"/>
                <w:sz w:val="20"/>
                <w:szCs w:val="20"/>
              </w:rPr>
              <w:t xml:space="preserve"> кровь1000 определений </w:t>
            </w:r>
            <w:r>
              <w:rPr>
                <w:color w:val="000000"/>
                <w:sz w:val="20"/>
                <w:szCs w:val="20"/>
              </w:rPr>
              <w:br/>
              <w:t xml:space="preserve">Стеркобилин50 определений </w:t>
            </w:r>
            <w:r>
              <w:rPr>
                <w:color w:val="000000"/>
                <w:sz w:val="20"/>
                <w:szCs w:val="20"/>
              </w:rPr>
              <w:br/>
              <w:t xml:space="preserve">Билирубин200 определений </w:t>
            </w:r>
            <w:r>
              <w:rPr>
                <w:color w:val="000000"/>
                <w:sz w:val="20"/>
                <w:szCs w:val="20"/>
              </w:rPr>
              <w:br/>
              <w:t xml:space="preserve">Микроскопическое исследование (нейтральный жир, жирные кислоты, мыла, </w:t>
            </w:r>
            <w:r>
              <w:rPr>
                <w:color w:val="000000"/>
                <w:sz w:val="20"/>
                <w:szCs w:val="20"/>
              </w:rPr>
              <w:br/>
              <w:t>крахмал, яйца гельминтов)2000 определений</w:t>
            </w:r>
          </w:p>
        </w:tc>
      </w:tr>
      <w:tr w:rsidR="00CE3E9F" w:rsidTr="00B77AA0">
        <w:tc>
          <w:tcPr>
            <w:tcW w:w="912" w:type="dxa"/>
          </w:tcPr>
          <w:p w:rsidR="00CE3E9F" w:rsidRPr="00B77AA0" w:rsidRDefault="00CE3E9F" w:rsidP="00B77AA0">
            <w:pPr>
              <w:pStyle w:val="af5"/>
              <w:numPr>
                <w:ilvl w:val="0"/>
                <w:numId w:val="16"/>
              </w:numPr>
              <w:jc w:val="both"/>
              <w:rPr>
                <w:sz w:val="20"/>
                <w:szCs w:val="20"/>
              </w:rPr>
            </w:pPr>
          </w:p>
        </w:tc>
        <w:tc>
          <w:tcPr>
            <w:tcW w:w="3803" w:type="dxa"/>
          </w:tcPr>
          <w:p w:rsidR="00CE3E9F" w:rsidRDefault="00CE3E9F" w:rsidP="00B77AA0">
            <w:pPr>
              <w:jc w:val="center"/>
              <w:rPr>
                <w:color w:val="000000"/>
                <w:sz w:val="20"/>
                <w:szCs w:val="20"/>
              </w:rPr>
            </w:pPr>
            <w:r w:rsidRPr="00E341AE">
              <w:rPr>
                <w:b/>
                <w:color w:val="000000"/>
                <w:sz w:val="20"/>
                <w:szCs w:val="20"/>
              </w:rPr>
              <w:t>ЛОТ №</w:t>
            </w:r>
            <w:r>
              <w:rPr>
                <w:b/>
                <w:color w:val="000000"/>
                <w:sz w:val="20"/>
                <w:szCs w:val="20"/>
              </w:rPr>
              <w:t>24</w:t>
            </w:r>
          </w:p>
          <w:p w:rsidR="00CE3E9F" w:rsidRDefault="00CE3E9F" w:rsidP="00B77AA0">
            <w:pPr>
              <w:rPr>
                <w:color w:val="000000"/>
                <w:sz w:val="20"/>
                <w:szCs w:val="20"/>
              </w:rPr>
            </w:pPr>
            <w:r>
              <w:rPr>
                <w:color w:val="000000"/>
                <w:sz w:val="20"/>
                <w:szCs w:val="20"/>
              </w:rPr>
              <w:t>Набор для окраскимазков по Циль-Нильсену  (с фуксином)  на 100 определений</w:t>
            </w:r>
          </w:p>
        </w:tc>
        <w:tc>
          <w:tcPr>
            <w:tcW w:w="833" w:type="dxa"/>
          </w:tcPr>
          <w:p w:rsidR="00CE3E9F" w:rsidRDefault="00CE3E9F" w:rsidP="00B77AA0">
            <w:r w:rsidRPr="009F59A2">
              <w:rPr>
                <w:color w:val="000000"/>
                <w:sz w:val="20"/>
                <w:szCs w:val="20"/>
              </w:rPr>
              <w:t>штука</w:t>
            </w:r>
          </w:p>
        </w:tc>
        <w:tc>
          <w:tcPr>
            <w:tcW w:w="837" w:type="dxa"/>
            <w:vAlign w:val="center"/>
          </w:tcPr>
          <w:p w:rsidR="00CE3E9F" w:rsidRDefault="00CE3E9F" w:rsidP="00B77AA0">
            <w:pPr>
              <w:jc w:val="center"/>
              <w:rPr>
                <w:color w:val="000000"/>
                <w:sz w:val="20"/>
                <w:szCs w:val="20"/>
              </w:rPr>
            </w:pPr>
            <w:r>
              <w:rPr>
                <w:color w:val="000000"/>
                <w:sz w:val="20"/>
                <w:szCs w:val="20"/>
              </w:rPr>
              <w:t>10</w:t>
            </w:r>
          </w:p>
        </w:tc>
        <w:tc>
          <w:tcPr>
            <w:tcW w:w="9591" w:type="dxa"/>
          </w:tcPr>
          <w:p w:rsidR="00CE3E9F" w:rsidRDefault="00CE3E9F">
            <w:pPr>
              <w:rPr>
                <w:color w:val="000000"/>
                <w:sz w:val="20"/>
                <w:szCs w:val="20"/>
              </w:rPr>
            </w:pPr>
            <w:r>
              <w:rPr>
                <w:color w:val="000000"/>
                <w:sz w:val="20"/>
                <w:szCs w:val="20"/>
              </w:rPr>
              <w:t xml:space="preserve">Набор реагентов предназначен для диагностической окраски микроорганизмов в мазках (гной, мокрота, моча и др.) и выявления в них кислотоустойчивых бактерий (Mycobacterium tuberculosis и Mycobacterium leprae). </w:t>
            </w:r>
            <w:r>
              <w:rPr>
                <w:color w:val="000000"/>
                <w:sz w:val="20"/>
                <w:szCs w:val="20"/>
              </w:rPr>
              <w:br/>
              <w:t>Рассчитан на проведение 100 определений при расходе по 1,0 мл рабочего раствора красителей на один анализ. Процедура окрашивания мазков не превышает 10 минут.</w:t>
            </w:r>
            <w:r>
              <w:rPr>
                <w:color w:val="000000"/>
                <w:sz w:val="20"/>
                <w:szCs w:val="20"/>
              </w:rPr>
              <w:br/>
              <w:t>Состав набора:</w:t>
            </w:r>
            <w:r>
              <w:rPr>
                <w:color w:val="000000"/>
                <w:sz w:val="20"/>
                <w:szCs w:val="20"/>
              </w:rPr>
              <w:br/>
            </w:r>
            <w:r>
              <w:rPr>
                <w:color w:val="000000"/>
                <w:sz w:val="20"/>
                <w:szCs w:val="20"/>
              </w:rPr>
              <w:lastRenderedPageBreak/>
              <w:t>1. Раствор метиленового синего (метиленовый синий – 5 г/л, спирт этиловый – 10%), 100 мл – 1 флакон</w:t>
            </w:r>
            <w:r>
              <w:rPr>
                <w:color w:val="000000"/>
                <w:sz w:val="20"/>
                <w:szCs w:val="20"/>
              </w:rPr>
              <w:br/>
              <w:t>2. Раствор солянокислого спирта (концентрат) 10 мл – 1 флакон</w:t>
            </w:r>
            <w:r>
              <w:rPr>
                <w:color w:val="000000"/>
                <w:sz w:val="20"/>
                <w:szCs w:val="20"/>
              </w:rPr>
              <w:br/>
              <w:t>3. Раствор фуксина Циля (фенол – 50 г/л, основной фуксин – 10 г/л, спирт этиловый 10%), 100 мл – 1 флакон</w:t>
            </w:r>
          </w:p>
        </w:tc>
      </w:tr>
      <w:tr w:rsidR="00CE3E9F" w:rsidTr="00B77AA0">
        <w:tc>
          <w:tcPr>
            <w:tcW w:w="912" w:type="dxa"/>
          </w:tcPr>
          <w:p w:rsidR="00CE3E9F" w:rsidRPr="00B77AA0" w:rsidRDefault="00CE3E9F" w:rsidP="00B77AA0">
            <w:pPr>
              <w:pStyle w:val="af5"/>
              <w:numPr>
                <w:ilvl w:val="0"/>
                <w:numId w:val="16"/>
              </w:numPr>
              <w:jc w:val="both"/>
              <w:rPr>
                <w:sz w:val="20"/>
                <w:szCs w:val="20"/>
              </w:rPr>
            </w:pPr>
          </w:p>
        </w:tc>
        <w:tc>
          <w:tcPr>
            <w:tcW w:w="3803" w:type="dxa"/>
          </w:tcPr>
          <w:p w:rsidR="00CE3E9F" w:rsidRDefault="00CE3E9F" w:rsidP="00B77AA0">
            <w:pPr>
              <w:jc w:val="center"/>
              <w:rPr>
                <w:color w:val="000000"/>
                <w:sz w:val="20"/>
                <w:szCs w:val="20"/>
              </w:rPr>
            </w:pPr>
            <w:r w:rsidRPr="00E341AE">
              <w:rPr>
                <w:b/>
                <w:color w:val="000000"/>
                <w:sz w:val="20"/>
                <w:szCs w:val="20"/>
              </w:rPr>
              <w:t>ЛОТ №</w:t>
            </w:r>
            <w:r>
              <w:rPr>
                <w:b/>
                <w:color w:val="000000"/>
                <w:sz w:val="20"/>
                <w:szCs w:val="20"/>
              </w:rPr>
              <w:t>25</w:t>
            </w:r>
          </w:p>
          <w:p w:rsidR="00CE3E9F" w:rsidRDefault="00CE3E9F" w:rsidP="00B77AA0">
            <w:pPr>
              <w:rPr>
                <w:color w:val="000000"/>
                <w:sz w:val="20"/>
                <w:szCs w:val="20"/>
              </w:rPr>
            </w:pPr>
            <w:proofErr w:type="gramStart"/>
            <w:r>
              <w:rPr>
                <w:color w:val="000000"/>
                <w:sz w:val="20"/>
                <w:szCs w:val="20"/>
              </w:rPr>
              <w:t>Антиген кардиолипиновый для РМП комплект №1 (антиген кардиолипиновый в спирте этиловом абсолютированном  10ампул по 2мл и раствор холин-хлорида 2фл по 5мл на 1000 образцов без комплектации контрольными сыворотками</w:t>
            </w:r>
            <w:proofErr w:type="gramEnd"/>
          </w:p>
        </w:tc>
        <w:tc>
          <w:tcPr>
            <w:tcW w:w="833" w:type="dxa"/>
          </w:tcPr>
          <w:p w:rsidR="00CE3E9F" w:rsidRDefault="00CE3E9F" w:rsidP="00B77AA0">
            <w:r w:rsidRPr="009F59A2">
              <w:rPr>
                <w:color w:val="000000"/>
                <w:sz w:val="20"/>
                <w:szCs w:val="20"/>
              </w:rPr>
              <w:t>штука</w:t>
            </w:r>
          </w:p>
        </w:tc>
        <w:tc>
          <w:tcPr>
            <w:tcW w:w="837" w:type="dxa"/>
            <w:vAlign w:val="center"/>
          </w:tcPr>
          <w:p w:rsidR="00CE3E9F" w:rsidRDefault="00CE3E9F" w:rsidP="00B77AA0">
            <w:pPr>
              <w:jc w:val="center"/>
              <w:rPr>
                <w:color w:val="000000"/>
                <w:sz w:val="20"/>
                <w:szCs w:val="20"/>
              </w:rPr>
            </w:pPr>
            <w:r>
              <w:rPr>
                <w:color w:val="000000"/>
                <w:sz w:val="20"/>
                <w:szCs w:val="20"/>
              </w:rPr>
              <w:t>10</w:t>
            </w:r>
          </w:p>
        </w:tc>
        <w:tc>
          <w:tcPr>
            <w:tcW w:w="9591" w:type="dxa"/>
          </w:tcPr>
          <w:p w:rsidR="00CE3E9F" w:rsidRDefault="00CE3E9F">
            <w:pPr>
              <w:rPr>
                <w:color w:val="000000"/>
                <w:sz w:val="20"/>
                <w:szCs w:val="20"/>
              </w:rPr>
            </w:pPr>
            <w:r>
              <w:rPr>
                <w:color w:val="000000"/>
                <w:sz w:val="20"/>
                <w:szCs w:val="20"/>
              </w:rPr>
              <w:t>Диагностикум "Антиген кардиолипиновый для реакции микропреципитации" предназначен для выявления антител к возбудителю сифилиса в плазме или инактивированной сыворотке крови человека.</w:t>
            </w:r>
            <w:r>
              <w:rPr>
                <w:color w:val="000000"/>
                <w:sz w:val="20"/>
                <w:szCs w:val="20"/>
              </w:rPr>
              <w:br/>
              <w:t xml:space="preserve">Состав диагностикума: </w:t>
            </w:r>
            <w:r>
              <w:rPr>
                <w:color w:val="000000"/>
                <w:sz w:val="20"/>
                <w:szCs w:val="20"/>
              </w:rPr>
              <w:br/>
              <w:t>- антиген кардиолипиновый,  10 ампул по 2 мл;</w:t>
            </w:r>
            <w:r>
              <w:rPr>
                <w:color w:val="000000"/>
                <w:sz w:val="20"/>
                <w:szCs w:val="20"/>
              </w:rPr>
              <w:br/>
              <w:t>- раствор холина хлорида, 2 флакона по 5 мл.</w:t>
            </w:r>
            <w:r>
              <w:rPr>
                <w:color w:val="000000"/>
                <w:sz w:val="20"/>
                <w:szCs w:val="20"/>
              </w:rPr>
              <w:br/>
              <w:t>Диагностикумрассчитан на проведение 1000 определений.</w:t>
            </w:r>
            <w:r>
              <w:rPr>
                <w:color w:val="000000"/>
                <w:sz w:val="20"/>
                <w:szCs w:val="20"/>
              </w:rPr>
              <w:br/>
              <w:t>Продолжительность анализа 3 часа.</w:t>
            </w:r>
            <w:r>
              <w:rPr>
                <w:color w:val="000000"/>
                <w:sz w:val="20"/>
                <w:szCs w:val="20"/>
              </w:rPr>
              <w:br/>
              <w:t>Диагностикум должен храниться в упаковке предприятия-изготовителя при температуре (10-25)</w:t>
            </w:r>
            <w:proofErr w:type="gramStart"/>
            <w:r>
              <w:rPr>
                <w:color w:val="000000"/>
                <w:sz w:val="20"/>
                <w:szCs w:val="20"/>
              </w:rPr>
              <w:t>Св</w:t>
            </w:r>
            <w:proofErr w:type="gramEnd"/>
            <w:r>
              <w:rPr>
                <w:color w:val="000000"/>
                <w:sz w:val="20"/>
                <w:szCs w:val="20"/>
              </w:rPr>
              <w:t xml:space="preserve"> течение всего срока хранения.</w:t>
            </w:r>
            <w:r>
              <w:rPr>
                <w:color w:val="000000"/>
                <w:sz w:val="20"/>
                <w:szCs w:val="20"/>
              </w:rPr>
              <w:br/>
              <w:t>Срок годности.</w:t>
            </w:r>
            <w:r>
              <w:rPr>
                <w:color w:val="000000"/>
                <w:sz w:val="20"/>
                <w:szCs w:val="20"/>
              </w:rPr>
              <w:br/>
              <w:t>Срок хранения диагностикума – 12 месяцев с даты изготовления. Не использовать по истечению срока годности.</w:t>
            </w:r>
          </w:p>
        </w:tc>
      </w:tr>
      <w:tr w:rsidR="00CE3E9F" w:rsidTr="00B77AA0">
        <w:tc>
          <w:tcPr>
            <w:tcW w:w="912" w:type="dxa"/>
          </w:tcPr>
          <w:p w:rsidR="00CE3E9F" w:rsidRPr="00B77AA0" w:rsidRDefault="00CE3E9F" w:rsidP="00B77AA0">
            <w:pPr>
              <w:pStyle w:val="af5"/>
              <w:numPr>
                <w:ilvl w:val="0"/>
                <w:numId w:val="16"/>
              </w:numPr>
              <w:jc w:val="both"/>
              <w:rPr>
                <w:sz w:val="20"/>
                <w:szCs w:val="20"/>
              </w:rPr>
            </w:pPr>
          </w:p>
        </w:tc>
        <w:tc>
          <w:tcPr>
            <w:tcW w:w="3803" w:type="dxa"/>
          </w:tcPr>
          <w:p w:rsidR="00CE3E9F" w:rsidRDefault="00CE3E9F" w:rsidP="00B77AA0">
            <w:pPr>
              <w:rPr>
                <w:color w:val="000000"/>
                <w:sz w:val="20"/>
                <w:szCs w:val="20"/>
              </w:rPr>
            </w:pPr>
          </w:p>
          <w:p w:rsidR="00CE3E9F" w:rsidRDefault="00CE3E9F" w:rsidP="00B77AA0">
            <w:pPr>
              <w:jc w:val="center"/>
              <w:rPr>
                <w:b/>
                <w:color w:val="000000"/>
                <w:sz w:val="20"/>
                <w:szCs w:val="20"/>
              </w:rPr>
            </w:pPr>
            <w:r w:rsidRPr="00E341AE">
              <w:rPr>
                <w:b/>
                <w:color w:val="000000"/>
                <w:sz w:val="20"/>
                <w:szCs w:val="20"/>
              </w:rPr>
              <w:t>ЛОТ №</w:t>
            </w:r>
            <w:r>
              <w:rPr>
                <w:b/>
                <w:color w:val="000000"/>
                <w:sz w:val="20"/>
                <w:szCs w:val="20"/>
              </w:rPr>
              <w:t>26</w:t>
            </w:r>
          </w:p>
          <w:p w:rsidR="00CE3E9F" w:rsidRDefault="00CE3E9F" w:rsidP="00B77AA0">
            <w:pPr>
              <w:rPr>
                <w:color w:val="000000"/>
                <w:sz w:val="20"/>
                <w:szCs w:val="20"/>
              </w:rPr>
            </w:pPr>
            <w:r>
              <w:rPr>
                <w:color w:val="000000"/>
                <w:sz w:val="20"/>
                <w:szCs w:val="20"/>
              </w:rPr>
              <w:t xml:space="preserve">Набор реагентов «Сыворотки контрольные для диагностики </w:t>
            </w:r>
            <w:proofErr w:type="gramStart"/>
            <w:r>
              <w:rPr>
                <w:color w:val="000000"/>
                <w:sz w:val="20"/>
                <w:szCs w:val="20"/>
              </w:rPr>
              <w:t>сифилиса-положительная</w:t>
            </w:r>
            <w:proofErr w:type="gramEnd"/>
            <w:r>
              <w:rPr>
                <w:color w:val="000000"/>
                <w:sz w:val="20"/>
                <w:szCs w:val="20"/>
              </w:rPr>
              <w:t xml:space="preserve">»10 флаконов по 1 мл </w:t>
            </w:r>
          </w:p>
        </w:tc>
        <w:tc>
          <w:tcPr>
            <w:tcW w:w="833" w:type="dxa"/>
          </w:tcPr>
          <w:p w:rsidR="00CE3E9F" w:rsidRDefault="00CE3E9F" w:rsidP="00B77AA0">
            <w:r w:rsidRPr="009F59A2">
              <w:rPr>
                <w:color w:val="000000"/>
                <w:sz w:val="20"/>
                <w:szCs w:val="20"/>
              </w:rPr>
              <w:t>штука</w:t>
            </w:r>
          </w:p>
        </w:tc>
        <w:tc>
          <w:tcPr>
            <w:tcW w:w="837" w:type="dxa"/>
            <w:vAlign w:val="center"/>
          </w:tcPr>
          <w:p w:rsidR="00CE3E9F" w:rsidRDefault="00CE3E9F" w:rsidP="00B77AA0">
            <w:pPr>
              <w:jc w:val="center"/>
              <w:rPr>
                <w:color w:val="000000"/>
                <w:sz w:val="20"/>
                <w:szCs w:val="20"/>
              </w:rPr>
            </w:pPr>
            <w:r>
              <w:rPr>
                <w:color w:val="000000"/>
                <w:sz w:val="20"/>
                <w:szCs w:val="20"/>
              </w:rPr>
              <w:t>2</w:t>
            </w:r>
          </w:p>
        </w:tc>
        <w:tc>
          <w:tcPr>
            <w:tcW w:w="9591" w:type="dxa"/>
          </w:tcPr>
          <w:p w:rsidR="00CE3E9F" w:rsidRDefault="00CE3E9F">
            <w:pPr>
              <w:rPr>
                <w:color w:val="000000"/>
                <w:sz w:val="20"/>
                <w:szCs w:val="20"/>
              </w:rPr>
            </w:pPr>
            <w:r>
              <w:rPr>
                <w:color w:val="000000"/>
                <w:sz w:val="20"/>
                <w:szCs w:val="20"/>
              </w:rPr>
              <w:t xml:space="preserve">Представляет собой жидкие сыворотки крови кролика, содержащие и не содержащие антитела к Treponema pallidum (положительные), предназначенные для контроля качества лабораторных исследований на сифилис в реакции пассивной гемагглютинации (РПГА), реакции связывания комплемента (РСК), реакции микропреципитации (РМП), реакции быстрых плазменных реагинов (RPR). </w:t>
            </w:r>
            <w:r>
              <w:rPr>
                <w:color w:val="000000"/>
                <w:sz w:val="20"/>
                <w:szCs w:val="20"/>
              </w:rPr>
              <w:br/>
              <w:t>10 флаконов по 1,0 мл</w:t>
            </w:r>
            <w:r>
              <w:rPr>
                <w:color w:val="000000"/>
                <w:sz w:val="20"/>
                <w:szCs w:val="20"/>
              </w:rPr>
              <w:br/>
              <w:t xml:space="preserve"> </w:t>
            </w:r>
          </w:p>
        </w:tc>
      </w:tr>
      <w:tr w:rsidR="00CE3E9F" w:rsidTr="00B77AA0">
        <w:tc>
          <w:tcPr>
            <w:tcW w:w="912" w:type="dxa"/>
          </w:tcPr>
          <w:p w:rsidR="00CE3E9F" w:rsidRPr="00B77AA0" w:rsidRDefault="00CE3E9F" w:rsidP="00B77AA0">
            <w:pPr>
              <w:pStyle w:val="af5"/>
              <w:numPr>
                <w:ilvl w:val="0"/>
                <w:numId w:val="16"/>
              </w:numPr>
              <w:jc w:val="both"/>
              <w:rPr>
                <w:sz w:val="20"/>
                <w:szCs w:val="20"/>
              </w:rPr>
            </w:pPr>
          </w:p>
        </w:tc>
        <w:tc>
          <w:tcPr>
            <w:tcW w:w="3803" w:type="dxa"/>
          </w:tcPr>
          <w:p w:rsidR="00CE3E9F" w:rsidRDefault="00CE3E9F" w:rsidP="00B77AA0">
            <w:pPr>
              <w:jc w:val="center"/>
              <w:rPr>
                <w:color w:val="000000"/>
                <w:sz w:val="20"/>
                <w:szCs w:val="20"/>
              </w:rPr>
            </w:pPr>
            <w:r w:rsidRPr="00E341AE">
              <w:rPr>
                <w:b/>
                <w:color w:val="000000"/>
                <w:sz w:val="20"/>
                <w:szCs w:val="20"/>
              </w:rPr>
              <w:t>ЛОТ №</w:t>
            </w:r>
            <w:r>
              <w:rPr>
                <w:b/>
                <w:color w:val="000000"/>
                <w:sz w:val="20"/>
                <w:szCs w:val="20"/>
              </w:rPr>
              <w:t>27</w:t>
            </w:r>
          </w:p>
          <w:p w:rsidR="00CE3E9F" w:rsidRDefault="00CE3E9F" w:rsidP="00B77AA0">
            <w:pPr>
              <w:rPr>
                <w:color w:val="000000"/>
                <w:sz w:val="20"/>
                <w:szCs w:val="20"/>
              </w:rPr>
            </w:pPr>
            <w:r>
              <w:rPr>
                <w:color w:val="000000"/>
                <w:sz w:val="20"/>
                <w:szCs w:val="20"/>
              </w:rPr>
              <w:t xml:space="preserve">Набор реагентов «Сыворотки контрольные для диагностики сифилиса. </w:t>
            </w:r>
            <w:proofErr w:type="gramStart"/>
            <w:r>
              <w:rPr>
                <w:color w:val="000000"/>
                <w:sz w:val="20"/>
                <w:szCs w:val="20"/>
              </w:rPr>
              <w:t>Отрицательная</w:t>
            </w:r>
            <w:proofErr w:type="gramEnd"/>
            <w:r>
              <w:rPr>
                <w:color w:val="000000"/>
                <w:sz w:val="20"/>
                <w:szCs w:val="20"/>
              </w:rPr>
              <w:t xml:space="preserve">»10 флаконов по 1 мл </w:t>
            </w:r>
          </w:p>
        </w:tc>
        <w:tc>
          <w:tcPr>
            <w:tcW w:w="833" w:type="dxa"/>
          </w:tcPr>
          <w:p w:rsidR="00CE3E9F" w:rsidRDefault="00CE3E9F" w:rsidP="00B77AA0">
            <w:r w:rsidRPr="009F59A2">
              <w:rPr>
                <w:color w:val="000000"/>
                <w:sz w:val="20"/>
                <w:szCs w:val="20"/>
              </w:rPr>
              <w:t>штука</w:t>
            </w:r>
          </w:p>
        </w:tc>
        <w:tc>
          <w:tcPr>
            <w:tcW w:w="837" w:type="dxa"/>
            <w:vAlign w:val="center"/>
          </w:tcPr>
          <w:p w:rsidR="00CE3E9F" w:rsidRDefault="00CE3E9F" w:rsidP="00B77AA0">
            <w:pPr>
              <w:jc w:val="center"/>
              <w:rPr>
                <w:color w:val="000000"/>
                <w:sz w:val="20"/>
                <w:szCs w:val="20"/>
              </w:rPr>
            </w:pPr>
            <w:r>
              <w:rPr>
                <w:color w:val="000000"/>
                <w:sz w:val="20"/>
                <w:szCs w:val="20"/>
              </w:rPr>
              <w:t>2</w:t>
            </w:r>
          </w:p>
        </w:tc>
        <w:tc>
          <w:tcPr>
            <w:tcW w:w="9591" w:type="dxa"/>
          </w:tcPr>
          <w:p w:rsidR="00CE3E9F" w:rsidRDefault="00CE3E9F">
            <w:pPr>
              <w:rPr>
                <w:color w:val="000000"/>
                <w:sz w:val="20"/>
                <w:szCs w:val="20"/>
              </w:rPr>
            </w:pPr>
            <w:r>
              <w:rPr>
                <w:color w:val="000000"/>
                <w:sz w:val="20"/>
                <w:szCs w:val="20"/>
              </w:rPr>
              <w:t xml:space="preserve">Представляет собой жидкие сыворотки крови кролика, содержащие и не содержащие антитела к Treponema pallidum (отрицательные), предназначенные для контроля качества лабораторных исследований на сифилис в реакции пассивной гемагглютинации (РПГА), реакции связывания комплемента (РСК), реакции микропреципитации (РМП), реакции быстрых плазменных реагинов (RPR). </w:t>
            </w:r>
            <w:r>
              <w:rPr>
                <w:color w:val="000000"/>
                <w:sz w:val="20"/>
                <w:szCs w:val="20"/>
              </w:rPr>
              <w:br/>
              <w:t>10 флаконов по 1,0 мл</w:t>
            </w:r>
          </w:p>
        </w:tc>
      </w:tr>
      <w:tr w:rsidR="00CE3E9F" w:rsidTr="00B77AA0">
        <w:tc>
          <w:tcPr>
            <w:tcW w:w="912" w:type="dxa"/>
          </w:tcPr>
          <w:p w:rsidR="00CE3E9F" w:rsidRPr="00B77AA0" w:rsidRDefault="00CE3E9F" w:rsidP="00B77AA0">
            <w:pPr>
              <w:pStyle w:val="af5"/>
              <w:numPr>
                <w:ilvl w:val="0"/>
                <w:numId w:val="16"/>
              </w:numPr>
              <w:jc w:val="both"/>
              <w:rPr>
                <w:sz w:val="20"/>
                <w:szCs w:val="20"/>
              </w:rPr>
            </w:pPr>
          </w:p>
        </w:tc>
        <w:tc>
          <w:tcPr>
            <w:tcW w:w="3803" w:type="dxa"/>
          </w:tcPr>
          <w:p w:rsidR="00CE3E9F" w:rsidRDefault="00CE3E9F" w:rsidP="00B77AA0">
            <w:pPr>
              <w:jc w:val="center"/>
              <w:rPr>
                <w:color w:val="000000"/>
                <w:sz w:val="20"/>
                <w:szCs w:val="20"/>
              </w:rPr>
            </w:pPr>
            <w:r w:rsidRPr="00E341AE">
              <w:rPr>
                <w:b/>
                <w:color w:val="000000"/>
                <w:sz w:val="20"/>
                <w:szCs w:val="20"/>
              </w:rPr>
              <w:t>ЛОТ №</w:t>
            </w:r>
            <w:r>
              <w:rPr>
                <w:b/>
                <w:color w:val="000000"/>
                <w:sz w:val="20"/>
                <w:szCs w:val="20"/>
              </w:rPr>
              <w:t>28</w:t>
            </w:r>
          </w:p>
          <w:p w:rsidR="00CE3E9F" w:rsidRDefault="00CE3E9F" w:rsidP="00B77AA0">
            <w:pPr>
              <w:rPr>
                <w:color w:val="000000"/>
                <w:sz w:val="20"/>
                <w:szCs w:val="20"/>
              </w:rPr>
            </w:pPr>
            <w:r>
              <w:rPr>
                <w:color w:val="000000"/>
                <w:sz w:val="20"/>
                <w:szCs w:val="20"/>
              </w:rPr>
              <w:t xml:space="preserve">Набор реагентов «Сыворотки контрольные для диагностики сифилиса. Слабо </w:t>
            </w:r>
            <w:proofErr w:type="gramStart"/>
            <w:r>
              <w:rPr>
                <w:color w:val="000000"/>
                <w:sz w:val="20"/>
                <w:szCs w:val="20"/>
              </w:rPr>
              <w:t>положительная</w:t>
            </w:r>
            <w:proofErr w:type="gramEnd"/>
            <w:r>
              <w:rPr>
                <w:color w:val="000000"/>
                <w:sz w:val="20"/>
                <w:szCs w:val="20"/>
              </w:rPr>
              <w:t xml:space="preserve">»10 флаконов по 1 мл </w:t>
            </w:r>
          </w:p>
        </w:tc>
        <w:tc>
          <w:tcPr>
            <w:tcW w:w="833" w:type="dxa"/>
          </w:tcPr>
          <w:p w:rsidR="00CE3E9F" w:rsidRDefault="00CE3E9F" w:rsidP="00B77AA0">
            <w:r w:rsidRPr="009F59A2">
              <w:rPr>
                <w:color w:val="000000"/>
                <w:sz w:val="20"/>
                <w:szCs w:val="20"/>
              </w:rPr>
              <w:t>штука</w:t>
            </w:r>
          </w:p>
        </w:tc>
        <w:tc>
          <w:tcPr>
            <w:tcW w:w="837" w:type="dxa"/>
            <w:vAlign w:val="center"/>
          </w:tcPr>
          <w:p w:rsidR="00CE3E9F" w:rsidRDefault="00CE3E9F" w:rsidP="00B77AA0">
            <w:pPr>
              <w:jc w:val="center"/>
              <w:rPr>
                <w:color w:val="000000"/>
                <w:sz w:val="20"/>
                <w:szCs w:val="20"/>
              </w:rPr>
            </w:pPr>
            <w:r>
              <w:rPr>
                <w:color w:val="000000"/>
                <w:sz w:val="20"/>
                <w:szCs w:val="20"/>
              </w:rPr>
              <w:t>2</w:t>
            </w:r>
          </w:p>
        </w:tc>
        <w:tc>
          <w:tcPr>
            <w:tcW w:w="9591" w:type="dxa"/>
          </w:tcPr>
          <w:p w:rsidR="00CE3E9F" w:rsidRDefault="00CE3E9F">
            <w:pPr>
              <w:rPr>
                <w:color w:val="000000"/>
                <w:sz w:val="20"/>
                <w:szCs w:val="20"/>
              </w:rPr>
            </w:pPr>
            <w:r>
              <w:rPr>
                <w:color w:val="000000"/>
                <w:sz w:val="20"/>
                <w:szCs w:val="20"/>
              </w:rPr>
              <w:t xml:space="preserve">Представляет собой жидкие сыворотки крови кролика, содержащие и не содержащие антитела к Treponema pallidum (слабоположительные), предназначенные для контроля качества лабораторных исследований на сифилис в реакции пассивной гемагглютинации (РПГА), реакции связывания комплемента (РСК), реакции микропреципитации (РМП), реакции быстрых плазменных реагинов (RPR). </w:t>
            </w:r>
            <w:r>
              <w:rPr>
                <w:color w:val="000000"/>
                <w:sz w:val="20"/>
                <w:szCs w:val="20"/>
              </w:rPr>
              <w:br/>
              <w:t>10 флаконов по 1,0 мл</w:t>
            </w:r>
          </w:p>
        </w:tc>
      </w:tr>
      <w:tr w:rsidR="00CE3E9F" w:rsidTr="00B77AA0">
        <w:tc>
          <w:tcPr>
            <w:tcW w:w="912" w:type="dxa"/>
          </w:tcPr>
          <w:p w:rsidR="00CE3E9F" w:rsidRPr="00B77AA0" w:rsidRDefault="00CE3E9F" w:rsidP="00B77AA0">
            <w:pPr>
              <w:pStyle w:val="af5"/>
              <w:numPr>
                <w:ilvl w:val="0"/>
                <w:numId w:val="16"/>
              </w:numPr>
              <w:jc w:val="both"/>
              <w:rPr>
                <w:sz w:val="20"/>
                <w:szCs w:val="20"/>
              </w:rPr>
            </w:pPr>
          </w:p>
        </w:tc>
        <w:tc>
          <w:tcPr>
            <w:tcW w:w="3803" w:type="dxa"/>
          </w:tcPr>
          <w:p w:rsidR="00CE3E9F" w:rsidRDefault="00CE3E9F" w:rsidP="00B77AA0">
            <w:pPr>
              <w:jc w:val="center"/>
              <w:rPr>
                <w:color w:val="000000"/>
                <w:sz w:val="20"/>
                <w:szCs w:val="20"/>
              </w:rPr>
            </w:pPr>
            <w:r w:rsidRPr="00E341AE">
              <w:rPr>
                <w:b/>
                <w:color w:val="000000"/>
                <w:sz w:val="20"/>
                <w:szCs w:val="20"/>
              </w:rPr>
              <w:t>ЛОТ №</w:t>
            </w:r>
            <w:r>
              <w:rPr>
                <w:b/>
                <w:color w:val="000000"/>
                <w:sz w:val="20"/>
                <w:szCs w:val="20"/>
              </w:rPr>
              <w:t>29</w:t>
            </w:r>
          </w:p>
          <w:p w:rsidR="00CE3E9F" w:rsidRDefault="00CE3E9F" w:rsidP="00B77AA0">
            <w:pPr>
              <w:rPr>
                <w:color w:val="000000"/>
                <w:sz w:val="20"/>
                <w:szCs w:val="20"/>
              </w:rPr>
            </w:pPr>
            <w:r>
              <w:rPr>
                <w:color w:val="000000"/>
                <w:sz w:val="20"/>
                <w:szCs w:val="20"/>
              </w:rPr>
              <w:t>Набор реагентов для иммуноферментного подтверждения наличия  HBsAg (подтверждающий тест) (комплект 1) D-0558</w:t>
            </w:r>
          </w:p>
        </w:tc>
        <w:tc>
          <w:tcPr>
            <w:tcW w:w="833" w:type="dxa"/>
          </w:tcPr>
          <w:p w:rsidR="00CE3E9F" w:rsidRDefault="00CE3E9F" w:rsidP="00B77AA0">
            <w:r w:rsidRPr="009F59A2">
              <w:rPr>
                <w:color w:val="000000"/>
                <w:sz w:val="20"/>
                <w:szCs w:val="20"/>
              </w:rPr>
              <w:t>штука</w:t>
            </w:r>
          </w:p>
        </w:tc>
        <w:tc>
          <w:tcPr>
            <w:tcW w:w="837" w:type="dxa"/>
            <w:vAlign w:val="center"/>
          </w:tcPr>
          <w:p w:rsidR="00CE3E9F" w:rsidRDefault="00CE3E9F" w:rsidP="00B77AA0">
            <w:pPr>
              <w:jc w:val="center"/>
              <w:rPr>
                <w:color w:val="000000"/>
                <w:sz w:val="20"/>
                <w:szCs w:val="20"/>
              </w:rPr>
            </w:pPr>
            <w:r>
              <w:rPr>
                <w:color w:val="000000"/>
                <w:sz w:val="20"/>
                <w:szCs w:val="20"/>
              </w:rPr>
              <w:t>2</w:t>
            </w:r>
          </w:p>
        </w:tc>
        <w:tc>
          <w:tcPr>
            <w:tcW w:w="9591" w:type="dxa"/>
          </w:tcPr>
          <w:p w:rsidR="00CE3E9F" w:rsidRDefault="00CE3E9F">
            <w:pPr>
              <w:rPr>
                <w:color w:val="000000"/>
                <w:sz w:val="20"/>
                <w:szCs w:val="20"/>
              </w:rPr>
            </w:pPr>
            <w:proofErr w:type="gramStart"/>
            <w:r>
              <w:rPr>
                <w:color w:val="000000"/>
                <w:sz w:val="20"/>
                <w:szCs w:val="20"/>
              </w:rPr>
              <w:t>Тест-система, для выявления и подтверждения HBsAg с использованием рекомбинантного антигена и моноклональных антител (одностадийная постановка); тест-система должна быть предназначена для подтверждения присутствия HbsAg методом конкурентного иммуноферментного анализа, основанного на принципе нейтрализации HbsAg специфическими антителами; минимальная концентрация HBsAg, выявляемая с помощью набора, должна составлять по отраслевому стандартному образцу (ОСО) HBsAg 0,05 МЕ/мл;</w:t>
            </w:r>
            <w:proofErr w:type="gramEnd"/>
            <w:r>
              <w:rPr>
                <w:color w:val="000000"/>
                <w:sz w:val="20"/>
                <w:szCs w:val="20"/>
              </w:rPr>
              <w:t xml:space="preserve"> количество определений должно быть не менее 48 определений; объем анализируемого образца не менее 100 мкл; чувствительность не менее 100%; специфичность на панели сывороток, не содержащих HbsAg не менее 100 %; длительность анализа от 90 минут; в комплект набора должны входить: планшет разборный с иммуносорбентом не менее 1шт, положительный контрольный образец (К+) не менее 1 флакона, слабоположительный контрольный образец HBsAg (К+слаб) не менее 1 флакона по 0,5 </w:t>
            </w:r>
            <w:r>
              <w:rPr>
                <w:color w:val="000000"/>
                <w:sz w:val="20"/>
                <w:szCs w:val="20"/>
              </w:rPr>
              <w:lastRenderedPageBreak/>
              <w:t>мл, отрицательный контрольный образец (</w:t>
            </w:r>
            <w:proofErr w:type="gramStart"/>
            <w:r>
              <w:rPr>
                <w:color w:val="000000"/>
                <w:sz w:val="20"/>
                <w:szCs w:val="20"/>
              </w:rPr>
              <w:t>К-</w:t>
            </w:r>
            <w:proofErr w:type="gramEnd"/>
            <w:r>
              <w:rPr>
                <w:color w:val="000000"/>
                <w:sz w:val="20"/>
                <w:szCs w:val="20"/>
              </w:rPr>
              <w:t xml:space="preserve">) не менее 1 флакона по 2,5 мл, конъюгат не менее 1 флакона по 0,8 мл, раствор для разведения конъюгата (РК) не менее 1 </w:t>
            </w:r>
            <w:proofErr w:type="gramStart"/>
            <w:r>
              <w:rPr>
                <w:color w:val="000000"/>
                <w:sz w:val="20"/>
                <w:szCs w:val="20"/>
              </w:rPr>
              <w:t>флакона по 8,0 мл, раствор подтверждающего агента (РПА) не менее 1 флакона по 2,8 мл, раствор для разведения образца (РРО) не менее 1 флакона по 21,0 мл, 25-кратный концентрат фосфатно-солевого буферного раствора с твином (ФСБ-Тх25) не менее 1 флакона по 28,0 мл, цитратно-фосфатный буферный раствор (ЦФР) не менее 1 флакона по 13,0, тетраметилбензидин, жидкий не менее 1 флакона по 1,5</w:t>
            </w:r>
            <w:proofErr w:type="gramEnd"/>
            <w:r>
              <w:rPr>
                <w:color w:val="000000"/>
                <w:sz w:val="20"/>
                <w:szCs w:val="20"/>
              </w:rPr>
              <w:t xml:space="preserve"> мл, стоп-реагент не менее 1 флакона 12,0, пленка для заклеивания планшета не менее 2 </w:t>
            </w:r>
            <w:proofErr w:type="gramStart"/>
            <w:r>
              <w:rPr>
                <w:color w:val="000000"/>
                <w:sz w:val="20"/>
                <w:szCs w:val="20"/>
              </w:rPr>
              <w:t>шт</w:t>
            </w:r>
            <w:proofErr w:type="gramEnd"/>
            <w:r>
              <w:rPr>
                <w:color w:val="000000"/>
                <w:sz w:val="20"/>
                <w:szCs w:val="20"/>
              </w:rPr>
              <w:t>, ванночка для реагентов не менее 2 шт, наконечники для пипетки на 4-200 мкл не менее 16 шт; для удобства все флаконы с реагентами должны иметь цветовую идентификацию; срок годности  24 месяца. Доставка осуществляется с соблюдением температурного режима хранения.</w:t>
            </w:r>
          </w:p>
        </w:tc>
      </w:tr>
      <w:tr w:rsidR="00CE3E9F" w:rsidTr="00B77AA0">
        <w:tc>
          <w:tcPr>
            <w:tcW w:w="912" w:type="dxa"/>
          </w:tcPr>
          <w:p w:rsidR="00CE3E9F" w:rsidRPr="00B77AA0" w:rsidRDefault="00CE3E9F" w:rsidP="00B77AA0">
            <w:pPr>
              <w:pStyle w:val="af5"/>
              <w:numPr>
                <w:ilvl w:val="0"/>
                <w:numId w:val="16"/>
              </w:numPr>
              <w:jc w:val="both"/>
              <w:rPr>
                <w:sz w:val="20"/>
                <w:szCs w:val="20"/>
              </w:rPr>
            </w:pPr>
          </w:p>
        </w:tc>
        <w:tc>
          <w:tcPr>
            <w:tcW w:w="3803" w:type="dxa"/>
          </w:tcPr>
          <w:p w:rsidR="00CE3E9F" w:rsidRDefault="00CE3E9F" w:rsidP="00B77AA0">
            <w:pPr>
              <w:jc w:val="center"/>
              <w:rPr>
                <w:color w:val="000000"/>
                <w:sz w:val="20"/>
                <w:szCs w:val="20"/>
              </w:rPr>
            </w:pPr>
            <w:r w:rsidRPr="00E341AE">
              <w:rPr>
                <w:b/>
                <w:color w:val="000000"/>
                <w:sz w:val="20"/>
                <w:szCs w:val="20"/>
              </w:rPr>
              <w:t>ЛОТ №</w:t>
            </w:r>
            <w:r>
              <w:rPr>
                <w:b/>
                <w:color w:val="000000"/>
                <w:sz w:val="20"/>
                <w:szCs w:val="20"/>
              </w:rPr>
              <w:t>30</w:t>
            </w:r>
          </w:p>
          <w:p w:rsidR="00CE3E9F" w:rsidRDefault="00CE3E9F" w:rsidP="00B77AA0">
            <w:pPr>
              <w:rPr>
                <w:color w:val="000000"/>
                <w:sz w:val="20"/>
                <w:szCs w:val="20"/>
              </w:rPr>
            </w:pPr>
            <w:r>
              <w:rPr>
                <w:color w:val="000000"/>
                <w:sz w:val="20"/>
                <w:szCs w:val="20"/>
              </w:rPr>
              <w:t>Набор реагентов для иммуноферментного подтверждения наличия иммуноглобулинов классов G и М к вирусу гепатита</w:t>
            </w:r>
            <w:proofErr w:type="gramStart"/>
            <w:r>
              <w:rPr>
                <w:color w:val="000000"/>
                <w:sz w:val="20"/>
                <w:szCs w:val="20"/>
              </w:rPr>
              <w:t xml:space="preserve"> С</w:t>
            </w:r>
            <w:proofErr w:type="gramEnd"/>
            <w:r>
              <w:rPr>
                <w:color w:val="000000"/>
                <w:sz w:val="20"/>
                <w:szCs w:val="20"/>
              </w:rPr>
              <w:t xml:space="preserve">  (подтверждающий тест) D-0776 </w:t>
            </w:r>
          </w:p>
        </w:tc>
        <w:tc>
          <w:tcPr>
            <w:tcW w:w="833" w:type="dxa"/>
          </w:tcPr>
          <w:p w:rsidR="00CE3E9F" w:rsidRDefault="00CE3E9F" w:rsidP="00B77AA0">
            <w:r w:rsidRPr="009F59A2">
              <w:rPr>
                <w:color w:val="000000"/>
                <w:sz w:val="20"/>
                <w:szCs w:val="20"/>
              </w:rPr>
              <w:t>штука</w:t>
            </w:r>
          </w:p>
        </w:tc>
        <w:tc>
          <w:tcPr>
            <w:tcW w:w="837" w:type="dxa"/>
            <w:vAlign w:val="center"/>
          </w:tcPr>
          <w:p w:rsidR="00CE3E9F" w:rsidRDefault="00CE3E9F" w:rsidP="00B77AA0">
            <w:pPr>
              <w:jc w:val="center"/>
              <w:rPr>
                <w:color w:val="000000"/>
                <w:sz w:val="20"/>
                <w:szCs w:val="20"/>
              </w:rPr>
            </w:pPr>
            <w:r>
              <w:rPr>
                <w:color w:val="000000"/>
                <w:sz w:val="20"/>
                <w:szCs w:val="20"/>
              </w:rPr>
              <w:t>2</w:t>
            </w:r>
          </w:p>
        </w:tc>
        <w:tc>
          <w:tcPr>
            <w:tcW w:w="9591" w:type="dxa"/>
          </w:tcPr>
          <w:p w:rsidR="00CE3E9F" w:rsidRDefault="00CE3E9F">
            <w:pPr>
              <w:rPr>
                <w:color w:val="000000"/>
                <w:sz w:val="20"/>
                <w:szCs w:val="20"/>
              </w:rPr>
            </w:pPr>
            <w:r>
              <w:rPr>
                <w:color w:val="000000"/>
                <w:sz w:val="20"/>
                <w:szCs w:val="20"/>
              </w:rPr>
              <w:t>Набор реагентов для иммуноферментного выявления и подтверждения наличия иммуноглобулинов классов G и М к вирусу гепатита С. Характеристики набора: основным свойством набора является способность выявлять в сыворотках (плазме) крови человека антитела к ВГС (IgG и IgM) за счет их взаимодействия с рекомбинантными антигенами, иммобилизованными на поверхности лунок планшета. Образование комплекса антиген-антитело выявляют с помощью иммуноферментного конъюгата. Количество определений: Набор реагентов рассчитан на проведение 48 анализов, включая контроли. Предусмотрено использование набора частями, в зависимости от количества проб (от 1 анализируемого образца до 45). Дробное использование набора может быть реализовано в течение всего срока годности. Возможно использование набора в автоматических ИФА анализаторах открытого типа. Анализируемые образцы: Для анализа использовать образцы сыворотки и плазмы (полученной с использованием в качестве антикоагулянта цитрата натрия, гепарина или ЭДТА). Допускается использование образцов, хранившихся при температуре (2–8) °С не более 5 суток, либо при минус (20±3) °</w:t>
            </w:r>
            <w:proofErr w:type="gramStart"/>
            <w:r>
              <w:rPr>
                <w:color w:val="000000"/>
                <w:sz w:val="20"/>
                <w:szCs w:val="20"/>
              </w:rPr>
              <w:t>С</w:t>
            </w:r>
            <w:proofErr w:type="gramEnd"/>
            <w:r>
              <w:rPr>
                <w:color w:val="000000"/>
                <w:sz w:val="20"/>
                <w:szCs w:val="20"/>
              </w:rPr>
              <w:t xml:space="preserve"> если необходимо более длительное хранение. Лиофильно высушенные препараты крови перед исследованием растворить в соответствии с инструкцией по применению данного препарата. Жидкие препараты крови, за исключением препаратов иммуноглобулинов, исследовать </w:t>
            </w:r>
            <w:proofErr w:type="gramStart"/>
            <w:r>
              <w:rPr>
                <w:color w:val="000000"/>
                <w:sz w:val="20"/>
                <w:szCs w:val="20"/>
              </w:rPr>
              <w:t>неразведенными</w:t>
            </w:r>
            <w:proofErr w:type="gramEnd"/>
            <w:r>
              <w:rPr>
                <w:color w:val="000000"/>
                <w:sz w:val="20"/>
                <w:szCs w:val="20"/>
              </w:rPr>
              <w:t xml:space="preserve">. Препараты иммуноглобулинов перед исследованием разводить в 10 раз дистиллированной водой. Объем анализируемого образца: 40 мкл. Чувствительность: Результат качественного выявления набором иммуноглобулинов классов G и M к </w:t>
            </w:r>
            <w:proofErr w:type="gramStart"/>
            <w:r>
              <w:rPr>
                <w:color w:val="000000"/>
                <w:sz w:val="20"/>
                <w:szCs w:val="20"/>
              </w:rPr>
              <w:t>к</w:t>
            </w:r>
            <w:proofErr w:type="gramEnd"/>
            <w:r>
              <w:rPr>
                <w:color w:val="000000"/>
                <w:sz w:val="20"/>
                <w:szCs w:val="20"/>
              </w:rPr>
              <w:t xml:space="preserve"> ВГС должен соответствовать требованиям стандартной панели сывороток, содержащих и не содержащих антитела к вирусу гепатита С : чувствительность по антителам к ВГС – 100%; специфичность по антителам к ВГС – 100%. Диагностическая чувствительность: клинические испытания, проведённые на положительных образцах сывороток и плазм крови, взятых от больных гепатитом</w:t>
            </w:r>
            <w:proofErr w:type="gramStart"/>
            <w:r>
              <w:rPr>
                <w:color w:val="000000"/>
                <w:sz w:val="20"/>
                <w:szCs w:val="20"/>
              </w:rPr>
              <w:t xml:space="preserve"> С</w:t>
            </w:r>
            <w:proofErr w:type="gramEnd"/>
            <w:r>
              <w:rPr>
                <w:color w:val="000000"/>
                <w:sz w:val="20"/>
                <w:szCs w:val="20"/>
              </w:rPr>
              <w:t xml:space="preserve"> в острой и хронической форме, показали 100% чувствительность. При смешивании РС с исследуемым образцом (контролями) происходит изменение цвета раствора в лунке планшета. Степень изменения цвета у различных образцов может отличаться. Возможен контроль внесения образцов (контролей) в лунки с РС с помощью спектрофотометра, при длине волны 620 нм</w:t>
            </w:r>
            <w:proofErr w:type="gramStart"/>
            <w:r>
              <w:rPr>
                <w:color w:val="000000"/>
                <w:sz w:val="20"/>
                <w:szCs w:val="20"/>
              </w:rPr>
              <w:t>.</w:t>
            </w:r>
            <w:proofErr w:type="gramEnd"/>
            <w:r>
              <w:rPr>
                <w:color w:val="000000"/>
                <w:sz w:val="20"/>
                <w:szCs w:val="20"/>
              </w:rPr>
              <w:t xml:space="preserve"> </w:t>
            </w:r>
            <w:proofErr w:type="gramStart"/>
            <w:r>
              <w:rPr>
                <w:color w:val="000000"/>
                <w:sz w:val="20"/>
                <w:szCs w:val="20"/>
              </w:rPr>
              <w:t>о</w:t>
            </w:r>
            <w:proofErr w:type="gramEnd"/>
            <w:r>
              <w:rPr>
                <w:color w:val="000000"/>
                <w:sz w:val="20"/>
                <w:szCs w:val="20"/>
              </w:rPr>
              <w:t xml:space="preserve">птическая плотность в каждой из лунок, содержащих РС и исследуемый образец должна быть больше 0,400 о.е. Длительность анализа: от 75 минут. Регистрация и оценка результатов: Результаты ИФА регистрировать с помощью спектрофотометра, измеряя ОП в двухволновом режиме: основной фильтр – 450 нм, рефренс-фильтр в диапазоне 620−650 нм. Допускается регистрация результатов только с фильтром 450 нм. Комплектация набора: планшет разборный с иммобилизованными рекомбинантными антигенами вируса гепатита С, готовый для использования – 1 шт.; положительный контрольный образец (К+) на основе инактивированной сыворотки крови человека, содержащий антитела к ВГС, готовый для использования – 1 фл., 1 мл; отрицательный </w:t>
            </w:r>
            <w:r>
              <w:rPr>
                <w:color w:val="000000"/>
                <w:sz w:val="20"/>
                <w:szCs w:val="20"/>
              </w:rPr>
              <w:lastRenderedPageBreak/>
              <w:t>контрольный образец (</w:t>
            </w:r>
            <w:proofErr w:type="gramStart"/>
            <w:r>
              <w:rPr>
                <w:color w:val="000000"/>
                <w:sz w:val="20"/>
                <w:szCs w:val="20"/>
              </w:rPr>
              <w:t>К–</w:t>
            </w:r>
            <w:proofErr w:type="gramEnd"/>
            <w:r>
              <w:rPr>
                <w:color w:val="000000"/>
                <w:sz w:val="20"/>
                <w:szCs w:val="20"/>
              </w:rPr>
              <w:t>) на основе инактивированной сыворотки крови человека, не содержащий антитела к ВГС, готовый для использования – 1 фл., 1 мл; конъюгат (смесь антител к IgG и Ig</w:t>
            </w:r>
            <w:proofErr w:type="gramStart"/>
            <w:r>
              <w:rPr>
                <w:color w:val="000000"/>
                <w:sz w:val="20"/>
                <w:szCs w:val="20"/>
              </w:rPr>
              <w:t>М</w:t>
            </w:r>
            <w:proofErr w:type="gramEnd"/>
            <w:r>
              <w:rPr>
                <w:color w:val="000000"/>
                <w:sz w:val="20"/>
                <w:szCs w:val="20"/>
              </w:rPr>
              <w:t xml:space="preserve"> человека, меченных пероксидазой хрена), концентрат – 1 фл., 1,5 мл; раствор для разведения конъюгата (РК) – 1 фл., 13 мл; раствор для разведения сывороток (РС) – 1 фл., 10 мл; тетраметилбензидин (ТМБ), концентрат – 1 фл., 1,5 мл; субстратный буферный раствор (СБР) – 1 фл., 13 мл; 25-кратный концентрат фосфатно-солевого буферного раствора с твином (ФСБ-Т×25) – 1 фл., 28 мл; </w:t>
            </w:r>
            <w:proofErr w:type="gramStart"/>
            <w:r>
              <w:rPr>
                <w:color w:val="000000"/>
                <w:sz w:val="20"/>
                <w:szCs w:val="20"/>
              </w:rPr>
              <w:t>стоп-реагент</w:t>
            </w:r>
            <w:proofErr w:type="gramEnd"/>
            <w:r>
              <w:rPr>
                <w:color w:val="000000"/>
                <w:sz w:val="20"/>
                <w:szCs w:val="20"/>
              </w:rPr>
              <w:t>, готовый для использования – 1 фл., 12 мл. Набор дополнительно комплектуется: плёнками для заклеивания планшета – 3 шт., ванночками для реагента – 2 шт., наконечниками для пипеток – 16 шт. Условия хранения и транспортировки: хранить при температуре 2 – 8 ºС. Допускается транспортировка при температуре до 25 ºС не более 10 суток. Срок годности: 24 месяцев.</w:t>
            </w:r>
          </w:p>
        </w:tc>
      </w:tr>
      <w:tr w:rsidR="00CE3E9F" w:rsidTr="00B77AA0">
        <w:tc>
          <w:tcPr>
            <w:tcW w:w="912" w:type="dxa"/>
          </w:tcPr>
          <w:p w:rsidR="00CE3E9F" w:rsidRPr="00B77AA0" w:rsidRDefault="00CE3E9F" w:rsidP="00B77AA0">
            <w:pPr>
              <w:pStyle w:val="af5"/>
              <w:numPr>
                <w:ilvl w:val="0"/>
                <w:numId w:val="16"/>
              </w:numPr>
              <w:jc w:val="both"/>
              <w:rPr>
                <w:sz w:val="20"/>
                <w:szCs w:val="20"/>
              </w:rPr>
            </w:pPr>
          </w:p>
        </w:tc>
        <w:tc>
          <w:tcPr>
            <w:tcW w:w="3803" w:type="dxa"/>
          </w:tcPr>
          <w:p w:rsidR="00CE3E9F" w:rsidRDefault="00CE3E9F" w:rsidP="00B77AA0">
            <w:pPr>
              <w:jc w:val="center"/>
              <w:rPr>
                <w:color w:val="000000"/>
                <w:sz w:val="20"/>
                <w:szCs w:val="20"/>
              </w:rPr>
            </w:pPr>
            <w:r w:rsidRPr="00E341AE">
              <w:rPr>
                <w:b/>
                <w:color w:val="000000"/>
                <w:sz w:val="20"/>
                <w:szCs w:val="20"/>
              </w:rPr>
              <w:t>ЛОТ №</w:t>
            </w:r>
            <w:r>
              <w:rPr>
                <w:b/>
                <w:color w:val="000000"/>
                <w:sz w:val="20"/>
                <w:szCs w:val="20"/>
              </w:rPr>
              <w:t>31</w:t>
            </w:r>
          </w:p>
          <w:p w:rsidR="00CE3E9F" w:rsidRDefault="00CE3E9F" w:rsidP="00B77AA0">
            <w:pPr>
              <w:rPr>
                <w:color w:val="000000"/>
                <w:sz w:val="20"/>
                <w:szCs w:val="20"/>
              </w:rPr>
            </w:pPr>
            <w:r>
              <w:rPr>
                <w:color w:val="000000"/>
                <w:sz w:val="20"/>
                <w:szCs w:val="20"/>
              </w:rPr>
              <w:t xml:space="preserve">Набор реагентов для иммуноферментного подтверждения наличия иммуноглобулинов классов G и М к вирусу гепатита С </w:t>
            </w:r>
            <w:proofErr w:type="gramStart"/>
            <w:r>
              <w:rPr>
                <w:color w:val="000000"/>
                <w:sz w:val="20"/>
                <w:szCs w:val="20"/>
              </w:rPr>
              <w:t xml:space="preserve">( </w:t>
            </w:r>
            <w:proofErr w:type="gramEnd"/>
            <w:r>
              <w:rPr>
                <w:color w:val="000000"/>
                <w:sz w:val="20"/>
                <w:szCs w:val="20"/>
              </w:rPr>
              <w:t xml:space="preserve">D-0772 РекомбиБест анти-ВГС стрип) </w:t>
            </w:r>
          </w:p>
        </w:tc>
        <w:tc>
          <w:tcPr>
            <w:tcW w:w="833" w:type="dxa"/>
          </w:tcPr>
          <w:p w:rsidR="00CE3E9F" w:rsidRDefault="00CE3E9F" w:rsidP="00B77AA0">
            <w:r w:rsidRPr="009F59A2">
              <w:rPr>
                <w:color w:val="000000"/>
                <w:sz w:val="20"/>
                <w:szCs w:val="20"/>
              </w:rPr>
              <w:t>штука</w:t>
            </w:r>
          </w:p>
        </w:tc>
        <w:tc>
          <w:tcPr>
            <w:tcW w:w="837" w:type="dxa"/>
            <w:vAlign w:val="center"/>
          </w:tcPr>
          <w:p w:rsidR="00CE3E9F" w:rsidRDefault="00CE3E9F" w:rsidP="00B77AA0">
            <w:pPr>
              <w:jc w:val="center"/>
              <w:rPr>
                <w:color w:val="000000"/>
                <w:sz w:val="20"/>
                <w:szCs w:val="20"/>
              </w:rPr>
            </w:pPr>
            <w:r>
              <w:rPr>
                <w:color w:val="000000"/>
                <w:sz w:val="20"/>
                <w:szCs w:val="20"/>
              </w:rPr>
              <w:t>2</w:t>
            </w:r>
          </w:p>
        </w:tc>
        <w:tc>
          <w:tcPr>
            <w:tcW w:w="9591" w:type="dxa"/>
          </w:tcPr>
          <w:p w:rsidR="00CE3E9F" w:rsidRDefault="00CE3E9F">
            <w:pPr>
              <w:rPr>
                <w:color w:val="000000"/>
                <w:sz w:val="20"/>
                <w:szCs w:val="20"/>
              </w:rPr>
            </w:pPr>
            <w:r>
              <w:rPr>
                <w:color w:val="000000"/>
                <w:sz w:val="20"/>
                <w:szCs w:val="20"/>
              </w:rPr>
              <w:t>набор реагентов, для иммуноферментного выявления иммуноглобулинов классов G и М к вирусу гепатита</w:t>
            </w:r>
            <w:proofErr w:type="gramStart"/>
            <w:r>
              <w:rPr>
                <w:color w:val="000000"/>
                <w:sz w:val="20"/>
                <w:szCs w:val="20"/>
              </w:rPr>
              <w:t xml:space="preserve"> С</w:t>
            </w:r>
            <w:proofErr w:type="gramEnd"/>
            <w:r>
              <w:rPr>
                <w:color w:val="000000"/>
                <w:sz w:val="20"/>
                <w:szCs w:val="20"/>
              </w:rPr>
              <w:t>; обладает свойством способности выявлять в сыворотках (плазме) крови человека антитела к ВГС (IgG и IgM) за счет их взаимодействия с рекомбинантными антигенами, иммобилизованными на поверхности лунок планшета; образование комплекса антиген-антитело  выявляется с помощью иммуноферментного конъюгата; количество определений- 96 определений (стрип), включая контроли; объем анализируемого образца не менее 40 мкл; чувствительность - 100% при контроле сывороток стандартной панели, содержащих и не содержащих антитела к вирусу гепатита</w:t>
            </w:r>
            <w:proofErr w:type="gramStart"/>
            <w:r>
              <w:rPr>
                <w:color w:val="000000"/>
                <w:sz w:val="20"/>
                <w:szCs w:val="20"/>
              </w:rPr>
              <w:t xml:space="preserve"> С</w:t>
            </w:r>
            <w:proofErr w:type="gramEnd"/>
            <w:r>
              <w:rPr>
                <w:color w:val="000000"/>
                <w:sz w:val="20"/>
                <w:szCs w:val="20"/>
              </w:rPr>
              <w:t xml:space="preserve"> (ОСО 42-28-310-02П); специфичность - 100% при контроле сывороток стандартной панели, содержащих и не содержащих антитела к вирусу гепатита С (ОСО 42-28-310-02П); длительность анализа от 75 минут; в комплект набора  входит: планшет цельный или планшет разборный - 1 </w:t>
            </w:r>
            <w:proofErr w:type="gramStart"/>
            <w:r>
              <w:rPr>
                <w:color w:val="000000"/>
                <w:sz w:val="20"/>
                <w:szCs w:val="20"/>
              </w:rPr>
              <w:t>шт</w:t>
            </w:r>
            <w:proofErr w:type="gramEnd"/>
            <w:r>
              <w:rPr>
                <w:color w:val="000000"/>
                <w:sz w:val="20"/>
                <w:szCs w:val="20"/>
              </w:rPr>
              <w:t xml:space="preserve">, положительный контрольный образец (К+) - 1 флакон, отрицательный контрольный образец (К-) - 1 флакон, коньюгат - 1 флакон, 25-кратный концентрат фосфатно-солевого буферного раствора с твином (ФСБ-Тх25) - 1 флакон, раствор для предварительного разведения (РПР) - 1 флакон, раствор для разведения сывороток (PC) - 1 флакон, раствор для разведения конъюгата (РК) - 1 флакон, субстратный буферный раствор (СРБ) -1 флакон, тетраметилбензидин (ТМБ) - 1 флакон, стоп-реагент - 1 флакон, пленка для заклеивания планшета - 3 </w:t>
            </w:r>
            <w:proofErr w:type="gramStart"/>
            <w:r>
              <w:rPr>
                <w:color w:val="000000"/>
                <w:sz w:val="20"/>
                <w:szCs w:val="20"/>
              </w:rPr>
              <w:t>шт</w:t>
            </w:r>
            <w:proofErr w:type="gramEnd"/>
            <w:r>
              <w:rPr>
                <w:color w:val="000000"/>
                <w:sz w:val="20"/>
                <w:szCs w:val="20"/>
              </w:rPr>
              <w:t>, ванночка для реагентов - 2 шт, наконечники для пипетки на 4-200 мкл -16 шт; для удобства все флаконы с реагентами  имеют цветовую идентификацию; срок годности 24 месяца. Доставка осуществляется с соблюдением температурного режима хранения.</w:t>
            </w:r>
          </w:p>
        </w:tc>
      </w:tr>
      <w:tr w:rsidR="00CE3E9F" w:rsidTr="00B77AA0">
        <w:tc>
          <w:tcPr>
            <w:tcW w:w="912" w:type="dxa"/>
          </w:tcPr>
          <w:p w:rsidR="00CE3E9F" w:rsidRPr="00B77AA0" w:rsidRDefault="00CE3E9F" w:rsidP="00B77AA0">
            <w:pPr>
              <w:pStyle w:val="af5"/>
              <w:numPr>
                <w:ilvl w:val="0"/>
                <w:numId w:val="16"/>
              </w:numPr>
              <w:jc w:val="both"/>
              <w:rPr>
                <w:sz w:val="20"/>
                <w:szCs w:val="20"/>
              </w:rPr>
            </w:pPr>
          </w:p>
        </w:tc>
        <w:tc>
          <w:tcPr>
            <w:tcW w:w="3803" w:type="dxa"/>
          </w:tcPr>
          <w:p w:rsidR="00CE3E9F" w:rsidRDefault="00CE3E9F" w:rsidP="00B77AA0">
            <w:pPr>
              <w:jc w:val="center"/>
              <w:rPr>
                <w:color w:val="000000"/>
                <w:sz w:val="20"/>
                <w:szCs w:val="20"/>
              </w:rPr>
            </w:pPr>
            <w:r w:rsidRPr="00E341AE">
              <w:rPr>
                <w:b/>
                <w:color w:val="000000"/>
                <w:sz w:val="20"/>
                <w:szCs w:val="20"/>
              </w:rPr>
              <w:t>ЛОТ №</w:t>
            </w:r>
            <w:r>
              <w:rPr>
                <w:b/>
                <w:color w:val="000000"/>
                <w:sz w:val="20"/>
                <w:szCs w:val="20"/>
              </w:rPr>
              <w:t>32</w:t>
            </w:r>
          </w:p>
          <w:p w:rsidR="00CE3E9F" w:rsidRDefault="00CE3E9F" w:rsidP="00B77AA0">
            <w:pPr>
              <w:rPr>
                <w:color w:val="000000"/>
                <w:sz w:val="20"/>
                <w:szCs w:val="20"/>
              </w:rPr>
            </w:pPr>
            <w:r>
              <w:rPr>
                <w:color w:val="000000"/>
                <w:sz w:val="20"/>
                <w:szCs w:val="20"/>
              </w:rPr>
              <w:t xml:space="preserve">Набор реагентов для иммуноферментного выявления  HBsАg  </w:t>
            </w:r>
            <w:proofErr w:type="gramStart"/>
            <w:r>
              <w:rPr>
                <w:color w:val="000000"/>
                <w:sz w:val="20"/>
                <w:szCs w:val="20"/>
              </w:rPr>
              <w:t xml:space="preserve">( </w:t>
            </w:r>
            <w:proofErr w:type="gramEnd"/>
            <w:r>
              <w:rPr>
                <w:color w:val="000000"/>
                <w:sz w:val="20"/>
                <w:szCs w:val="20"/>
              </w:rPr>
              <w:t>стрип 12 х 8 анализов D-0556)</w:t>
            </w:r>
          </w:p>
        </w:tc>
        <w:tc>
          <w:tcPr>
            <w:tcW w:w="833" w:type="dxa"/>
          </w:tcPr>
          <w:p w:rsidR="00CE3E9F" w:rsidRDefault="00CE3E9F" w:rsidP="00B77AA0">
            <w:r w:rsidRPr="009F59A2">
              <w:rPr>
                <w:color w:val="000000"/>
                <w:sz w:val="20"/>
                <w:szCs w:val="20"/>
              </w:rPr>
              <w:t>штука</w:t>
            </w:r>
          </w:p>
        </w:tc>
        <w:tc>
          <w:tcPr>
            <w:tcW w:w="837" w:type="dxa"/>
            <w:vAlign w:val="center"/>
          </w:tcPr>
          <w:p w:rsidR="00CE3E9F" w:rsidRDefault="00CE3E9F" w:rsidP="00B77AA0">
            <w:pPr>
              <w:jc w:val="center"/>
              <w:rPr>
                <w:color w:val="000000"/>
                <w:sz w:val="20"/>
                <w:szCs w:val="20"/>
              </w:rPr>
            </w:pPr>
            <w:r>
              <w:rPr>
                <w:color w:val="000000"/>
                <w:sz w:val="20"/>
                <w:szCs w:val="20"/>
              </w:rPr>
              <w:t>5</w:t>
            </w:r>
          </w:p>
        </w:tc>
        <w:tc>
          <w:tcPr>
            <w:tcW w:w="9591" w:type="dxa"/>
          </w:tcPr>
          <w:p w:rsidR="00CE3E9F" w:rsidRDefault="00CE3E9F">
            <w:pPr>
              <w:rPr>
                <w:color w:val="000000"/>
                <w:sz w:val="20"/>
                <w:szCs w:val="20"/>
              </w:rPr>
            </w:pPr>
            <w:r>
              <w:rPr>
                <w:color w:val="000000"/>
                <w:sz w:val="20"/>
                <w:szCs w:val="20"/>
              </w:rPr>
              <w:t>тест-система для выявления HBsAg с использованием рекомбинантного антигена и моноклональных антител; комплекс «антиген-антитело» выявляется с помощью конъюгата поликлональных антител с пероксидазой хрена</w:t>
            </w:r>
            <w:proofErr w:type="gramStart"/>
            <w:r>
              <w:rPr>
                <w:color w:val="000000"/>
                <w:sz w:val="20"/>
                <w:szCs w:val="20"/>
              </w:rPr>
              <w:t>.</w:t>
            </w:r>
            <w:proofErr w:type="gramEnd"/>
            <w:r>
              <w:rPr>
                <w:color w:val="000000"/>
                <w:sz w:val="20"/>
                <w:szCs w:val="20"/>
              </w:rPr>
              <w:t xml:space="preserve"> </w:t>
            </w:r>
            <w:proofErr w:type="gramStart"/>
            <w:r>
              <w:rPr>
                <w:color w:val="000000"/>
                <w:sz w:val="20"/>
                <w:szCs w:val="20"/>
              </w:rPr>
              <w:t>м</w:t>
            </w:r>
            <w:proofErr w:type="gramEnd"/>
            <w:r>
              <w:rPr>
                <w:color w:val="000000"/>
                <w:sz w:val="20"/>
                <w:szCs w:val="20"/>
              </w:rPr>
              <w:t xml:space="preserve">инимальная концентрация HBsAg, выявляемая с помощью тест-системы,  составляет по отраслевому стандартному образцу (ОСО) HBsAg 0,05 МЕ/мл; количество определений - 96 определений (стрип), включая контроли; объем анализируемого образца не менее 100 мкл; чувствительность - 100%; специфичность по ОСО - 100%; длительность анализа 90 минут; </w:t>
            </w:r>
            <w:proofErr w:type="gramStart"/>
            <w:r>
              <w:rPr>
                <w:color w:val="000000"/>
                <w:sz w:val="20"/>
                <w:szCs w:val="20"/>
              </w:rPr>
              <w:t>в комплект набора входит: планшет разборный с иммобилизованными моноклональными антителами к HBsAg - 1шт, слабоположительный контрольный образец HBsAg (К+слаб) - 1 флакон, положительный контрольный образец (К+) - 1 флакон, отрицательный контрольный образец (К-) - 1 флакон, конъюгат - 1 флакон, раствор для разведения конъюгата (РК) - 1 флакон, 25-кратный концентрат фосфатно-солевого буферного раствора с твином (ФСБ-Тх25) - 1 флакон, цитратно-фосфатный буферный раствор (ЦФР) - 1 флакон, тетраметилбензидин</w:t>
            </w:r>
            <w:proofErr w:type="gramEnd"/>
            <w:r>
              <w:rPr>
                <w:color w:val="000000"/>
                <w:sz w:val="20"/>
                <w:szCs w:val="20"/>
              </w:rPr>
              <w:t xml:space="preserve"> (ТМБ) - 1 флакон, стоп-реагент - 1 флакон, пленка для заклеивания планшета - 2 </w:t>
            </w:r>
            <w:proofErr w:type="gramStart"/>
            <w:r>
              <w:rPr>
                <w:color w:val="000000"/>
                <w:sz w:val="20"/>
                <w:szCs w:val="20"/>
              </w:rPr>
              <w:t>шт</w:t>
            </w:r>
            <w:proofErr w:type="gramEnd"/>
            <w:r>
              <w:rPr>
                <w:color w:val="000000"/>
                <w:sz w:val="20"/>
                <w:szCs w:val="20"/>
              </w:rPr>
              <w:t xml:space="preserve">, ванночка для реагентов - 2 шт, наконечники для пипетки на 4-200 мкл - 16 шт; для удобства все флаконы с реагентами имеют цветовую идентификацию; срок годности не менее 24 месяца. Доставка осуществляется </w:t>
            </w:r>
            <w:r>
              <w:rPr>
                <w:color w:val="000000"/>
                <w:sz w:val="20"/>
                <w:szCs w:val="20"/>
              </w:rPr>
              <w:lastRenderedPageBreak/>
              <w:t>с соблюдением температурного режима хранения.</w:t>
            </w:r>
          </w:p>
        </w:tc>
      </w:tr>
      <w:tr w:rsidR="00CE3E9F" w:rsidTr="00B77AA0">
        <w:tc>
          <w:tcPr>
            <w:tcW w:w="912" w:type="dxa"/>
          </w:tcPr>
          <w:p w:rsidR="00CE3E9F" w:rsidRPr="00B77AA0" w:rsidRDefault="00CE3E9F" w:rsidP="00B77AA0">
            <w:pPr>
              <w:pStyle w:val="af5"/>
              <w:numPr>
                <w:ilvl w:val="0"/>
                <w:numId w:val="16"/>
              </w:numPr>
              <w:jc w:val="both"/>
              <w:rPr>
                <w:sz w:val="20"/>
                <w:szCs w:val="20"/>
              </w:rPr>
            </w:pPr>
          </w:p>
        </w:tc>
        <w:tc>
          <w:tcPr>
            <w:tcW w:w="3803" w:type="dxa"/>
          </w:tcPr>
          <w:p w:rsidR="00CE3E9F" w:rsidRDefault="00CE3E9F" w:rsidP="00B77AA0">
            <w:pPr>
              <w:rPr>
                <w:color w:val="000000"/>
                <w:sz w:val="20"/>
                <w:szCs w:val="20"/>
              </w:rPr>
            </w:pPr>
          </w:p>
          <w:p w:rsidR="00CE3E9F" w:rsidRDefault="00CE3E9F" w:rsidP="00B77AA0">
            <w:pPr>
              <w:jc w:val="center"/>
              <w:rPr>
                <w:b/>
                <w:color w:val="000000"/>
                <w:sz w:val="20"/>
                <w:szCs w:val="20"/>
              </w:rPr>
            </w:pPr>
            <w:r w:rsidRPr="00E341AE">
              <w:rPr>
                <w:b/>
                <w:color w:val="000000"/>
                <w:sz w:val="20"/>
                <w:szCs w:val="20"/>
              </w:rPr>
              <w:t>ЛОТ №</w:t>
            </w:r>
            <w:r>
              <w:rPr>
                <w:b/>
                <w:color w:val="000000"/>
                <w:sz w:val="20"/>
                <w:szCs w:val="20"/>
              </w:rPr>
              <w:t>33</w:t>
            </w:r>
          </w:p>
          <w:p w:rsidR="00CE3E9F" w:rsidRDefault="00CE3E9F" w:rsidP="00B77AA0">
            <w:pPr>
              <w:rPr>
                <w:color w:val="000000"/>
                <w:sz w:val="20"/>
                <w:szCs w:val="20"/>
              </w:rPr>
            </w:pPr>
            <w:r>
              <w:rPr>
                <w:color w:val="000000"/>
                <w:sz w:val="20"/>
                <w:szCs w:val="20"/>
              </w:rPr>
              <w:t>Набор реагентов для определения антигенов и антител Резус крови человека Цоликлон</w:t>
            </w:r>
            <w:proofErr w:type="gramStart"/>
            <w:r>
              <w:rPr>
                <w:color w:val="000000"/>
                <w:sz w:val="20"/>
                <w:szCs w:val="20"/>
              </w:rPr>
              <w:t xml:space="preserve"> А</w:t>
            </w:r>
            <w:proofErr w:type="gramEnd"/>
            <w:r>
              <w:rPr>
                <w:color w:val="000000"/>
                <w:sz w:val="20"/>
                <w:szCs w:val="20"/>
              </w:rPr>
              <w:t xml:space="preserve">нти - D Супер  </w:t>
            </w:r>
            <w:r>
              <w:rPr>
                <w:color w:val="000000"/>
                <w:sz w:val="20"/>
                <w:szCs w:val="20"/>
              </w:rPr>
              <w:br/>
              <w:t>флакон-капельница № 10 по10 мл</w:t>
            </w:r>
          </w:p>
        </w:tc>
        <w:tc>
          <w:tcPr>
            <w:tcW w:w="833" w:type="dxa"/>
          </w:tcPr>
          <w:p w:rsidR="00CE3E9F" w:rsidRDefault="00CE3E9F" w:rsidP="00B77AA0">
            <w:r w:rsidRPr="009F59A2">
              <w:rPr>
                <w:color w:val="000000"/>
                <w:sz w:val="20"/>
                <w:szCs w:val="20"/>
              </w:rPr>
              <w:t>штука</w:t>
            </w:r>
          </w:p>
        </w:tc>
        <w:tc>
          <w:tcPr>
            <w:tcW w:w="837" w:type="dxa"/>
            <w:vAlign w:val="center"/>
          </w:tcPr>
          <w:p w:rsidR="00CE3E9F" w:rsidRDefault="00CE3E9F" w:rsidP="00B77AA0">
            <w:pPr>
              <w:jc w:val="center"/>
              <w:rPr>
                <w:color w:val="000000"/>
                <w:sz w:val="20"/>
                <w:szCs w:val="20"/>
              </w:rPr>
            </w:pPr>
            <w:r>
              <w:rPr>
                <w:color w:val="000000"/>
                <w:sz w:val="20"/>
                <w:szCs w:val="20"/>
              </w:rPr>
              <w:t>4</w:t>
            </w:r>
          </w:p>
        </w:tc>
        <w:tc>
          <w:tcPr>
            <w:tcW w:w="9591" w:type="dxa"/>
          </w:tcPr>
          <w:p w:rsidR="00CE3E9F" w:rsidRDefault="00CE3E9F">
            <w:pPr>
              <w:spacing w:after="240"/>
              <w:rPr>
                <w:color w:val="000000"/>
                <w:sz w:val="20"/>
                <w:szCs w:val="20"/>
              </w:rPr>
            </w:pPr>
            <w:r>
              <w:rPr>
                <w:color w:val="000000"/>
                <w:sz w:val="20"/>
                <w:szCs w:val="20"/>
              </w:rPr>
              <w:t>Состав набора:</w:t>
            </w:r>
            <w:r>
              <w:rPr>
                <w:color w:val="000000"/>
                <w:sz w:val="20"/>
                <w:szCs w:val="20"/>
              </w:rPr>
              <w:br/>
              <w:t>флакон-капельница № 10 по10 мл</w:t>
            </w:r>
            <w:r>
              <w:rPr>
                <w:color w:val="000000"/>
                <w:sz w:val="20"/>
                <w:szCs w:val="20"/>
              </w:rPr>
              <w:br/>
              <w:t>Информация о сроке и условиях хранения медицинского изделия:</w:t>
            </w:r>
            <w:r>
              <w:rPr>
                <w:color w:val="000000"/>
                <w:sz w:val="20"/>
                <w:szCs w:val="20"/>
              </w:rPr>
              <w:br/>
              <w:t xml:space="preserve">Два года в холодильнике при 2-8°С. Вскрытый флакон годен </w:t>
            </w:r>
            <w:proofErr w:type="gramStart"/>
            <w:r>
              <w:rPr>
                <w:color w:val="000000"/>
                <w:sz w:val="20"/>
                <w:szCs w:val="20"/>
              </w:rPr>
              <w:t>к использованию при хранении в холодильнике в герметично закрытом виде в течение</w:t>
            </w:r>
            <w:proofErr w:type="gramEnd"/>
            <w:r>
              <w:rPr>
                <w:color w:val="000000"/>
                <w:sz w:val="20"/>
                <w:szCs w:val="20"/>
              </w:rPr>
              <w:t xml:space="preserve"> всего срока годности. </w:t>
            </w:r>
            <w:r>
              <w:rPr>
                <w:color w:val="000000"/>
                <w:sz w:val="20"/>
                <w:szCs w:val="20"/>
              </w:rPr>
              <w:br/>
              <w:t>Информация о специальных условиях транспортирования:</w:t>
            </w:r>
            <w:r>
              <w:rPr>
                <w:color w:val="000000"/>
                <w:sz w:val="20"/>
                <w:szCs w:val="20"/>
              </w:rPr>
              <w:br/>
              <w:t xml:space="preserve">Транспортировка и </w:t>
            </w:r>
            <w:proofErr w:type="gramStart"/>
            <w:r>
              <w:rPr>
                <w:color w:val="000000"/>
                <w:sz w:val="20"/>
                <w:szCs w:val="20"/>
              </w:rPr>
              <w:t>временное</w:t>
            </w:r>
            <w:proofErr w:type="gramEnd"/>
            <w:r>
              <w:rPr>
                <w:color w:val="000000"/>
                <w:sz w:val="20"/>
                <w:szCs w:val="20"/>
              </w:rPr>
              <w:t xml:space="preserve"> хранения (до 10 суток) разрешается при температуре до +25°С.</w:t>
            </w:r>
          </w:p>
        </w:tc>
      </w:tr>
      <w:tr w:rsidR="00CE3E9F" w:rsidTr="00B77AA0">
        <w:tc>
          <w:tcPr>
            <w:tcW w:w="912" w:type="dxa"/>
          </w:tcPr>
          <w:p w:rsidR="00CE3E9F" w:rsidRPr="00B77AA0" w:rsidRDefault="00CE3E9F" w:rsidP="00B77AA0">
            <w:pPr>
              <w:pStyle w:val="af5"/>
              <w:numPr>
                <w:ilvl w:val="0"/>
                <w:numId w:val="16"/>
              </w:numPr>
              <w:jc w:val="both"/>
              <w:rPr>
                <w:sz w:val="20"/>
                <w:szCs w:val="20"/>
              </w:rPr>
            </w:pPr>
          </w:p>
        </w:tc>
        <w:tc>
          <w:tcPr>
            <w:tcW w:w="3803" w:type="dxa"/>
          </w:tcPr>
          <w:p w:rsidR="00CE3E9F" w:rsidRDefault="00CE3E9F" w:rsidP="00B77AA0">
            <w:pPr>
              <w:jc w:val="center"/>
              <w:rPr>
                <w:color w:val="000000"/>
                <w:sz w:val="20"/>
                <w:szCs w:val="20"/>
              </w:rPr>
            </w:pPr>
            <w:r w:rsidRPr="00E341AE">
              <w:rPr>
                <w:b/>
                <w:color w:val="000000"/>
                <w:sz w:val="20"/>
                <w:szCs w:val="20"/>
              </w:rPr>
              <w:t>ЛОТ №</w:t>
            </w:r>
            <w:r>
              <w:rPr>
                <w:b/>
                <w:color w:val="000000"/>
                <w:sz w:val="20"/>
                <w:szCs w:val="20"/>
              </w:rPr>
              <w:t>34</w:t>
            </w:r>
          </w:p>
          <w:p w:rsidR="00CE3E9F" w:rsidRDefault="00CE3E9F" w:rsidP="00B77AA0">
            <w:pPr>
              <w:rPr>
                <w:color w:val="000000"/>
                <w:sz w:val="20"/>
                <w:szCs w:val="20"/>
              </w:rPr>
            </w:pPr>
            <w:r>
              <w:rPr>
                <w:color w:val="000000"/>
                <w:sz w:val="20"/>
                <w:szCs w:val="20"/>
              </w:rPr>
              <w:t>Набор реагентов для определения групп крови Цоликлон</w:t>
            </w:r>
            <w:proofErr w:type="gramStart"/>
            <w:r>
              <w:rPr>
                <w:color w:val="000000"/>
                <w:sz w:val="20"/>
                <w:szCs w:val="20"/>
              </w:rPr>
              <w:t xml:space="preserve"> А</w:t>
            </w:r>
            <w:proofErr w:type="gramEnd"/>
            <w:r>
              <w:rPr>
                <w:color w:val="000000"/>
                <w:sz w:val="20"/>
                <w:szCs w:val="20"/>
              </w:rPr>
              <w:t xml:space="preserve">нти – А    флакон-капельница  № 10 по  10 мл </w:t>
            </w:r>
          </w:p>
        </w:tc>
        <w:tc>
          <w:tcPr>
            <w:tcW w:w="833" w:type="dxa"/>
          </w:tcPr>
          <w:p w:rsidR="00CE3E9F" w:rsidRDefault="00CE3E9F" w:rsidP="00B77AA0">
            <w:r w:rsidRPr="009F59A2">
              <w:rPr>
                <w:color w:val="000000"/>
                <w:sz w:val="20"/>
                <w:szCs w:val="20"/>
              </w:rPr>
              <w:t>штука</w:t>
            </w:r>
          </w:p>
        </w:tc>
        <w:tc>
          <w:tcPr>
            <w:tcW w:w="837" w:type="dxa"/>
            <w:vAlign w:val="center"/>
          </w:tcPr>
          <w:p w:rsidR="00CE3E9F" w:rsidRDefault="00CE3E9F" w:rsidP="00B77AA0">
            <w:pPr>
              <w:jc w:val="center"/>
              <w:rPr>
                <w:color w:val="000000"/>
                <w:sz w:val="20"/>
                <w:szCs w:val="20"/>
              </w:rPr>
            </w:pPr>
            <w:r>
              <w:rPr>
                <w:color w:val="000000"/>
                <w:sz w:val="20"/>
                <w:szCs w:val="20"/>
              </w:rPr>
              <w:t>4</w:t>
            </w:r>
          </w:p>
        </w:tc>
        <w:tc>
          <w:tcPr>
            <w:tcW w:w="9591" w:type="dxa"/>
          </w:tcPr>
          <w:p w:rsidR="00CE3E9F" w:rsidRDefault="00CE3E9F">
            <w:pPr>
              <w:rPr>
                <w:color w:val="000000"/>
                <w:sz w:val="20"/>
                <w:szCs w:val="20"/>
              </w:rPr>
            </w:pPr>
            <w:r>
              <w:rPr>
                <w:color w:val="000000"/>
                <w:sz w:val="20"/>
                <w:szCs w:val="20"/>
              </w:rPr>
              <w:t>Состав набора:</w:t>
            </w:r>
            <w:r>
              <w:rPr>
                <w:color w:val="000000"/>
                <w:sz w:val="20"/>
                <w:szCs w:val="20"/>
              </w:rPr>
              <w:br/>
              <w:t xml:space="preserve">Флакон-капельница  № 10 по  10 мл. </w:t>
            </w:r>
            <w:r>
              <w:rPr>
                <w:color w:val="000000"/>
                <w:sz w:val="20"/>
                <w:szCs w:val="20"/>
              </w:rPr>
              <w:br/>
              <w:t xml:space="preserve">Информация о сроке и условиях хранения медицинского изделия: </w:t>
            </w:r>
            <w:r>
              <w:rPr>
                <w:color w:val="000000"/>
                <w:sz w:val="20"/>
                <w:szCs w:val="20"/>
              </w:rPr>
              <w:br/>
              <w:t xml:space="preserve">Срок хранения – два года в холодильнике при 2-8° С. Вскрытый флакон годен к использованию при хранении в холодильнике в герметично закрытом виде в течение всего срока годности. </w:t>
            </w:r>
            <w:r>
              <w:rPr>
                <w:color w:val="000000"/>
                <w:sz w:val="20"/>
                <w:szCs w:val="20"/>
              </w:rPr>
              <w:br/>
              <w:t>Информация о специальных условиях транспортирования;</w:t>
            </w:r>
            <w:r>
              <w:rPr>
                <w:color w:val="000000"/>
                <w:sz w:val="20"/>
                <w:szCs w:val="20"/>
              </w:rPr>
              <w:br/>
              <w:t>Транспортировка и временное хранение (до 10 суток) разрешается при температуре до +25° С.</w:t>
            </w:r>
          </w:p>
        </w:tc>
      </w:tr>
      <w:tr w:rsidR="00CE3E9F" w:rsidTr="00B77AA0">
        <w:tc>
          <w:tcPr>
            <w:tcW w:w="912" w:type="dxa"/>
          </w:tcPr>
          <w:p w:rsidR="00CE3E9F" w:rsidRPr="00B77AA0" w:rsidRDefault="00CE3E9F" w:rsidP="00B77AA0">
            <w:pPr>
              <w:pStyle w:val="af5"/>
              <w:numPr>
                <w:ilvl w:val="0"/>
                <w:numId w:val="16"/>
              </w:numPr>
              <w:jc w:val="both"/>
              <w:rPr>
                <w:sz w:val="20"/>
                <w:szCs w:val="20"/>
              </w:rPr>
            </w:pPr>
          </w:p>
        </w:tc>
        <w:tc>
          <w:tcPr>
            <w:tcW w:w="3803" w:type="dxa"/>
          </w:tcPr>
          <w:p w:rsidR="00CE3E9F" w:rsidRDefault="00CE3E9F" w:rsidP="00B77AA0">
            <w:pPr>
              <w:jc w:val="center"/>
              <w:rPr>
                <w:color w:val="000000"/>
                <w:sz w:val="20"/>
                <w:szCs w:val="20"/>
              </w:rPr>
            </w:pPr>
            <w:r w:rsidRPr="00E341AE">
              <w:rPr>
                <w:b/>
                <w:color w:val="000000"/>
                <w:sz w:val="20"/>
                <w:szCs w:val="20"/>
              </w:rPr>
              <w:t>ЛОТ №</w:t>
            </w:r>
            <w:r>
              <w:rPr>
                <w:b/>
                <w:color w:val="000000"/>
                <w:sz w:val="20"/>
                <w:szCs w:val="20"/>
              </w:rPr>
              <w:t>35</w:t>
            </w:r>
          </w:p>
          <w:p w:rsidR="00CE3E9F" w:rsidRDefault="00CE3E9F" w:rsidP="00B77AA0">
            <w:pPr>
              <w:rPr>
                <w:color w:val="000000"/>
                <w:sz w:val="20"/>
                <w:szCs w:val="20"/>
              </w:rPr>
            </w:pPr>
            <w:r>
              <w:rPr>
                <w:color w:val="000000"/>
                <w:sz w:val="20"/>
                <w:szCs w:val="20"/>
              </w:rPr>
              <w:t>Набор реагентов для определения групп крови Цоликлон</w:t>
            </w:r>
            <w:proofErr w:type="gramStart"/>
            <w:r>
              <w:rPr>
                <w:color w:val="000000"/>
                <w:sz w:val="20"/>
                <w:szCs w:val="20"/>
              </w:rPr>
              <w:t xml:space="preserve"> А</w:t>
            </w:r>
            <w:proofErr w:type="gramEnd"/>
            <w:r>
              <w:rPr>
                <w:color w:val="000000"/>
                <w:sz w:val="20"/>
                <w:szCs w:val="20"/>
              </w:rPr>
              <w:t>нти – В   флакон-капельница  № 10 по10 мл</w:t>
            </w:r>
          </w:p>
        </w:tc>
        <w:tc>
          <w:tcPr>
            <w:tcW w:w="833" w:type="dxa"/>
          </w:tcPr>
          <w:p w:rsidR="00CE3E9F" w:rsidRDefault="00CE3E9F" w:rsidP="00B77AA0">
            <w:r w:rsidRPr="009F59A2">
              <w:rPr>
                <w:color w:val="000000"/>
                <w:sz w:val="20"/>
                <w:szCs w:val="20"/>
              </w:rPr>
              <w:t>штука</w:t>
            </w:r>
          </w:p>
        </w:tc>
        <w:tc>
          <w:tcPr>
            <w:tcW w:w="837" w:type="dxa"/>
            <w:vAlign w:val="center"/>
          </w:tcPr>
          <w:p w:rsidR="00CE3E9F" w:rsidRDefault="00CE3E9F" w:rsidP="00B77AA0">
            <w:pPr>
              <w:jc w:val="center"/>
              <w:rPr>
                <w:color w:val="000000"/>
                <w:sz w:val="20"/>
                <w:szCs w:val="20"/>
              </w:rPr>
            </w:pPr>
            <w:r>
              <w:rPr>
                <w:color w:val="000000"/>
                <w:sz w:val="20"/>
                <w:szCs w:val="20"/>
              </w:rPr>
              <w:t>4</w:t>
            </w:r>
          </w:p>
        </w:tc>
        <w:tc>
          <w:tcPr>
            <w:tcW w:w="9591" w:type="dxa"/>
          </w:tcPr>
          <w:p w:rsidR="00CE3E9F" w:rsidRDefault="00CE3E9F">
            <w:pPr>
              <w:rPr>
                <w:color w:val="000000"/>
                <w:sz w:val="20"/>
                <w:szCs w:val="20"/>
              </w:rPr>
            </w:pPr>
            <w:r>
              <w:rPr>
                <w:color w:val="000000"/>
                <w:sz w:val="20"/>
                <w:szCs w:val="20"/>
              </w:rPr>
              <w:t>Состав набора:</w:t>
            </w:r>
            <w:r>
              <w:rPr>
                <w:color w:val="000000"/>
                <w:sz w:val="20"/>
                <w:szCs w:val="20"/>
              </w:rPr>
              <w:br/>
              <w:t>Флакон-капельница  № 10 по10 мл</w:t>
            </w:r>
            <w:r>
              <w:rPr>
                <w:color w:val="000000"/>
                <w:sz w:val="20"/>
                <w:szCs w:val="20"/>
              </w:rPr>
              <w:br/>
              <w:t xml:space="preserve">Информация о сроке и условиях хранения медицинского изделия: </w:t>
            </w:r>
            <w:r>
              <w:rPr>
                <w:color w:val="000000"/>
                <w:sz w:val="20"/>
                <w:szCs w:val="20"/>
              </w:rPr>
              <w:br/>
              <w:t xml:space="preserve">Срок хранения – два года в холодильнике при 2-8° С. Вскрытый флакон годен к использованию при хранении в холодильнике в герметично закрытом виде в течение всего срока годности. </w:t>
            </w:r>
            <w:r>
              <w:rPr>
                <w:color w:val="000000"/>
                <w:sz w:val="20"/>
                <w:szCs w:val="20"/>
              </w:rPr>
              <w:br/>
              <w:t>Информация о специальных условиях транспортирования;</w:t>
            </w:r>
            <w:r>
              <w:rPr>
                <w:color w:val="000000"/>
                <w:sz w:val="20"/>
                <w:szCs w:val="20"/>
              </w:rPr>
              <w:br/>
              <w:t>Транспортировка и временное хранение (до 10 суток) разрешается при температуре до +25° С.</w:t>
            </w:r>
          </w:p>
        </w:tc>
      </w:tr>
      <w:tr w:rsidR="00CE3E9F" w:rsidTr="00B77AA0">
        <w:tc>
          <w:tcPr>
            <w:tcW w:w="912" w:type="dxa"/>
          </w:tcPr>
          <w:p w:rsidR="00CE3E9F" w:rsidRPr="00B77AA0" w:rsidRDefault="00CE3E9F" w:rsidP="00B77AA0">
            <w:pPr>
              <w:pStyle w:val="af5"/>
              <w:numPr>
                <w:ilvl w:val="0"/>
                <w:numId w:val="16"/>
              </w:numPr>
              <w:jc w:val="both"/>
              <w:rPr>
                <w:sz w:val="20"/>
                <w:szCs w:val="20"/>
              </w:rPr>
            </w:pPr>
          </w:p>
        </w:tc>
        <w:tc>
          <w:tcPr>
            <w:tcW w:w="3803" w:type="dxa"/>
          </w:tcPr>
          <w:p w:rsidR="00CE3E9F" w:rsidRDefault="00CE3E9F" w:rsidP="00B77AA0">
            <w:pPr>
              <w:jc w:val="center"/>
              <w:rPr>
                <w:color w:val="000000"/>
                <w:sz w:val="20"/>
                <w:szCs w:val="20"/>
              </w:rPr>
            </w:pPr>
            <w:r w:rsidRPr="00E341AE">
              <w:rPr>
                <w:b/>
                <w:color w:val="000000"/>
                <w:sz w:val="20"/>
                <w:szCs w:val="20"/>
              </w:rPr>
              <w:t>ЛОТ №</w:t>
            </w:r>
            <w:r>
              <w:rPr>
                <w:b/>
                <w:color w:val="000000"/>
                <w:sz w:val="20"/>
                <w:szCs w:val="20"/>
              </w:rPr>
              <w:t>36</w:t>
            </w:r>
          </w:p>
          <w:p w:rsidR="00CE3E9F" w:rsidRDefault="00CE3E9F" w:rsidP="00B77AA0">
            <w:pPr>
              <w:rPr>
                <w:color w:val="000000"/>
                <w:sz w:val="20"/>
                <w:szCs w:val="20"/>
              </w:rPr>
            </w:pPr>
            <w:r>
              <w:rPr>
                <w:color w:val="000000"/>
                <w:sz w:val="20"/>
                <w:szCs w:val="20"/>
              </w:rPr>
              <w:t>Ерш для пробирок №1</w:t>
            </w:r>
          </w:p>
        </w:tc>
        <w:tc>
          <w:tcPr>
            <w:tcW w:w="833" w:type="dxa"/>
          </w:tcPr>
          <w:p w:rsidR="00CE3E9F" w:rsidRDefault="00CE3E9F" w:rsidP="00B77AA0">
            <w:r w:rsidRPr="009F59A2">
              <w:rPr>
                <w:color w:val="000000"/>
                <w:sz w:val="20"/>
                <w:szCs w:val="20"/>
              </w:rPr>
              <w:t>штука</w:t>
            </w:r>
          </w:p>
        </w:tc>
        <w:tc>
          <w:tcPr>
            <w:tcW w:w="837" w:type="dxa"/>
            <w:vAlign w:val="center"/>
          </w:tcPr>
          <w:p w:rsidR="00CE3E9F" w:rsidRDefault="00CE3E9F" w:rsidP="00B77AA0">
            <w:pPr>
              <w:jc w:val="center"/>
              <w:rPr>
                <w:color w:val="000000"/>
                <w:sz w:val="20"/>
                <w:szCs w:val="20"/>
              </w:rPr>
            </w:pPr>
            <w:r>
              <w:rPr>
                <w:color w:val="000000"/>
                <w:sz w:val="20"/>
                <w:szCs w:val="20"/>
              </w:rPr>
              <w:t>80</w:t>
            </w:r>
          </w:p>
        </w:tc>
        <w:tc>
          <w:tcPr>
            <w:tcW w:w="9591" w:type="dxa"/>
          </w:tcPr>
          <w:p w:rsidR="00CE3E9F" w:rsidRDefault="00CE3E9F">
            <w:pPr>
              <w:rPr>
                <w:color w:val="000000"/>
                <w:sz w:val="20"/>
                <w:szCs w:val="20"/>
              </w:rPr>
            </w:pPr>
            <w:r>
              <w:rPr>
                <w:color w:val="000000"/>
                <w:sz w:val="20"/>
                <w:szCs w:val="20"/>
              </w:rPr>
              <w:t xml:space="preserve">Натуральная щетина, </w:t>
            </w:r>
            <w:r>
              <w:rPr>
                <w:color w:val="000000"/>
                <w:sz w:val="20"/>
                <w:szCs w:val="20"/>
              </w:rPr>
              <w:br/>
              <w:t xml:space="preserve">длина 240мм, </w:t>
            </w:r>
            <w:r>
              <w:rPr>
                <w:color w:val="000000"/>
                <w:sz w:val="20"/>
                <w:szCs w:val="20"/>
              </w:rPr>
              <w:br/>
              <w:t xml:space="preserve">диаметр 25мм </w:t>
            </w:r>
          </w:p>
        </w:tc>
      </w:tr>
      <w:tr w:rsidR="00CE3E9F" w:rsidTr="00B77AA0">
        <w:tc>
          <w:tcPr>
            <w:tcW w:w="912" w:type="dxa"/>
          </w:tcPr>
          <w:p w:rsidR="00CE3E9F" w:rsidRPr="00B77AA0" w:rsidRDefault="00CE3E9F" w:rsidP="00B77AA0">
            <w:pPr>
              <w:pStyle w:val="af5"/>
              <w:numPr>
                <w:ilvl w:val="0"/>
                <w:numId w:val="16"/>
              </w:numPr>
              <w:jc w:val="both"/>
              <w:rPr>
                <w:sz w:val="20"/>
                <w:szCs w:val="20"/>
              </w:rPr>
            </w:pPr>
          </w:p>
        </w:tc>
        <w:tc>
          <w:tcPr>
            <w:tcW w:w="3803" w:type="dxa"/>
          </w:tcPr>
          <w:p w:rsidR="00CE3E9F" w:rsidRDefault="00CE3E9F" w:rsidP="00B77AA0">
            <w:pPr>
              <w:jc w:val="center"/>
              <w:rPr>
                <w:color w:val="000000"/>
                <w:sz w:val="20"/>
                <w:szCs w:val="20"/>
              </w:rPr>
            </w:pPr>
            <w:r w:rsidRPr="00E341AE">
              <w:rPr>
                <w:b/>
                <w:color w:val="000000"/>
                <w:sz w:val="20"/>
                <w:szCs w:val="20"/>
              </w:rPr>
              <w:t>ЛОТ №</w:t>
            </w:r>
            <w:r>
              <w:rPr>
                <w:b/>
                <w:color w:val="000000"/>
                <w:sz w:val="20"/>
                <w:szCs w:val="20"/>
              </w:rPr>
              <w:t>37</w:t>
            </w:r>
          </w:p>
          <w:p w:rsidR="00CE3E9F" w:rsidRDefault="00CE3E9F" w:rsidP="00B77AA0">
            <w:pPr>
              <w:rPr>
                <w:color w:val="000000"/>
                <w:sz w:val="20"/>
                <w:szCs w:val="20"/>
              </w:rPr>
            </w:pPr>
            <w:r>
              <w:rPr>
                <w:color w:val="000000"/>
                <w:sz w:val="20"/>
                <w:szCs w:val="20"/>
              </w:rPr>
              <w:t xml:space="preserve">Пипетка стеклянная к СОЭ </w:t>
            </w:r>
            <w:proofErr w:type="gramStart"/>
            <w:r>
              <w:rPr>
                <w:color w:val="000000"/>
                <w:sz w:val="20"/>
                <w:szCs w:val="20"/>
              </w:rPr>
              <w:t>-м</w:t>
            </w:r>
            <w:proofErr w:type="gramEnd"/>
            <w:r>
              <w:rPr>
                <w:color w:val="000000"/>
                <w:sz w:val="20"/>
                <w:szCs w:val="20"/>
              </w:rPr>
              <w:t>етру (капилляры Панченкова)</w:t>
            </w:r>
          </w:p>
        </w:tc>
        <w:tc>
          <w:tcPr>
            <w:tcW w:w="833" w:type="dxa"/>
          </w:tcPr>
          <w:p w:rsidR="00CE3E9F" w:rsidRDefault="00CE3E9F" w:rsidP="00B77AA0">
            <w:r w:rsidRPr="009F59A2">
              <w:rPr>
                <w:color w:val="000000"/>
                <w:sz w:val="20"/>
                <w:szCs w:val="20"/>
              </w:rPr>
              <w:t>штука</w:t>
            </w:r>
          </w:p>
        </w:tc>
        <w:tc>
          <w:tcPr>
            <w:tcW w:w="837" w:type="dxa"/>
            <w:vAlign w:val="center"/>
          </w:tcPr>
          <w:p w:rsidR="00CE3E9F" w:rsidRDefault="00CE3E9F" w:rsidP="00B77AA0">
            <w:pPr>
              <w:jc w:val="center"/>
              <w:rPr>
                <w:color w:val="000000"/>
                <w:sz w:val="20"/>
                <w:szCs w:val="20"/>
              </w:rPr>
            </w:pPr>
            <w:r>
              <w:rPr>
                <w:color w:val="000000"/>
                <w:sz w:val="20"/>
                <w:szCs w:val="20"/>
              </w:rPr>
              <w:t>1500</w:t>
            </w:r>
          </w:p>
        </w:tc>
        <w:tc>
          <w:tcPr>
            <w:tcW w:w="9591" w:type="dxa"/>
          </w:tcPr>
          <w:p w:rsidR="00CE3E9F" w:rsidRDefault="00CE3E9F">
            <w:pPr>
              <w:rPr>
                <w:color w:val="000000"/>
                <w:sz w:val="20"/>
                <w:szCs w:val="20"/>
              </w:rPr>
            </w:pPr>
            <w:r>
              <w:rPr>
                <w:color w:val="000000"/>
                <w:sz w:val="20"/>
                <w:szCs w:val="20"/>
              </w:rPr>
              <w:t xml:space="preserve">Пипетки к СОЭ-метру ПС/СОЭ-01 </w:t>
            </w:r>
            <w:proofErr w:type="gramStart"/>
            <w:r>
              <w:rPr>
                <w:color w:val="000000"/>
                <w:sz w:val="20"/>
                <w:szCs w:val="20"/>
              </w:rPr>
              <w:t>предназначена</w:t>
            </w:r>
            <w:proofErr w:type="gramEnd"/>
            <w:r>
              <w:rPr>
                <w:color w:val="000000"/>
                <w:sz w:val="20"/>
                <w:szCs w:val="20"/>
              </w:rPr>
              <w:t xml:space="preserve"> для определения скорости оседания эритроцитов от 0 до 90 мм в СОЭ-метре.</w:t>
            </w:r>
            <w:r>
              <w:rPr>
                <w:color w:val="000000"/>
                <w:sz w:val="20"/>
                <w:szCs w:val="20"/>
              </w:rPr>
              <w:br/>
              <w:t>Изделия изготовлены из медицинского стекла или химико-лабораторного стекла.</w:t>
            </w:r>
            <w:r>
              <w:rPr>
                <w:color w:val="000000"/>
                <w:sz w:val="20"/>
                <w:szCs w:val="20"/>
              </w:rPr>
              <w:br/>
              <w:t>Внешний диаметр....................... 5,0 ± 1,0 мм</w:t>
            </w:r>
            <w:r>
              <w:rPr>
                <w:color w:val="000000"/>
                <w:sz w:val="20"/>
                <w:szCs w:val="20"/>
              </w:rPr>
              <w:br/>
              <w:t>Внутренний диаметр..................... 1,4-1,6 мм</w:t>
            </w:r>
            <w:r>
              <w:rPr>
                <w:color w:val="000000"/>
                <w:sz w:val="20"/>
                <w:szCs w:val="20"/>
              </w:rPr>
              <w:br/>
              <w:t>Длина............................................... 174,5 мм</w:t>
            </w:r>
            <w:r>
              <w:rPr>
                <w:color w:val="000000"/>
                <w:sz w:val="20"/>
                <w:szCs w:val="20"/>
              </w:rPr>
              <w:br/>
              <w:t>Цена деления шкалы    ........................ 1 мм</w:t>
            </w:r>
          </w:p>
        </w:tc>
      </w:tr>
      <w:tr w:rsidR="00CE3E9F" w:rsidTr="00B77AA0">
        <w:tc>
          <w:tcPr>
            <w:tcW w:w="912" w:type="dxa"/>
          </w:tcPr>
          <w:p w:rsidR="00CE3E9F" w:rsidRPr="00B77AA0" w:rsidRDefault="00CE3E9F" w:rsidP="00B77AA0">
            <w:pPr>
              <w:pStyle w:val="af5"/>
              <w:numPr>
                <w:ilvl w:val="0"/>
                <w:numId w:val="16"/>
              </w:numPr>
              <w:jc w:val="both"/>
              <w:rPr>
                <w:sz w:val="20"/>
                <w:szCs w:val="20"/>
              </w:rPr>
            </w:pPr>
          </w:p>
        </w:tc>
        <w:tc>
          <w:tcPr>
            <w:tcW w:w="3803" w:type="dxa"/>
          </w:tcPr>
          <w:p w:rsidR="00CE3E9F" w:rsidRDefault="00CE3E9F" w:rsidP="00B77AA0">
            <w:pPr>
              <w:jc w:val="center"/>
              <w:rPr>
                <w:color w:val="000000"/>
                <w:sz w:val="20"/>
                <w:szCs w:val="20"/>
              </w:rPr>
            </w:pPr>
            <w:r w:rsidRPr="00E341AE">
              <w:rPr>
                <w:b/>
                <w:color w:val="000000"/>
                <w:sz w:val="20"/>
                <w:szCs w:val="20"/>
              </w:rPr>
              <w:t>ЛОТ №</w:t>
            </w:r>
            <w:r>
              <w:rPr>
                <w:b/>
                <w:color w:val="000000"/>
                <w:sz w:val="20"/>
                <w:szCs w:val="20"/>
              </w:rPr>
              <w:t>38</w:t>
            </w:r>
          </w:p>
          <w:p w:rsidR="00CE3E9F" w:rsidRDefault="00CE3E9F" w:rsidP="00B77AA0">
            <w:pPr>
              <w:rPr>
                <w:color w:val="000000"/>
                <w:sz w:val="20"/>
                <w:szCs w:val="20"/>
              </w:rPr>
            </w:pPr>
            <w:r>
              <w:rPr>
                <w:color w:val="000000"/>
                <w:sz w:val="20"/>
                <w:szCs w:val="20"/>
              </w:rPr>
              <w:t>Покровные  стекла 24х50х0,18 мм (упак 500шт)</w:t>
            </w:r>
          </w:p>
        </w:tc>
        <w:tc>
          <w:tcPr>
            <w:tcW w:w="833" w:type="dxa"/>
          </w:tcPr>
          <w:p w:rsidR="00CE3E9F" w:rsidRDefault="00CE3E9F" w:rsidP="00B77AA0">
            <w:r w:rsidRPr="009F59A2">
              <w:rPr>
                <w:color w:val="000000"/>
                <w:sz w:val="20"/>
                <w:szCs w:val="20"/>
              </w:rPr>
              <w:t>штука</w:t>
            </w:r>
          </w:p>
        </w:tc>
        <w:tc>
          <w:tcPr>
            <w:tcW w:w="837" w:type="dxa"/>
            <w:vAlign w:val="center"/>
          </w:tcPr>
          <w:p w:rsidR="00CE3E9F" w:rsidRDefault="00CE3E9F" w:rsidP="00B77AA0">
            <w:pPr>
              <w:jc w:val="center"/>
              <w:rPr>
                <w:color w:val="000000"/>
                <w:sz w:val="20"/>
                <w:szCs w:val="20"/>
              </w:rPr>
            </w:pPr>
            <w:r>
              <w:rPr>
                <w:color w:val="000000"/>
                <w:sz w:val="20"/>
                <w:szCs w:val="20"/>
              </w:rPr>
              <w:t>8</w:t>
            </w:r>
          </w:p>
        </w:tc>
        <w:tc>
          <w:tcPr>
            <w:tcW w:w="9591" w:type="dxa"/>
          </w:tcPr>
          <w:p w:rsidR="00CE3E9F" w:rsidRDefault="00CE3E9F">
            <w:pPr>
              <w:rPr>
                <w:color w:val="000000"/>
                <w:sz w:val="20"/>
                <w:szCs w:val="20"/>
              </w:rPr>
            </w:pPr>
            <w:r>
              <w:rPr>
                <w:color w:val="000000"/>
                <w:sz w:val="20"/>
                <w:szCs w:val="20"/>
              </w:rPr>
              <w:t>Предназначено для защиты микропрепаратов на предметных стеклах. Изготовлено из прозрачного бесцветного силикатного стекла.</w:t>
            </w:r>
            <w:r>
              <w:rPr>
                <w:color w:val="000000"/>
                <w:sz w:val="20"/>
                <w:szCs w:val="20"/>
              </w:rPr>
              <w:br/>
              <w:t>Описание</w:t>
            </w:r>
            <w:r>
              <w:rPr>
                <w:color w:val="000000"/>
                <w:sz w:val="20"/>
                <w:szCs w:val="20"/>
              </w:rPr>
              <w:br/>
              <w:t>Габариты................................................ 24 x 50 мм</w:t>
            </w:r>
            <w:r>
              <w:rPr>
                <w:color w:val="000000"/>
                <w:sz w:val="20"/>
                <w:szCs w:val="20"/>
              </w:rPr>
              <w:br/>
              <w:t>Предельное отклонение ............................ - 1 мм</w:t>
            </w:r>
            <w:r>
              <w:rPr>
                <w:color w:val="000000"/>
                <w:sz w:val="20"/>
                <w:szCs w:val="20"/>
              </w:rPr>
              <w:br/>
              <w:t xml:space="preserve">                                                                      + 1 мм</w:t>
            </w:r>
            <w:r>
              <w:rPr>
                <w:color w:val="000000"/>
                <w:sz w:val="20"/>
                <w:szCs w:val="20"/>
              </w:rPr>
              <w:br/>
              <w:t>Толщина стекла................................ 0,17+0,02 мм</w:t>
            </w:r>
            <w:r>
              <w:rPr>
                <w:color w:val="000000"/>
                <w:sz w:val="20"/>
                <w:szCs w:val="20"/>
              </w:rPr>
              <w:br/>
              <w:t xml:space="preserve">                                                                     -0,04 мм</w:t>
            </w:r>
            <w:r>
              <w:rPr>
                <w:color w:val="000000"/>
                <w:sz w:val="20"/>
                <w:szCs w:val="20"/>
              </w:rPr>
              <w:br/>
            </w:r>
            <w:r>
              <w:rPr>
                <w:color w:val="000000"/>
                <w:sz w:val="20"/>
                <w:szCs w:val="20"/>
              </w:rPr>
              <w:lastRenderedPageBreak/>
              <w:t>Упаковка.................................................... 500 шт.</w:t>
            </w:r>
          </w:p>
        </w:tc>
      </w:tr>
      <w:tr w:rsidR="00CE3E9F" w:rsidTr="00B77AA0">
        <w:tc>
          <w:tcPr>
            <w:tcW w:w="912" w:type="dxa"/>
          </w:tcPr>
          <w:p w:rsidR="00CE3E9F" w:rsidRPr="00B77AA0" w:rsidRDefault="00CE3E9F" w:rsidP="00B77AA0">
            <w:pPr>
              <w:pStyle w:val="af5"/>
              <w:numPr>
                <w:ilvl w:val="0"/>
                <w:numId w:val="16"/>
              </w:numPr>
              <w:jc w:val="both"/>
              <w:rPr>
                <w:sz w:val="20"/>
                <w:szCs w:val="20"/>
              </w:rPr>
            </w:pPr>
          </w:p>
        </w:tc>
        <w:tc>
          <w:tcPr>
            <w:tcW w:w="3803" w:type="dxa"/>
          </w:tcPr>
          <w:p w:rsidR="00CE3E9F" w:rsidRDefault="00CE3E9F" w:rsidP="00B77AA0">
            <w:pPr>
              <w:jc w:val="center"/>
              <w:rPr>
                <w:color w:val="000000"/>
                <w:sz w:val="20"/>
                <w:szCs w:val="20"/>
              </w:rPr>
            </w:pPr>
            <w:r w:rsidRPr="00E341AE">
              <w:rPr>
                <w:b/>
                <w:color w:val="000000"/>
                <w:sz w:val="20"/>
                <w:szCs w:val="20"/>
              </w:rPr>
              <w:t>ЛОТ №</w:t>
            </w:r>
            <w:r>
              <w:rPr>
                <w:b/>
                <w:color w:val="000000"/>
                <w:sz w:val="20"/>
                <w:szCs w:val="20"/>
              </w:rPr>
              <w:t>39</w:t>
            </w:r>
          </w:p>
          <w:p w:rsidR="00CE3E9F" w:rsidRDefault="00CE3E9F" w:rsidP="00B77AA0">
            <w:pPr>
              <w:rPr>
                <w:color w:val="000000"/>
                <w:sz w:val="20"/>
                <w:szCs w:val="20"/>
              </w:rPr>
            </w:pPr>
            <w:r>
              <w:rPr>
                <w:color w:val="000000"/>
                <w:sz w:val="20"/>
                <w:szCs w:val="20"/>
              </w:rPr>
              <w:t>Стекло предметное СО-2 для растяжки мазков 26×76 мм х 2,0   предметное, прямоугольное, размер 26×76 мм, толщина 2.0 мм, шлифованные края, с фаской по одному краю для растяжки мазков</w:t>
            </w:r>
          </w:p>
        </w:tc>
        <w:tc>
          <w:tcPr>
            <w:tcW w:w="833" w:type="dxa"/>
          </w:tcPr>
          <w:p w:rsidR="00CE3E9F" w:rsidRDefault="00CE3E9F" w:rsidP="00B77AA0">
            <w:r w:rsidRPr="009F59A2">
              <w:rPr>
                <w:color w:val="000000"/>
                <w:sz w:val="20"/>
                <w:szCs w:val="20"/>
              </w:rPr>
              <w:t>штука</w:t>
            </w:r>
          </w:p>
        </w:tc>
        <w:tc>
          <w:tcPr>
            <w:tcW w:w="837" w:type="dxa"/>
            <w:vAlign w:val="center"/>
          </w:tcPr>
          <w:p w:rsidR="00CE3E9F" w:rsidRDefault="00CE3E9F" w:rsidP="00B77AA0">
            <w:pPr>
              <w:jc w:val="center"/>
              <w:rPr>
                <w:color w:val="000000"/>
                <w:sz w:val="20"/>
                <w:szCs w:val="20"/>
              </w:rPr>
            </w:pPr>
            <w:r>
              <w:rPr>
                <w:color w:val="000000"/>
                <w:sz w:val="20"/>
                <w:szCs w:val="20"/>
              </w:rPr>
              <w:t>100</w:t>
            </w:r>
          </w:p>
        </w:tc>
        <w:tc>
          <w:tcPr>
            <w:tcW w:w="9591" w:type="dxa"/>
          </w:tcPr>
          <w:p w:rsidR="00CE3E9F" w:rsidRDefault="00CE3E9F">
            <w:pPr>
              <w:rPr>
                <w:color w:val="000000"/>
                <w:sz w:val="20"/>
                <w:szCs w:val="20"/>
              </w:rPr>
            </w:pPr>
            <w:r>
              <w:rPr>
                <w:color w:val="000000"/>
                <w:sz w:val="20"/>
                <w:szCs w:val="20"/>
              </w:rPr>
              <w:t>Стекло предметное СО-2 для растяжки мазков 26×76 мм х 2,0   предметное, прямоугольное, размер 26×76 мм, толщина 2.0 мм, шлифованные края, с фаской по одному краю для растяжки мазков</w:t>
            </w:r>
          </w:p>
        </w:tc>
      </w:tr>
      <w:tr w:rsidR="00CE3E9F" w:rsidTr="00B77AA0">
        <w:tc>
          <w:tcPr>
            <w:tcW w:w="912" w:type="dxa"/>
          </w:tcPr>
          <w:p w:rsidR="00CE3E9F" w:rsidRPr="00B77AA0" w:rsidRDefault="00CE3E9F" w:rsidP="00B77AA0">
            <w:pPr>
              <w:pStyle w:val="af5"/>
              <w:numPr>
                <w:ilvl w:val="0"/>
                <w:numId w:val="16"/>
              </w:numPr>
              <w:jc w:val="both"/>
              <w:rPr>
                <w:sz w:val="20"/>
                <w:szCs w:val="20"/>
              </w:rPr>
            </w:pPr>
          </w:p>
        </w:tc>
        <w:tc>
          <w:tcPr>
            <w:tcW w:w="3803" w:type="dxa"/>
          </w:tcPr>
          <w:p w:rsidR="00CE3E9F" w:rsidRDefault="00CE3E9F" w:rsidP="00B77AA0">
            <w:pPr>
              <w:jc w:val="center"/>
              <w:rPr>
                <w:color w:val="000000"/>
                <w:sz w:val="20"/>
                <w:szCs w:val="20"/>
              </w:rPr>
            </w:pPr>
            <w:r w:rsidRPr="00E341AE">
              <w:rPr>
                <w:b/>
                <w:color w:val="000000"/>
                <w:sz w:val="20"/>
                <w:szCs w:val="20"/>
              </w:rPr>
              <w:t>ЛОТ №</w:t>
            </w:r>
            <w:r>
              <w:rPr>
                <w:b/>
                <w:color w:val="000000"/>
                <w:sz w:val="20"/>
                <w:szCs w:val="20"/>
              </w:rPr>
              <w:t>40</w:t>
            </w:r>
          </w:p>
          <w:p w:rsidR="00CE3E9F" w:rsidRDefault="00CE3E9F" w:rsidP="00B77AA0">
            <w:pPr>
              <w:rPr>
                <w:color w:val="000000"/>
                <w:sz w:val="20"/>
                <w:szCs w:val="20"/>
              </w:rPr>
            </w:pPr>
            <w:r>
              <w:rPr>
                <w:color w:val="000000"/>
                <w:sz w:val="20"/>
                <w:szCs w:val="20"/>
              </w:rPr>
              <w:t>Пробирки центрифужные 10 мл</w:t>
            </w:r>
          </w:p>
        </w:tc>
        <w:tc>
          <w:tcPr>
            <w:tcW w:w="833" w:type="dxa"/>
          </w:tcPr>
          <w:p w:rsidR="00CE3E9F" w:rsidRDefault="00CE3E9F" w:rsidP="00B77AA0">
            <w:r w:rsidRPr="009F59A2">
              <w:rPr>
                <w:color w:val="000000"/>
                <w:sz w:val="20"/>
                <w:szCs w:val="20"/>
              </w:rPr>
              <w:t>штука</w:t>
            </w:r>
          </w:p>
        </w:tc>
        <w:tc>
          <w:tcPr>
            <w:tcW w:w="837" w:type="dxa"/>
            <w:vAlign w:val="center"/>
          </w:tcPr>
          <w:p w:rsidR="00CE3E9F" w:rsidRDefault="00CE3E9F" w:rsidP="00B77AA0">
            <w:pPr>
              <w:jc w:val="center"/>
              <w:rPr>
                <w:color w:val="000000"/>
                <w:sz w:val="20"/>
                <w:szCs w:val="20"/>
              </w:rPr>
            </w:pPr>
            <w:r>
              <w:rPr>
                <w:color w:val="000000"/>
                <w:sz w:val="20"/>
                <w:szCs w:val="20"/>
              </w:rPr>
              <w:t>3000</w:t>
            </w:r>
          </w:p>
        </w:tc>
        <w:tc>
          <w:tcPr>
            <w:tcW w:w="9591" w:type="dxa"/>
          </w:tcPr>
          <w:p w:rsidR="00CE3E9F" w:rsidRDefault="00CE3E9F">
            <w:pPr>
              <w:rPr>
                <w:color w:val="000000"/>
                <w:sz w:val="20"/>
                <w:szCs w:val="20"/>
              </w:rPr>
            </w:pPr>
            <w:proofErr w:type="gramStart"/>
            <w:r>
              <w:rPr>
                <w:color w:val="000000"/>
                <w:sz w:val="20"/>
                <w:szCs w:val="20"/>
              </w:rPr>
              <w:t>Разработаны</w:t>
            </w:r>
            <w:proofErr w:type="gramEnd"/>
            <w:r>
              <w:rPr>
                <w:color w:val="000000"/>
                <w:sz w:val="20"/>
                <w:szCs w:val="20"/>
              </w:rPr>
              <w:t xml:space="preserve"> для центрифугирования в центрифугах.</w:t>
            </w:r>
            <w:r>
              <w:rPr>
                <w:color w:val="000000"/>
                <w:sz w:val="20"/>
                <w:szCs w:val="20"/>
              </w:rPr>
              <w:br/>
            </w:r>
            <w:proofErr w:type="gramStart"/>
            <w:r>
              <w:rPr>
                <w:color w:val="000000"/>
                <w:sz w:val="20"/>
                <w:szCs w:val="20"/>
              </w:rPr>
              <w:t>Рассчитана</w:t>
            </w:r>
            <w:proofErr w:type="gramEnd"/>
            <w:r>
              <w:rPr>
                <w:color w:val="000000"/>
                <w:sz w:val="20"/>
                <w:szCs w:val="20"/>
              </w:rPr>
              <w:t xml:space="preserve"> на нагрузку до 2000 g. </w:t>
            </w:r>
            <w:r>
              <w:rPr>
                <w:color w:val="000000"/>
                <w:sz w:val="20"/>
                <w:szCs w:val="20"/>
              </w:rPr>
              <w:br/>
              <w:t>Изготовлена из стекла марки НС-1 или ХС</w:t>
            </w:r>
            <w:proofErr w:type="gramStart"/>
            <w:r>
              <w:rPr>
                <w:color w:val="000000"/>
                <w:sz w:val="20"/>
                <w:szCs w:val="20"/>
              </w:rPr>
              <w:t>1</w:t>
            </w:r>
            <w:proofErr w:type="gramEnd"/>
            <w:r>
              <w:rPr>
                <w:color w:val="000000"/>
                <w:sz w:val="20"/>
                <w:szCs w:val="20"/>
              </w:rPr>
              <w:t>.</w:t>
            </w:r>
            <w:r>
              <w:rPr>
                <w:color w:val="000000"/>
                <w:sz w:val="20"/>
                <w:szCs w:val="20"/>
              </w:rPr>
              <w:br/>
              <w:t>Описание</w:t>
            </w:r>
            <w:r>
              <w:rPr>
                <w:color w:val="000000"/>
                <w:sz w:val="20"/>
                <w:szCs w:val="20"/>
              </w:rPr>
              <w:br/>
              <w:t>Объем ................................................... 10 мл</w:t>
            </w:r>
            <w:r>
              <w:rPr>
                <w:color w:val="000000"/>
                <w:sz w:val="20"/>
                <w:szCs w:val="20"/>
              </w:rPr>
              <w:br/>
              <w:t>Высота ........................................ 105+5-1 мм</w:t>
            </w:r>
            <w:r>
              <w:rPr>
                <w:color w:val="000000"/>
                <w:sz w:val="20"/>
                <w:szCs w:val="20"/>
              </w:rPr>
              <w:br/>
              <w:t>Наружный диаметр ..................17,0 ± 0,5 мм</w:t>
            </w:r>
          </w:p>
        </w:tc>
      </w:tr>
      <w:tr w:rsidR="00CE3E9F" w:rsidTr="00B77AA0">
        <w:tc>
          <w:tcPr>
            <w:tcW w:w="912" w:type="dxa"/>
          </w:tcPr>
          <w:p w:rsidR="00CE3E9F" w:rsidRPr="00B77AA0" w:rsidRDefault="00CE3E9F" w:rsidP="00B77AA0">
            <w:pPr>
              <w:pStyle w:val="af5"/>
              <w:numPr>
                <w:ilvl w:val="0"/>
                <w:numId w:val="16"/>
              </w:numPr>
              <w:jc w:val="both"/>
              <w:rPr>
                <w:sz w:val="20"/>
                <w:szCs w:val="20"/>
              </w:rPr>
            </w:pPr>
          </w:p>
        </w:tc>
        <w:tc>
          <w:tcPr>
            <w:tcW w:w="3803" w:type="dxa"/>
          </w:tcPr>
          <w:p w:rsidR="00CE3E9F" w:rsidRDefault="00CE3E9F" w:rsidP="00B77AA0">
            <w:pPr>
              <w:jc w:val="center"/>
              <w:rPr>
                <w:color w:val="000000"/>
                <w:sz w:val="20"/>
                <w:szCs w:val="20"/>
              </w:rPr>
            </w:pPr>
            <w:r w:rsidRPr="00E341AE">
              <w:rPr>
                <w:b/>
                <w:color w:val="000000"/>
                <w:sz w:val="20"/>
                <w:szCs w:val="20"/>
              </w:rPr>
              <w:t>ЛОТ №</w:t>
            </w:r>
            <w:r>
              <w:rPr>
                <w:b/>
                <w:color w:val="000000"/>
                <w:sz w:val="20"/>
                <w:szCs w:val="20"/>
              </w:rPr>
              <w:t>41</w:t>
            </w:r>
          </w:p>
          <w:p w:rsidR="00CE3E9F" w:rsidRDefault="00CE3E9F" w:rsidP="00B77AA0">
            <w:pPr>
              <w:rPr>
                <w:color w:val="000000"/>
                <w:sz w:val="20"/>
                <w:szCs w:val="20"/>
              </w:rPr>
            </w:pPr>
            <w:r>
              <w:rPr>
                <w:color w:val="000000"/>
                <w:sz w:val="20"/>
                <w:szCs w:val="20"/>
              </w:rPr>
              <w:t>Пробирки ценрифужные градуированные 10 мл</w:t>
            </w:r>
          </w:p>
        </w:tc>
        <w:tc>
          <w:tcPr>
            <w:tcW w:w="833" w:type="dxa"/>
          </w:tcPr>
          <w:p w:rsidR="00CE3E9F" w:rsidRDefault="00CE3E9F" w:rsidP="00B77AA0">
            <w:r w:rsidRPr="009F59A2">
              <w:rPr>
                <w:color w:val="000000"/>
                <w:sz w:val="20"/>
                <w:szCs w:val="20"/>
              </w:rPr>
              <w:t>штука</w:t>
            </w:r>
          </w:p>
        </w:tc>
        <w:tc>
          <w:tcPr>
            <w:tcW w:w="837" w:type="dxa"/>
            <w:vAlign w:val="center"/>
          </w:tcPr>
          <w:p w:rsidR="00CE3E9F" w:rsidRDefault="00CE3E9F" w:rsidP="00B77AA0">
            <w:pPr>
              <w:jc w:val="center"/>
              <w:rPr>
                <w:color w:val="000000"/>
                <w:sz w:val="20"/>
                <w:szCs w:val="20"/>
              </w:rPr>
            </w:pPr>
            <w:r>
              <w:rPr>
                <w:color w:val="000000"/>
                <w:sz w:val="20"/>
                <w:szCs w:val="20"/>
              </w:rPr>
              <w:t>2000</w:t>
            </w:r>
          </w:p>
        </w:tc>
        <w:tc>
          <w:tcPr>
            <w:tcW w:w="9591" w:type="dxa"/>
          </w:tcPr>
          <w:p w:rsidR="00CE3E9F" w:rsidRDefault="00CE3E9F">
            <w:pPr>
              <w:rPr>
                <w:color w:val="000000"/>
                <w:sz w:val="20"/>
                <w:szCs w:val="20"/>
              </w:rPr>
            </w:pPr>
            <w:proofErr w:type="gramStart"/>
            <w:r>
              <w:rPr>
                <w:color w:val="000000"/>
                <w:sz w:val="20"/>
                <w:szCs w:val="20"/>
              </w:rPr>
              <w:t>Разработана</w:t>
            </w:r>
            <w:proofErr w:type="gramEnd"/>
            <w:r>
              <w:rPr>
                <w:color w:val="000000"/>
                <w:sz w:val="20"/>
                <w:szCs w:val="20"/>
              </w:rPr>
              <w:t xml:space="preserve"> для центрифугирования в центрифугах. </w:t>
            </w:r>
            <w:r>
              <w:rPr>
                <w:color w:val="000000"/>
                <w:sz w:val="20"/>
                <w:szCs w:val="20"/>
              </w:rPr>
              <w:br/>
            </w:r>
            <w:proofErr w:type="gramStart"/>
            <w:r>
              <w:rPr>
                <w:color w:val="000000"/>
                <w:sz w:val="20"/>
                <w:szCs w:val="20"/>
              </w:rPr>
              <w:t>Рассчитана</w:t>
            </w:r>
            <w:proofErr w:type="gramEnd"/>
            <w:r>
              <w:rPr>
                <w:color w:val="000000"/>
                <w:sz w:val="20"/>
                <w:szCs w:val="20"/>
              </w:rPr>
              <w:t xml:space="preserve"> на нагрузку до 2000 g. </w:t>
            </w:r>
            <w:r>
              <w:rPr>
                <w:color w:val="000000"/>
                <w:sz w:val="20"/>
                <w:szCs w:val="20"/>
              </w:rPr>
              <w:br/>
              <w:t>Изготовлена из стекла марки НС-1 или ХС</w:t>
            </w:r>
            <w:proofErr w:type="gramStart"/>
            <w:r>
              <w:rPr>
                <w:color w:val="000000"/>
                <w:sz w:val="20"/>
                <w:szCs w:val="20"/>
              </w:rPr>
              <w:t>1</w:t>
            </w:r>
            <w:proofErr w:type="gramEnd"/>
            <w:r>
              <w:rPr>
                <w:color w:val="000000"/>
                <w:sz w:val="20"/>
                <w:szCs w:val="20"/>
              </w:rPr>
              <w:t>.</w:t>
            </w:r>
            <w:r>
              <w:rPr>
                <w:color w:val="000000"/>
                <w:sz w:val="20"/>
                <w:szCs w:val="20"/>
              </w:rPr>
              <w:br/>
              <w:t>Описание</w:t>
            </w:r>
            <w:r>
              <w:rPr>
                <w:color w:val="000000"/>
                <w:sz w:val="20"/>
                <w:szCs w:val="20"/>
              </w:rPr>
              <w:br/>
              <w:t>Объем............................................................. 10 мл</w:t>
            </w:r>
            <w:r>
              <w:rPr>
                <w:color w:val="000000"/>
                <w:sz w:val="20"/>
                <w:szCs w:val="20"/>
              </w:rPr>
              <w:br/>
              <w:t>Цена деления  ............................................  0,2 мл</w:t>
            </w:r>
            <w:r>
              <w:rPr>
                <w:color w:val="000000"/>
                <w:sz w:val="20"/>
                <w:szCs w:val="20"/>
              </w:rPr>
              <w:br/>
              <w:t>Допустимая погрешность   ..................... ± 0,2 мл</w:t>
            </w:r>
            <w:r>
              <w:rPr>
                <w:color w:val="000000"/>
                <w:sz w:val="20"/>
                <w:szCs w:val="20"/>
              </w:rPr>
              <w:br/>
              <w:t>Наружный диаметр   ....................... 17,0 ± 0,5 мм</w:t>
            </w:r>
            <w:r>
              <w:rPr>
                <w:color w:val="000000"/>
                <w:sz w:val="20"/>
                <w:szCs w:val="20"/>
              </w:rPr>
              <w:br/>
              <w:t>Высота .............................................. 105 +5 -1 мм</w:t>
            </w:r>
          </w:p>
        </w:tc>
      </w:tr>
      <w:tr w:rsidR="00CE3E9F" w:rsidTr="00B77AA0">
        <w:tc>
          <w:tcPr>
            <w:tcW w:w="912" w:type="dxa"/>
          </w:tcPr>
          <w:p w:rsidR="00CE3E9F" w:rsidRPr="00B77AA0" w:rsidRDefault="00CE3E9F" w:rsidP="00B77AA0">
            <w:pPr>
              <w:pStyle w:val="af5"/>
              <w:numPr>
                <w:ilvl w:val="0"/>
                <w:numId w:val="16"/>
              </w:numPr>
              <w:jc w:val="both"/>
              <w:rPr>
                <w:sz w:val="20"/>
                <w:szCs w:val="20"/>
              </w:rPr>
            </w:pPr>
          </w:p>
        </w:tc>
        <w:tc>
          <w:tcPr>
            <w:tcW w:w="3803" w:type="dxa"/>
          </w:tcPr>
          <w:p w:rsidR="00CE3E9F" w:rsidRDefault="00CE3E9F" w:rsidP="00B77AA0">
            <w:pPr>
              <w:jc w:val="center"/>
              <w:rPr>
                <w:color w:val="000000"/>
                <w:sz w:val="20"/>
                <w:szCs w:val="20"/>
              </w:rPr>
            </w:pPr>
            <w:r w:rsidRPr="00E341AE">
              <w:rPr>
                <w:b/>
                <w:color w:val="000000"/>
                <w:sz w:val="20"/>
                <w:szCs w:val="20"/>
              </w:rPr>
              <w:t>ЛОТ №</w:t>
            </w:r>
            <w:r>
              <w:rPr>
                <w:b/>
                <w:color w:val="000000"/>
                <w:sz w:val="20"/>
                <w:szCs w:val="20"/>
              </w:rPr>
              <w:t>42</w:t>
            </w:r>
          </w:p>
          <w:p w:rsidR="00CE3E9F" w:rsidRDefault="00CE3E9F" w:rsidP="00B77AA0">
            <w:pPr>
              <w:rPr>
                <w:color w:val="000000"/>
                <w:sz w:val="20"/>
                <w:szCs w:val="20"/>
              </w:rPr>
            </w:pPr>
            <w:r>
              <w:rPr>
                <w:color w:val="000000"/>
                <w:sz w:val="20"/>
                <w:szCs w:val="20"/>
              </w:rPr>
              <w:t>Стекла предметные со шлифованными краями  76,2х25,4мм 1мм</w:t>
            </w:r>
          </w:p>
        </w:tc>
        <w:tc>
          <w:tcPr>
            <w:tcW w:w="833" w:type="dxa"/>
          </w:tcPr>
          <w:p w:rsidR="00CE3E9F" w:rsidRDefault="00CE3E9F" w:rsidP="00B77AA0">
            <w:r w:rsidRPr="009F59A2">
              <w:rPr>
                <w:color w:val="000000"/>
                <w:sz w:val="20"/>
                <w:szCs w:val="20"/>
              </w:rPr>
              <w:t>штука</w:t>
            </w:r>
          </w:p>
        </w:tc>
        <w:tc>
          <w:tcPr>
            <w:tcW w:w="837" w:type="dxa"/>
            <w:vAlign w:val="center"/>
          </w:tcPr>
          <w:p w:rsidR="00CE3E9F" w:rsidRDefault="00CE3E9F" w:rsidP="00B77AA0">
            <w:pPr>
              <w:jc w:val="center"/>
              <w:rPr>
                <w:color w:val="000000"/>
                <w:sz w:val="20"/>
                <w:szCs w:val="20"/>
              </w:rPr>
            </w:pPr>
            <w:r>
              <w:rPr>
                <w:color w:val="000000"/>
                <w:sz w:val="20"/>
                <w:szCs w:val="20"/>
              </w:rPr>
              <w:t>4000</w:t>
            </w:r>
          </w:p>
        </w:tc>
        <w:tc>
          <w:tcPr>
            <w:tcW w:w="9591" w:type="dxa"/>
          </w:tcPr>
          <w:p w:rsidR="00CE3E9F" w:rsidRDefault="00CE3E9F">
            <w:pPr>
              <w:rPr>
                <w:color w:val="000000"/>
                <w:sz w:val="20"/>
                <w:szCs w:val="20"/>
              </w:rPr>
            </w:pPr>
            <w:r>
              <w:rPr>
                <w:color w:val="000000"/>
                <w:sz w:val="20"/>
                <w:szCs w:val="20"/>
              </w:rPr>
              <w:t>Стекло предметное со шлифованными краями предназначено для микроскопирования в видимой области спектра. Изготовлено из прозрачного бесцветного силикатного стекла.</w:t>
            </w:r>
            <w:r>
              <w:rPr>
                <w:color w:val="000000"/>
                <w:sz w:val="20"/>
                <w:szCs w:val="20"/>
              </w:rPr>
              <w:br/>
              <w:t>Описание</w:t>
            </w:r>
            <w:r>
              <w:rPr>
                <w:color w:val="000000"/>
                <w:sz w:val="20"/>
                <w:szCs w:val="20"/>
              </w:rPr>
              <w:br/>
              <w:t>Габариты............................ 26 х 76 ±1,0 мм</w:t>
            </w:r>
            <w:r>
              <w:rPr>
                <w:color w:val="000000"/>
                <w:sz w:val="20"/>
                <w:szCs w:val="20"/>
              </w:rPr>
              <w:br/>
              <w:t>Толщина...................................... 1 ± 0,1 мм</w:t>
            </w:r>
          </w:p>
        </w:tc>
      </w:tr>
      <w:tr w:rsidR="00CE3E9F" w:rsidTr="00B77AA0">
        <w:tc>
          <w:tcPr>
            <w:tcW w:w="912" w:type="dxa"/>
          </w:tcPr>
          <w:p w:rsidR="00CE3E9F" w:rsidRPr="00B77AA0" w:rsidRDefault="00CE3E9F" w:rsidP="00B77AA0">
            <w:pPr>
              <w:pStyle w:val="af5"/>
              <w:numPr>
                <w:ilvl w:val="0"/>
                <w:numId w:val="16"/>
              </w:numPr>
              <w:jc w:val="both"/>
              <w:rPr>
                <w:sz w:val="20"/>
                <w:szCs w:val="20"/>
              </w:rPr>
            </w:pPr>
          </w:p>
        </w:tc>
        <w:tc>
          <w:tcPr>
            <w:tcW w:w="3803" w:type="dxa"/>
          </w:tcPr>
          <w:p w:rsidR="00CE3E9F" w:rsidRDefault="00CE3E9F" w:rsidP="00B77AA0">
            <w:pPr>
              <w:jc w:val="center"/>
              <w:rPr>
                <w:color w:val="000000"/>
                <w:sz w:val="20"/>
                <w:szCs w:val="20"/>
              </w:rPr>
            </w:pPr>
            <w:r w:rsidRPr="00E341AE">
              <w:rPr>
                <w:b/>
                <w:color w:val="000000"/>
                <w:sz w:val="20"/>
                <w:szCs w:val="20"/>
              </w:rPr>
              <w:t>ЛОТ №</w:t>
            </w:r>
            <w:r>
              <w:rPr>
                <w:b/>
                <w:color w:val="000000"/>
                <w:sz w:val="20"/>
                <w:szCs w:val="20"/>
              </w:rPr>
              <w:t>43</w:t>
            </w:r>
          </w:p>
          <w:p w:rsidR="00CE3E9F" w:rsidRDefault="00CE3E9F" w:rsidP="00B77AA0">
            <w:pPr>
              <w:rPr>
                <w:color w:val="000000"/>
                <w:sz w:val="20"/>
                <w:szCs w:val="20"/>
              </w:rPr>
            </w:pPr>
            <w:r>
              <w:rPr>
                <w:color w:val="000000"/>
                <w:sz w:val="20"/>
                <w:szCs w:val="20"/>
              </w:rPr>
              <w:t>Стекла предметные со шлифованными краями  с полосой для записи 76,2х25,4мм   1мм</w:t>
            </w:r>
          </w:p>
        </w:tc>
        <w:tc>
          <w:tcPr>
            <w:tcW w:w="833" w:type="dxa"/>
          </w:tcPr>
          <w:p w:rsidR="00CE3E9F" w:rsidRDefault="00CE3E9F" w:rsidP="00B77AA0">
            <w:r w:rsidRPr="009F59A2">
              <w:rPr>
                <w:color w:val="000000"/>
                <w:sz w:val="20"/>
                <w:szCs w:val="20"/>
              </w:rPr>
              <w:t>штука</w:t>
            </w:r>
          </w:p>
        </w:tc>
        <w:tc>
          <w:tcPr>
            <w:tcW w:w="837" w:type="dxa"/>
            <w:vAlign w:val="center"/>
          </w:tcPr>
          <w:p w:rsidR="00CE3E9F" w:rsidRDefault="00CE3E9F" w:rsidP="00B77AA0">
            <w:pPr>
              <w:jc w:val="center"/>
              <w:rPr>
                <w:color w:val="000000"/>
                <w:sz w:val="20"/>
                <w:szCs w:val="20"/>
              </w:rPr>
            </w:pPr>
            <w:r>
              <w:rPr>
                <w:color w:val="000000"/>
                <w:sz w:val="20"/>
                <w:szCs w:val="20"/>
              </w:rPr>
              <w:t>5500</w:t>
            </w:r>
          </w:p>
        </w:tc>
        <w:tc>
          <w:tcPr>
            <w:tcW w:w="9591" w:type="dxa"/>
          </w:tcPr>
          <w:p w:rsidR="00CE3E9F" w:rsidRDefault="00CE3E9F">
            <w:pPr>
              <w:rPr>
                <w:color w:val="000000"/>
                <w:sz w:val="20"/>
                <w:szCs w:val="20"/>
              </w:rPr>
            </w:pPr>
            <w:r>
              <w:rPr>
                <w:color w:val="000000"/>
                <w:sz w:val="20"/>
                <w:szCs w:val="20"/>
              </w:rPr>
              <w:t>Стекло предметное со шлифованными краями и полосой для записи предназначено для микроскопирования в видимой области спектра. Полоса выполнена методом шелкографиии, это позволило получить поверхность удобную для записи. Изготовлено из прозрачного бесцветного силикатного стекла.</w:t>
            </w:r>
            <w:r>
              <w:rPr>
                <w:color w:val="000000"/>
                <w:sz w:val="20"/>
                <w:szCs w:val="20"/>
              </w:rPr>
              <w:br/>
              <w:t>Описание</w:t>
            </w:r>
            <w:r>
              <w:rPr>
                <w:color w:val="000000"/>
                <w:sz w:val="20"/>
                <w:szCs w:val="20"/>
              </w:rPr>
              <w:br/>
              <w:t>Габариты............................ 26 х 76 ±1,0 мм</w:t>
            </w:r>
            <w:r>
              <w:rPr>
                <w:color w:val="000000"/>
                <w:sz w:val="20"/>
                <w:szCs w:val="20"/>
              </w:rPr>
              <w:br/>
              <w:t>Толщина...................................... 1 ± 0,1 мм</w:t>
            </w:r>
            <w:r>
              <w:rPr>
                <w:color w:val="000000"/>
                <w:sz w:val="20"/>
                <w:szCs w:val="20"/>
              </w:rPr>
              <w:br/>
              <w:t>Ширина полосы.................................. 20 мм</w:t>
            </w:r>
          </w:p>
        </w:tc>
      </w:tr>
      <w:tr w:rsidR="00CE3E9F" w:rsidTr="00B77AA0">
        <w:tc>
          <w:tcPr>
            <w:tcW w:w="912" w:type="dxa"/>
          </w:tcPr>
          <w:p w:rsidR="00CE3E9F" w:rsidRPr="00B77AA0" w:rsidRDefault="00CE3E9F" w:rsidP="00B77AA0">
            <w:pPr>
              <w:pStyle w:val="af5"/>
              <w:numPr>
                <w:ilvl w:val="0"/>
                <w:numId w:val="16"/>
              </w:numPr>
              <w:jc w:val="both"/>
              <w:rPr>
                <w:sz w:val="20"/>
                <w:szCs w:val="20"/>
              </w:rPr>
            </w:pPr>
          </w:p>
        </w:tc>
        <w:tc>
          <w:tcPr>
            <w:tcW w:w="3803" w:type="dxa"/>
          </w:tcPr>
          <w:p w:rsidR="00CE3E9F" w:rsidRDefault="00CE3E9F" w:rsidP="00B77AA0">
            <w:pPr>
              <w:jc w:val="center"/>
              <w:rPr>
                <w:color w:val="000000"/>
                <w:sz w:val="20"/>
                <w:szCs w:val="20"/>
              </w:rPr>
            </w:pPr>
            <w:r w:rsidRPr="00E341AE">
              <w:rPr>
                <w:b/>
                <w:color w:val="000000"/>
                <w:sz w:val="20"/>
                <w:szCs w:val="20"/>
              </w:rPr>
              <w:t>ЛОТ №</w:t>
            </w:r>
            <w:r>
              <w:rPr>
                <w:b/>
                <w:color w:val="000000"/>
                <w:sz w:val="20"/>
                <w:szCs w:val="20"/>
              </w:rPr>
              <w:t>44</w:t>
            </w:r>
          </w:p>
          <w:p w:rsidR="00CE3E9F" w:rsidRDefault="00CE3E9F" w:rsidP="00B77AA0">
            <w:pPr>
              <w:rPr>
                <w:color w:val="000000"/>
                <w:sz w:val="20"/>
                <w:szCs w:val="20"/>
              </w:rPr>
            </w:pPr>
            <w:r>
              <w:rPr>
                <w:color w:val="000000"/>
                <w:sz w:val="20"/>
                <w:szCs w:val="20"/>
              </w:rPr>
              <w:t xml:space="preserve">АЛАНИНАМИНОТРАНСФЕРАЗА набор биохимических реагентов из комплекта Анализатор биохимический </w:t>
            </w:r>
            <w:proofErr w:type="gramStart"/>
            <w:r>
              <w:rPr>
                <w:color w:val="000000"/>
                <w:sz w:val="20"/>
                <w:szCs w:val="20"/>
              </w:rPr>
              <w:t>-т</w:t>
            </w:r>
            <w:proofErr w:type="gramEnd"/>
            <w:r>
              <w:rPr>
                <w:color w:val="000000"/>
                <w:sz w:val="20"/>
                <w:szCs w:val="20"/>
              </w:rPr>
              <w:t xml:space="preserve">урбидиметрический   ВА400, производства компании BioSystems S.A </w:t>
            </w:r>
            <w:r>
              <w:rPr>
                <w:color w:val="000000"/>
                <w:sz w:val="20"/>
                <w:szCs w:val="20"/>
              </w:rPr>
              <w:lastRenderedPageBreak/>
              <w:t>(Испания), печеночный профиль; 2-оксиглютарат/L-аланин, кинетика; жидкий монореагент, количество исследований -1800 фасовка 8х60мл+8х15мл</w:t>
            </w:r>
          </w:p>
        </w:tc>
        <w:tc>
          <w:tcPr>
            <w:tcW w:w="833" w:type="dxa"/>
          </w:tcPr>
          <w:p w:rsidR="00CE3E9F" w:rsidRDefault="00CE3E9F" w:rsidP="00B77AA0">
            <w:r w:rsidRPr="009F59A2">
              <w:rPr>
                <w:color w:val="000000"/>
                <w:sz w:val="20"/>
                <w:szCs w:val="20"/>
              </w:rPr>
              <w:lastRenderedPageBreak/>
              <w:t>штука</w:t>
            </w:r>
          </w:p>
        </w:tc>
        <w:tc>
          <w:tcPr>
            <w:tcW w:w="837" w:type="dxa"/>
            <w:vAlign w:val="center"/>
          </w:tcPr>
          <w:p w:rsidR="00CE3E9F" w:rsidRDefault="00CE3E9F" w:rsidP="00B77AA0">
            <w:pPr>
              <w:jc w:val="center"/>
              <w:rPr>
                <w:color w:val="000000"/>
                <w:sz w:val="20"/>
                <w:szCs w:val="20"/>
              </w:rPr>
            </w:pPr>
            <w:r>
              <w:rPr>
                <w:color w:val="000000"/>
                <w:sz w:val="20"/>
                <w:szCs w:val="20"/>
              </w:rPr>
              <w:t>6</w:t>
            </w:r>
          </w:p>
        </w:tc>
        <w:tc>
          <w:tcPr>
            <w:tcW w:w="9591" w:type="dxa"/>
          </w:tcPr>
          <w:p w:rsidR="00CE3E9F" w:rsidRDefault="00CE3E9F">
            <w:pPr>
              <w:rPr>
                <w:color w:val="000000"/>
                <w:sz w:val="20"/>
                <w:szCs w:val="20"/>
              </w:rPr>
            </w:pPr>
            <w:r>
              <w:rPr>
                <w:color w:val="000000"/>
                <w:sz w:val="20"/>
                <w:szCs w:val="20"/>
              </w:rPr>
              <w:t xml:space="preserve">АЛАНИНАМИНОТРАНСФЕРАЗА набор биохимических реагентов из комплекта Анализатор биохимический </w:t>
            </w:r>
            <w:proofErr w:type="gramStart"/>
            <w:r>
              <w:rPr>
                <w:color w:val="000000"/>
                <w:sz w:val="20"/>
                <w:szCs w:val="20"/>
              </w:rPr>
              <w:t>-т</w:t>
            </w:r>
            <w:proofErr w:type="gramEnd"/>
            <w:r>
              <w:rPr>
                <w:color w:val="000000"/>
                <w:sz w:val="20"/>
                <w:szCs w:val="20"/>
              </w:rPr>
              <w:t xml:space="preserve">урбидиметрический   ВА400, необходимо наличие баркода на каждом флаконе. Печеночный профиль; 2-оксиглютарат/L-аланин, кинетика; жидкий биреагент. Состав реагента: Трис 150 ммоль/л, L-аланин 750 ммоль/л, лактатдегидрогеназа &gt;1350 </w:t>
            </w:r>
            <w:proofErr w:type="gramStart"/>
            <w:r>
              <w:rPr>
                <w:color w:val="000000"/>
                <w:sz w:val="20"/>
                <w:szCs w:val="20"/>
              </w:rPr>
              <w:t>Ед</w:t>
            </w:r>
            <w:proofErr w:type="gramEnd"/>
            <w:r>
              <w:rPr>
                <w:color w:val="000000"/>
                <w:sz w:val="20"/>
                <w:szCs w:val="20"/>
              </w:rPr>
              <w:t xml:space="preserve">/л, pH 7.3.  Реагент В.  NADH 1.9 ммоль/л, 2-оксиглютарат 75 ммоль/л, гидроксид натрия 148 ммоль/л, азид натрия 9.5 г/л. Метрологические характеристики: Пороговая чувствительность:  8.5 </w:t>
            </w:r>
            <w:proofErr w:type="gramStart"/>
            <w:r>
              <w:rPr>
                <w:color w:val="000000"/>
                <w:sz w:val="20"/>
                <w:szCs w:val="20"/>
              </w:rPr>
              <w:t>Ед</w:t>
            </w:r>
            <w:proofErr w:type="gramEnd"/>
            <w:r>
              <w:rPr>
                <w:color w:val="000000"/>
                <w:sz w:val="20"/>
                <w:szCs w:val="20"/>
              </w:rPr>
              <w:t xml:space="preserve">/л = 0.14 мккат/л. Пределы линейности: 500 Ед/л = </w:t>
            </w:r>
            <w:r>
              <w:rPr>
                <w:color w:val="000000"/>
                <w:sz w:val="20"/>
                <w:szCs w:val="20"/>
              </w:rPr>
              <w:lastRenderedPageBreak/>
              <w:t xml:space="preserve">8.33 мккат/л. Точность: Средняя концентрация 40.2 </w:t>
            </w:r>
            <w:proofErr w:type="gramStart"/>
            <w:r>
              <w:rPr>
                <w:color w:val="000000"/>
                <w:sz w:val="20"/>
                <w:szCs w:val="20"/>
              </w:rPr>
              <w:t>Ед</w:t>
            </w:r>
            <w:proofErr w:type="gramEnd"/>
            <w:r>
              <w:rPr>
                <w:color w:val="000000"/>
                <w:sz w:val="20"/>
                <w:szCs w:val="20"/>
              </w:rPr>
              <w:t>/л = 0.67 мккат/л: Повторность (CV) - 3.9 %, Внутрилабораторный показатель (CV)- 5.0  %; Средняя концентрация: 133 Ед/л = 2.21 мккат/л. Повторность (CV) -1,2 %, Внутрилабораторный показатель (CV)- 1,4%. Количество исследований - 1800. Фасовка  8х60мл+8х15мл. Реагенты должны быть рекомендованы к использованию производителем анализаторов ВА200/ВА400.</w:t>
            </w:r>
          </w:p>
        </w:tc>
      </w:tr>
      <w:tr w:rsidR="00CE3E9F" w:rsidTr="00B77AA0">
        <w:tc>
          <w:tcPr>
            <w:tcW w:w="912" w:type="dxa"/>
          </w:tcPr>
          <w:p w:rsidR="00CE3E9F" w:rsidRPr="00B77AA0" w:rsidRDefault="00CE3E9F" w:rsidP="00B77AA0">
            <w:pPr>
              <w:pStyle w:val="af5"/>
              <w:numPr>
                <w:ilvl w:val="0"/>
                <w:numId w:val="16"/>
              </w:numPr>
              <w:jc w:val="both"/>
              <w:rPr>
                <w:sz w:val="20"/>
                <w:szCs w:val="20"/>
              </w:rPr>
            </w:pPr>
          </w:p>
        </w:tc>
        <w:tc>
          <w:tcPr>
            <w:tcW w:w="3803" w:type="dxa"/>
          </w:tcPr>
          <w:p w:rsidR="00CE3E9F" w:rsidRDefault="00CE3E9F" w:rsidP="00B77AA0">
            <w:pPr>
              <w:jc w:val="center"/>
              <w:rPr>
                <w:color w:val="000000"/>
                <w:sz w:val="20"/>
                <w:szCs w:val="20"/>
              </w:rPr>
            </w:pPr>
            <w:r w:rsidRPr="00E341AE">
              <w:rPr>
                <w:b/>
                <w:color w:val="000000"/>
                <w:sz w:val="20"/>
                <w:szCs w:val="20"/>
              </w:rPr>
              <w:t>ЛОТ №</w:t>
            </w:r>
            <w:r>
              <w:rPr>
                <w:b/>
                <w:color w:val="000000"/>
                <w:sz w:val="20"/>
                <w:szCs w:val="20"/>
              </w:rPr>
              <w:t>45</w:t>
            </w:r>
          </w:p>
          <w:p w:rsidR="00CE3E9F" w:rsidRDefault="00CE3E9F" w:rsidP="00B77AA0">
            <w:pPr>
              <w:rPr>
                <w:color w:val="000000"/>
                <w:sz w:val="20"/>
                <w:szCs w:val="20"/>
              </w:rPr>
            </w:pPr>
            <w:r>
              <w:rPr>
                <w:color w:val="000000"/>
                <w:sz w:val="20"/>
                <w:szCs w:val="20"/>
              </w:rPr>
              <w:t xml:space="preserve">АСПАРТАТМИНОТРАНСФЕРАЗА набор биохимических реагентов из комплекта Анализатор биохимический </w:t>
            </w:r>
            <w:proofErr w:type="gramStart"/>
            <w:r>
              <w:rPr>
                <w:color w:val="000000"/>
                <w:sz w:val="20"/>
                <w:szCs w:val="20"/>
              </w:rPr>
              <w:t>-т</w:t>
            </w:r>
            <w:proofErr w:type="gramEnd"/>
            <w:r>
              <w:rPr>
                <w:color w:val="000000"/>
                <w:sz w:val="20"/>
                <w:szCs w:val="20"/>
              </w:rPr>
              <w:t>урбидиметрический  ВА400, производства компании BioSystems S.A (Испания), печеночный профиль; 2-оксиглютарат/L-аспартат, кинетика; жидкий монореагент, количество исследований - 1800, фасовка  8х60мл+8х15мл</w:t>
            </w:r>
          </w:p>
        </w:tc>
        <w:tc>
          <w:tcPr>
            <w:tcW w:w="833" w:type="dxa"/>
          </w:tcPr>
          <w:p w:rsidR="00CE3E9F" w:rsidRDefault="00CE3E9F" w:rsidP="00B77AA0">
            <w:r w:rsidRPr="009F59A2">
              <w:rPr>
                <w:color w:val="000000"/>
                <w:sz w:val="20"/>
                <w:szCs w:val="20"/>
              </w:rPr>
              <w:t>штука</w:t>
            </w:r>
          </w:p>
        </w:tc>
        <w:tc>
          <w:tcPr>
            <w:tcW w:w="837" w:type="dxa"/>
            <w:vAlign w:val="center"/>
          </w:tcPr>
          <w:p w:rsidR="00CE3E9F" w:rsidRDefault="00CE3E9F" w:rsidP="00B77AA0">
            <w:pPr>
              <w:jc w:val="center"/>
              <w:rPr>
                <w:color w:val="000000"/>
                <w:sz w:val="20"/>
                <w:szCs w:val="20"/>
              </w:rPr>
            </w:pPr>
            <w:r>
              <w:rPr>
                <w:color w:val="000000"/>
                <w:sz w:val="20"/>
                <w:szCs w:val="20"/>
              </w:rPr>
              <w:t>6</w:t>
            </w:r>
          </w:p>
        </w:tc>
        <w:tc>
          <w:tcPr>
            <w:tcW w:w="9591" w:type="dxa"/>
          </w:tcPr>
          <w:p w:rsidR="00CE3E9F" w:rsidRDefault="00CE3E9F">
            <w:pPr>
              <w:rPr>
                <w:color w:val="000000"/>
                <w:sz w:val="20"/>
                <w:szCs w:val="20"/>
              </w:rPr>
            </w:pPr>
            <w:r>
              <w:rPr>
                <w:color w:val="000000"/>
                <w:sz w:val="20"/>
                <w:szCs w:val="20"/>
              </w:rPr>
              <w:t xml:space="preserve">АСПАРТАТМИНОТРАНСФЕРАЗА набор биохимических реагентов из комплекта Анализатор биохимический </w:t>
            </w:r>
            <w:proofErr w:type="gramStart"/>
            <w:r>
              <w:rPr>
                <w:color w:val="000000"/>
                <w:sz w:val="20"/>
                <w:szCs w:val="20"/>
              </w:rPr>
              <w:t>-т</w:t>
            </w:r>
            <w:proofErr w:type="gramEnd"/>
            <w:r>
              <w:rPr>
                <w:color w:val="000000"/>
                <w:sz w:val="20"/>
                <w:szCs w:val="20"/>
              </w:rPr>
              <w:t xml:space="preserve">урбидиметрический  ВА400,необходимо наличие баркода на каждом флаконе, Печеночный профиль; 2-оксиглютарат/L-аспартат, кинетика; жидкий биреагент. Состав реагента:  Трис 121 ммоль/л, L-аспартат 362 ммоль/л, малатдегидрогеназа&gt;460 </w:t>
            </w:r>
            <w:proofErr w:type="gramStart"/>
            <w:r>
              <w:rPr>
                <w:color w:val="000000"/>
                <w:sz w:val="20"/>
                <w:szCs w:val="20"/>
              </w:rPr>
              <w:t>Ед</w:t>
            </w:r>
            <w:proofErr w:type="gramEnd"/>
            <w:r>
              <w:rPr>
                <w:color w:val="000000"/>
                <w:sz w:val="20"/>
                <w:szCs w:val="20"/>
              </w:rPr>
              <w:t xml:space="preserve">/л,лактатдегидрогеназа &gt; 660 Ед/л pH 7.8. Реагент В.  NADH 1.9 ммоль/л, 2-оксиглютарат 75 ммоль/л, гидроксид натрия 148 ммоль/л, азид натрия 9.5 г/л. Метрологические характеристики: Пороговая чувствительность:  7.15 </w:t>
            </w:r>
            <w:proofErr w:type="gramStart"/>
            <w:r>
              <w:rPr>
                <w:color w:val="000000"/>
                <w:sz w:val="20"/>
                <w:szCs w:val="20"/>
              </w:rPr>
              <w:t>Ед</w:t>
            </w:r>
            <w:proofErr w:type="gramEnd"/>
            <w:r>
              <w:rPr>
                <w:color w:val="000000"/>
                <w:sz w:val="20"/>
                <w:szCs w:val="20"/>
              </w:rPr>
              <w:t xml:space="preserve">/л = 0.119 мккат/л. Пределы линейности: 500 Ед/л = 8.33 мккат/л. Точность: Средняя концентрация 41.5 </w:t>
            </w:r>
            <w:proofErr w:type="gramStart"/>
            <w:r>
              <w:rPr>
                <w:color w:val="000000"/>
                <w:sz w:val="20"/>
                <w:szCs w:val="20"/>
              </w:rPr>
              <w:t>Ед</w:t>
            </w:r>
            <w:proofErr w:type="gramEnd"/>
            <w:r>
              <w:rPr>
                <w:color w:val="000000"/>
                <w:sz w:val="20"/>
                <w:szCs w:val="20"/>
              </w:rPr>
              <w:t>/л = 0.69 мккат/л. Повторность (CV) - 2.6 %, Внутрилабораторный показатель (CV)- 5.8%; Средняя концентрация: 154 Ед/л = 2.55 мккат/л. Повторность (CV) 1.0 %, Внутрилабораторный показатель (CV)- 2.7 %. Количество исследований - 1800, фасовка  8х60мл+8х15мл. Реагенты должны быть рекомендованы к использованию производителем анализаторов ВА200/ВА400.</w:t>
            </w:r>
          </w:p>
        </w:tc>
      </w:tr>
      <w:tr w:rsidR="00CE3E9F" w:rsidTr="00B77AA0">
        <w:tc>
          <w:tcPr>
            <w:tcW w:w="912" w:type="dxa"/>
          </w:tcPr>
          <w:p w:rsidR="00CE3E9F" w:rsidRPr="00B77AA0" w:rsidRDefault="00CE3E9F" w:rsidP="00B77AA0">
            <w:pPr>
              <w:pStyle w:val="af5"/>
              <w:numPr>
                <w:ilvl w:val="0"/>
                <w:numId w:val="16"/>
              </w:numPr>
              <w:jc w:val="both"/>
              <w:rPr>
                <w:sz w:val="20"/>
                <w:szCs w:val="20"/>
              </w:rPr>
            </w:pPr>
          </w:p>
        </w:tc>
        <w:tc>
          <w:tcPr>
            <w:tcW w:w="3803" w:type="dxa"/>
          </w:tcPr>
          <w:p w:rsidR="00CE3E9F" w:rsidRDefault="00CE3E9F" w:rsidP="00B77AA0">
            <w:pPr>
              <w:jc w:val="center"/>
              <w:rPr>
                <w:color w:val="000000"/>
                <w:sz w:val="20"/>
                <w:szCs w:val="20"/>
              </w:rPr>
            </w:pPr>
            <w:r w:rsidRPr="00E341AE">
              <w:rPr>
                <w:b/>
                <w:color w:val="000000"/>
                <w:sz w:val="20"/>
                <w:szCs w:val="20"/>
              </w:rPr>
              <w:t>ЛОТ №</w:t>
            </w:r>
            <w:r>
              <w:rPr>
                <w:b/>
                <w:color w:val="000000"/>
                <w:sz w:val="20"/>
                <w:szCs w:val="20"/>
              </w:rPr>
              <w:t>46</w:t>
            </w:r>
          </w:p>
          <w:p w:rsidR="00CE3E9F" w:rsidRDefault="00CE3E9F" w:rsidP="00B77AA0">
            <w:pPr>
              <w:rPr>
                <w:color w:val="000000"/>
                <w:sz w:val="20"/>
                <w:szCs w:val="20"/>
              </w:rPr>
            </w:pPr>
            <w:r>
              <w:rPr>
                <w:color w:val="000000"/>
                <w:sz w:val="20"/>
                <w:szCs w:val="20"/>
              </w:rPr>
              <w:t xml:space="preserve">БИЛИРУБИН (ОБЩИЙ) набор биохимических реагентов из комплекта Анализатор биохимический </w:t>
            </w:r>
            <w:proofErr w:type="gramStart"/>
            <w:r>
              <w:rPr>
                <w:color w:val="000000"/>
                <w:sz w:val="20"/>
                <w:szCs w:val="20"/>
              </w:rPr>
              <w:t>-т</w:t>
            </w:r>
            <w:proofErr w:type="gramEnd"/>
            <w:r>
              <w:rPr>
                <w:color w:val="000000"/>
                <w:sz w:val="20"/>
                <w:szCs w:val="20"/>
              </w:rPr>
              <w:t>урбидиметрический  ВА400, производства компании BioSystems S.A (Испания), печеночный профиль; диазосульфониловая кислота, конечная точка; жидкий биреагент, количество исследований - 1800, фасовка  8x60мл+8х15мл</w:t>
            </w:r>
          </w:p>
        </w:tc>
        <w:tc>
          <w:tcPr>
            <w:tcW w:w="833" w:type="dxa"/>
          </w:tcPr>
          <w:p w:rsidR="00CE3E9F" w:rsidRDefault="00CE3E9F" w:rsidP="00B77AA0">
            <w:r w:rsidRPr="009F59A2">
              <w:rPr>
                <w:color w:val="000000"/>
                <w:sz w:val="20"/>
                <w:szCs w:val="20"/>
              </w:rPr>
              <w:t>штука</w:t>
            </w:r>
          </w:p>
        </w:tc>
        <w:tc>
          <w:tcPr>
            <w:tcW w:w="837" w:type="dxa"/>
            <w:vAlign w:val="center"/>
          </w:tcPr>
          <w:p w:rsidR="00CE3E9F" w:rsidRDefault="00CE3E9F" w:rsidP="00B77AA0">
            <w:pPr>
              <w:jc w:val="center"/>
              <w:rPr>
                <w:color w:val="000000"/>
                <w:sz w:val="20"/>
                <w:szCs w:val="20"/>
              </w:rPr>
            </w:pPr>
            <w:r>
              <w:rPr>
                <w:color w:val="000000"/>
                <w:sz w:val="20"/>
                <w:szCs w:val="20"/>
              </w:rPr>
              <w:t>8</w:t>
            </w:r>
          </w:p>
        </w:tc>
        <w:tc>
          <w:tcPr>
            <w:tcW w:w="9591" w:type="dxa"/>
          </w:tcPr>
          <w:p w:rsidR="00CE3E9F" w:rsidRDefault="00CE3E9F">
            <w:pPr>
              <w:rPr>
                <w:color w:val="000000"/>
                <w:sz w:val="20"/>
                <w:szCs w:val="20"/>
              </w:rPr>
            </w:pPr>
            <w:r>
              <w:rPr>
                <w:color w:val="000000"/>
                <w:sz w:val="20"/>
                <w:szCs w:val="20"/>
              </w:rPr>
              <w:t xml:space="preserve">БИЛИРУБИН (ОБЩИЙ) набор биохимических реагентов из комплекта Анализатор биохимический </w:t>
            </w:r>
            <w:proofErr w:type="gramStart"/>
            <w:r>
              <w:rPr>
                <w:color w:val="000000"/>
                <w:sz w:val="20"/>
                <w:szCs w:val="20"/>
              </w:rPr>
              <w:t>-т</w:t>
            </w:r>
            <w:proofErr w:type="gramEnd"/>
            <w:r>
              <w:rPr>
                <w:color w:val="000000"/>
                <w:sz w:val="20"/>
                <w:szCs w:val="20"/>
              </w:rPr>
              <w:t>урбидиметрический  ВА400, необходимо наличие баркода на каждом флаконе. Печеночный профиль; диазосульфониловая кислота, конечная точка; жидкий биреагент. Состав: Реагент А. Соляная кислота 170 ммоль/л, цетримид 40 ммоль/л, pH 0.9. Реагент В.   3.5-дихлорфенил-диазоний 1.5 ммоль/л. Метрологические характеристики</w:t>
            </w:r>
            <w:proofErr w:type="gramStart"/>
            <w:r>
              <w:rPr>
                <w:color w:val="000000"/>
                <w:sz w:val="20"/>
                <w:szCs w:val="20"/>
              </w:rPr>
              <w:t>:П</w:t>
            </w:r>
            <w:proofErr w:type="gramEnd"/>
            <w:r>
              <w:rPr>
                <w:color w:val="000000"/>
                <w:sz w:val="20"/>
                <w:szCs w:val="20"/>
              </w:rPr>
              <w:t>ороговая чувствительность: 0.211 мг/дл = 3.61 мкмоль/л. Пределы линейности: 38 мг/дл = 650 мкмоль/л.  Точность: Средняя концентрация 2.09 мг/дл = 35.7 мкмоль/л. Повторность (CV) - 3.3 %, Внутрилабораторный показатель (CV)- 4.2%; Средняя концентрация: 4.89 мг/дл = 83.5 мкмоль/л. Повторность (CV) 0.9%, Внутрилабораторный показатель (CV)- 2.2%. Количество исследований - 1800, фасовка  8 x 60 мл + 8 x 15 мл. Реагенты должны быть рекомендованы к использованию производителем анализаторов ВА200/ВА400.</w:t>
            </w:r>
          </w:p>
        </w:tc>
      </w:tr>
      <w:tr w:rsidR="00CE3E9F" w:rsidTr="00B77AA0">
        <w:tc>
          <w:tcPr>
            <w:tcW w:w="912" w:type="dxa"/>
          </w:tcPr>
          <w:p w:rsidR="00CE3E9F" w:rsidRPr="00B77AA0" w:rsidRDefault="00CE3E9F" w:rsidP="00B77AA0">
            <w:pPr>
              <w:pStyle w:val="af5"/>
              <w:numPr>
                <w:ilvl w:val="0"/>
                <w:numId w:val="16"/>
              </w:numPr>
              <w:jc w:val="both"/>
              <w:rPr>
                <w:sz w:val="20"/>
                <w:szCs w:val="20"/>
              </w:rPr>
            </w:pPr>
          </w:p>
        </w:tc>
        <w:tc>
          <w:tcPr>
            <w:tcW w:w="3803" w:type="dxa"/>
          </w:tcPr>
          <w:p w:rsidR="00CE3E9F" w:rsidRDefault="00CE3E9F" w:rsidP="00B77AA0">
            <w:pPr>
              <w:jc w:val="center"/>
              <w:rPr>
                <w:color w:val="000000"/>
                <w:sz w:val="20"/>
                <w:szCs w:val="20"/>
              </w:rPr>
            </w:pPr>
            <w:r w:rsidRPr="00E341AE">
              <w:rPr>
                <w:b/>
                <w:color w:val="000000"/>
                <w:sz w:val="20"/>
                <w:szCs w:val="20"/>
              </w:rPr>
              <w:t>ЛОТ №</w:t>
            </w:r>
            <w:r>
              <w:rPr>
                <w:b/>
                <w:color w:val="000000"/>
                <w:sz w:val="20"/>
                <w:szCs w:val="20"/>
              </w:rPr>
              <w:t>47</w:t>
            </w:r>
          </w:p>
          <w:p w:rsidR="00CE3E9F" w:rsidRDefault="00CE3E9F" w:rsidP="00B77AA0">
            <w:pPr>
              <w:rPr>
                <w:color w:val="000000"/>
                <w:sz w:val="20"/>
                <w:szCs w:val="20"/>
              </w:rPr>
            </w:pPr>
            <w:r>
              <w:rPr>
                <w:color w:val="000000"/>
                <w:sz w:val="20"/>
                <w:szCs w:val="20"/>
              </w:rPr>
              <w:t xml:space="preserve">БИЛИРУБИН (ПРЯМОЙ) набор биохимических реагентов из комплекта Анализатор биохимический </w:t>
            </w:r>
            <w:proofErr w:type="gramStart"/>
            <w:r>
              <w:rPr>
                <w:color w:val="000000"/>
                <w:sz w:val="20"/>
                <w:szCs w:val="20"/>
              </w:rPr>
              <w:t>-т</w:t>
            </w:r>
            <w:proofErr w:type="gramEnd"/>
            <w:r>
              <w:rPr>
                <w:color w:val="000000"/>
                <w:sz w:val="20"/>
                <w:szCs w:val="20"/>
              </w:rPr>
              <w:t>урбидиметрический   ВА400, производства компании BioSystems S.A (Испания), печеночный профиль; диазосульфониловая кислота/нитрит натрия, конечная точка; жидкий биреагент, количество исследований – 900, фасовка 300мл</w:t>
            </w:r>
          </w:p>
        </w:tc>
        <w:tc>
          <w:tcPr>
            <w:tcW w:w="833" w:type="dxa"/>
          </w:tcPr>
          <w:p w:rsidR="00CE3E9F" w:rsidRDefault="00CE3E9F" w:rsidP="00B77AA0">
            <w:r w:rsidRPr="009F59A2">
              <w:rPr>
                <w:color w:val="000000"/>
                <w:sz w:val="20"/>
                <w:szCs w:val="20"/>
              </w:rPr>
              <w:t>штука</w:t>
            </w:r>
          </w:p>
        </w:tc>
        <w:tc>
          <w:tcPr>
            <w:tcW w:w="837" w:type="dxa"/>
            <w:vAlign w:val="center"/>
          </w:tcPr>
          <w:p w:rsidR="00CE3E9F" w:rsidRDefault="00CE3E9F" w:rsidP="00B77AA0">
            <w:pPr>
              <w:jc w:val="center"/>
              <w:rPr>
                <w:color w:val="000000"/>
                <w:sz w:val="20"/>
                <w:szCs w:val="20"/>
              </w:rPr>
            </w:pPr>
            <w:r>
              <w:rPr>
                <w:color w:val="000000"/>
                <w:sz w:val="20"/>
                <w:szCs w:val="20"/>
              </w:rPr>
              <w:t>12</w:t>
            </w:r>
          </w:p>
        </w:tc>
        <w:tc>
          <w:tcPr>
            <w:tcW w:w="9591" w:type="dxa"/>
          </w:tcPr>
          <w:p w:rsidR="00CE3E9F" w:rsidRDefault="00CE3E9F">
            <w:pPr>
              <w:rPr>
                <w:color w:val="000000"/>
                <w:sz w:val="20"/>
                <w:szCs w:val="20"/>
              </w:rPr>
            </w:pPr>
            <w:r>
              <w:rPr>
                <w:color w:val="000000"/>
                <w:sz w:val="20"/>
                <w:szCs w:val="20"/>
              </w:rPr>
              <w:t>БИЛИРУБИН (ПРЯМОЙ) набор биохимических реагентов из комплекта Анализатор биохимический -турбидиметрический   ВА400,необходимо наличие баркода на каждом флаконе</w:t>
            </w:r>
            <w:proofErr w:type="gramStart"/>
            <w:r>
              <w:rPr>
                <w:color w:val="000000"/>
                <w:sz w:val="20"/>
                <w:szCs w:val="20"/>
              </w:rPr>
              <w:t>.П</w:t>
            </w:r>
            <w:proofErr w:type="gramEnd"/>
            <w:r>
              <w:rPr>
                <w:color w:val="000000"/>
                <w:sz w:val="20"/>
                <w:szCs w:val="20"/>
              </w:rPr>
              <w:t>еченочный профиль; диазосульфониловая кислота/нитрит натрия, конечная точка; жидкий биреагент. Состав: Реагент А. Фосфорная кислота 90 ммоль/л, дигидроксиэтилэтилендиаминоуксусная кислота (HEDTA) 4.5 ммоль/л, хлорид натрия 50 ммоль/л, pH 1.5. Реагент В.    3.5-дихлорфенил-диазоний 1.5 ммоль/л. Метрологические характеристики</w:t>
            </w:r>
            <w:proofErr w:type="gramStart"/>
            <w:r>
              <w:rPr>
                <w:color w:val="000000"/>
                <w:sz w:val="20"/>
                <w:szCs w:val="20"/>
              </w:rPr>
              <w:t>:П</w:t>
            </w:r>
            <w:proofErr w:type="gramEnd"/>
            <w:r>
              <w:rPr>
                <w:color w:val="000000"/>
                <w:sz w:val="20"/>
                <w:szCs w:val="20"/>
              </w:rPr>
              <w:t>ороговая чувствительность: 0.09 мг/дл = 1.60 мкмоль/л. Пределы линейности: 15 мг/дл = 257 мкмоль/л. Точность: Средняя концентрация 0.608 мг/дл = 10.4 мкмоль/л Повторность (CV) - 4.3 %, Внутрилабораторный показатель (CV)- 5.3%; Средняя концентрация: 1.68 мг/дл = 28.8 мкмоль/л. Повторность (CV) 2.0%, Внутрилабораторный показатель (CV)- 2.9%. Количество исследований -900, фасовка  4 x 60 мл + 4 x 15 мл</w:t>
            </w:r>
            <w:proofErr w:type="gramStart"/>
            <w:r>
              <w:rPr>
                <w:color w:val="000000"/>
                <w:sz w:val="20"/>
                <w:szCs w:val="20"/>
              </w:rPr>
              <w:t xml:space="preserve"> .</w:t>
            </w:r>
            <w:proofErr w:type="gramEnd"/>
            <w:r>
              <w:rPr>
                <w:color w:val="000000"/>
                <w:sz w:val="20"/>
                <w:szCs w:val="20"/>
              </w:rPr>
              <w:t>Реагенты должны быть рекомендованы к использованию производителем анализаторов ВА200/ВА400. БИЛИРУБИН (ПРЯМОЙ) набор биохимических реагентов из комплекта Анализатор биохимический -турбидиметрический   ВА400, производства компании BioSystems S.A (Испания), РК-МТ-7№012210, наличие баркода на каждом флаконе</w:t>
            </w:r>
            <w:proofErr w:type="gramStart"/>
            <w:r>
              <w:rPr>
                <w:color w:val="000000"/>
                <w:sz w:val="20"/>
                <w:szCs w:val="20"/>
              </w:rPr>
              <w:t>.П</w:t>
            </w:r>
            <w:proofErr w:type="gramEnd"/>
            <w:r>
              <w:rPr>
                <w:color w:val="000000"/>
                <w:sz w:val="20"/>
                <w:szCs w:val="20"/>
              </w:rPr>
              <w:t xml:space="preserve">еченочный профиль; диазосульфониловая кислота/нитрит натрия, конечная точка; жидкий биреагент. Состав: Реагент А. Фосфорная кислота 90 ммоль/л, дигидроксиэтилэтилендиаминоуксусная кислота (HEDTA) 4.5 ммоль/л, </w:t>
            </w:r>
            <w:r>
              <w:rPr>
                <w:color w:val="000000"/>
                <w:sz w:val="20"/>
                <w:szCs w:val="20"/>
              </w:rPr>
              <w:lastRenderedPageBreak/>
              <w:t>хлорид натрия 50 ммоль/л, pH 1.5. Реагент В.    3.5-дихлорфенил-диазоний 1.5 ммоль/л.</w:t>
            </w:r>
            <w:r>
              <w:rPr>
                <w:color w:val="000000"/>
                <w:sz w:val="20"/>
                <w:szCs w:val="20"/>
              </w:rPr>
              <w:br/>
              <w:t>Метрологические характеристики</w:t>
            </w:r>
            <w:proofErr w:type="gramStart"/>
            <w:r>
              <w:rPr>
                <w:color w:val="000000"/>
                <w:sz w:val="20"/>
                <w:szCs w:val="20"/>
              </w:rPr>
              <w:t>:П</w:t>
            </w:r>
            <w:proofErr w:type="gramEnd"/>
            <w:r>
              <w:rPr>
                <w:color w:val="000000"/>
                <w:sz w:val="20"/>
                <w:szCs w:val="20"/>
              </w:rPr>
              <w:t>ороговая чувствительность: 0.09 мг/дл = 1.60 мкмоль/л. Пределы линейности: 15 мг/дл = 257 мкмоль/л. Точность: Средняя концентрация 0.608 мг/дл = 10.4 мкмоль/л Повторность (CV) - 4.3 %, Внутрилабораторный показатель (CV)- 5.3%; Средняя концентрация: 1.68 мг/дл = 28.8 мкмоль/л. Повторность (CV) 2.0%, Внутрилабораторный показатель (CV)- 2.9%. Количество исследований -900, фасовка  4 x 60 мл + 4 x 15 мл</w:t>
            </w:r>
            <w:proofErr w:type="gramStart"/>
            <w:r>
              <w:rPr>
                <w:color w:val="000000"/>
                <w:sz w:val="20"/>
                <w:szCs w:val="20"/>
              </w:rPr>
              <w:t>.Р</w:t>
            </w:r>
            <w:proofErr w:type="gramEnd"/>
            <w:r>
              <w:rPr>
                <w:color w:val="000000"/>
                <w:sz w:val="20"/>
                <w:szCs w:val="20"/>
              </w:rPr>
              <w:t>еагенты должны быть рекомендованы к использованию производителем анализаторов ВА200/ВА400.</w:t>
            </w:r>
          </w:p>
        </w:tc>
      </w:tr>
      <w:tr w:rsidR="00CE3E9F" w:rsidTr="00B77AA0">
        <w:tc>
          <w:tcPr>
            <w:tcW w:w="912" w:type="dxa"/>
          </w:tcPr>
          <w:p w:rsidR="00CE3E9F" w:rsidRPr="00B77AA0" w:rsidRDefault="00CE3E9F" w:rsidP="00B77AA0">
            <w:pPr>
              <w:pStyle w:val="af5"/>
              <w:numPr>
                <w:ilvl w:val="0"/>
                <w:numId w:val="16"/>
              </w:numPr>
              <w:jc w:val="both"/>
              <w:rPr>
                <w:sz w:val="20"/>
                <w:szCs w:val="20"/>
              </w:rPr>
            </w:pPr>
          </w:p>
        </w:tc>
        <w:tc>
          <w:tcPr>
            <w:tcW w:w="3803" w:type="dxa"/>
          </w:tcPr>
          <w:p w:rsidR="00CE3E9F" w:rsidRDefault="00CE3E9F" w:rsidP="00B77AA0">
            <w:pPr>
              <w:jc w:val="center"/>
              <w:rPr>
                <w:color w:val="000000"/>
                <w:sz w:val="20"/>
                <w:szCs w:val="20"/>
              </w:rPr>
            </w:pPr>
            <w:r w:rsidRPr="00E341AE">
              <w:rPr>
                <w:b/>
                <w:color w:val="000000"/>
                <w:sz w:val="20"/>
                <w:szCs w:val="20"/>
              </w:rPr>
              <w:t>ЛОТ №</w:t>
            </w:r>
            <w:r>
              <w:rPr>
                <w:b/>
                <w:color w:val="000000"/>
                <w:sz w:val="20"/>
                <w:szCs w:val="20"/>
              </w:rPr>
              <w:t>48</w:t>
            </w:r>
          </w:p>
          <w:p w:rsidR="00CE3E9F" w:rsidRDefault="00CE3E9F" w:rsidP="00B77AA0">
            <w:pPr>
              <w:rPr>
                <w:color w:val="000000"/>
                <w:sz w:val="20"/>
                <w:szCs w:val="20"/>
              </w:rPr>
            </w:pPr>
            <w:r>
              <w:rPr>
                <w:color w:val="000000"/>
                <w:sz w:val="20"/>
                <w:szCs w:val="20"/>
              </w:rPr>
              <w:t>ГЛЮКОЗА набор биохимических реагентов из комплекта Анализатор биохимический-турбидиметрический  ВА400, производства компании BioSystems S.A (Испания), диабетический профиль; глюкооксидаза, конечная точка; жидкий монореагент, количество исследований - 1800,фасовка  10х60 мл</w:t>
            </w:r>
          </w:p>
        </w:tc>
        <w:tc>
          <w:tcPr>
            <w:tcW w:w="833" w:type="dxa"/>
          </w:tcPr>
          <w:p w:rsidR="00CE3E9F" w:rsidRDefault="00CE3E9F" w:rsidP="00B77AA0">
            <w:r w:rsidRPr="009F59A2">
              <w:rPr>
                <w:color w:val="000000"/>
                <w:sz w:val="20"/>
                <w:szCs w:val="20"/>
              </w:rPr>
              <w:t>штука</w:t>
            </w:r>
          </w:p>
        </w:tc>
        <w:tc>
          <w:tcPr>
            <w:tcW w:w="837" w:type="dxa"/>
            <w:vAlign w:val="center"/>
          </w:tcPr>
          <w:p w:rsidR="00CE3E9F" w:rsidRDefault="00CE3E9F" w:rsidP="00B77AA0">
            <w:pPr>
              <w:jc w:val="center"/>
              <w:rPr>
                <w:color w:val="000000"/>
                <w:sz w:val="20"/>
                <w:szCs w:val="20"/>
              </w:rPr>
            </w:pPr>
            <w:r>
              <w:rPr>
                <w:color w:val="000000"/>
                <w:sz w:val="20"/>
                <w:szCs w:val="20"/>
              </w:rPr>
              <w:t>14</w:t>
            </w:r>
          </w:p>
        </w:tc>
        <w:tc>
          <w:tcPr>
            <w:tcW w:w="9591" w:type="dxa"/>
          </w:tcPr>
          <w:p w:rsidR="00CE3E9F" w:rsidRDefault="00CE3E9F">
            <w:pPr>
              <w:rPr>
                <w:color w:val="000000"/>
                <w:sz w:val="20"/>
                <w:szCs w:val="20"/>
              </w:rPr>
            </w:pPr>
            <w:r>
              <w:rPr>
                <w:color w:val="000000"/>
                <w:sz w:val="20"/>
                <w:szCs w:val="20"/>
              </w:rPr>
              <w:t xml:space="preserve">ГЛЮКОЗА набор биохимических реагентов из комплекта Анализатор биохимический-турбидиметрический  ВА400, необходимо наличие баркода на каждом флаконе. Диабетический профиль; глюкооксидаза, конечная точка; жидкий монореагент. Состав: Реагент А.Фосфат 100 ммоль/л, фенол 5 ммоль/л, глюкозооксидаза &gt; 10 </w:t>
            </w:r>
            <w:proofErr w:type="gramStart"/>
            <w:r>
              <w:rPr>
                <w:color w:val="000000"/>
                <w:sz w:val="20"/>
                <w:szCs w:val="20"/>
              </w:rPr>
              <w:t>Ед</w:t>
            </w:r>
            <w:proofErr w:type="gramEnd"/>
            <w:r>
              <w:rPr>
                <w:color w:val="000000"/>
                <w:sz w:val="20"/>
                <w:szCs w:val="20"/>
              </w:rPr>
              <w:t>/мл, пероксидаза &gt; 1 Ед/мл, 4-аминоантипирин 0.4 ммоль/л, рН 7.5. Метрологические характеристики:Предел обнаружения: 2.8 мг/дл = 0.155 ммоль/л</w:t>
            </w:r>
            <w:proofErr w:type="gramStart"/>
            <w:r>
              <w:rPr>
                <w:color w:val="000000"/>
                <w:sz w:val="20"/>
                <w:szCs w:val="20"/>
              </w:rPr>
              <w:t>.П</w:t>
            </w:r>
            <w:proofErr w:type="gramEnd"/>
            <w:r>
              <w:rPr>
                <w:color w:val="000000"/>
                <w:sz w:val="20"/>
                <w:szCs w:val="20"/>
              </w:rPr>
              <w:t>редел линейности: 500 мг/дл = 27.5 ммоль/л. Точность: Средняя концентрация: 88 мг/дл = 4.90 ммоль/л. Повторность(CV):1,0%. Внутрилабораторный показатель (CV): 1.7%.  Средняя концентрация: 220 мг/дл = 12.2 ммоль/л  Повторность(CV):0,4%. Внутрилабораторный показатель (CV): 1.1%. Количество исследований -1800. Фасовка  10x 60мл</w:t>
            </w:r>
            <w:proofErr w:type="gramStart"/>
            <w:r>
              <w:rPr>
                <w:color w:val="000000"/>
                <w:sz w:val="20"/>
                <w:szCs w:val="20"/>
              </w:rPr>
              <w:t>.Р</w:t>
            </w:r>
            <w:proofErr w:type="gramEnd"/>
            <w:r>
              <w:rPr>
                <w:color w:val="000000"/>
                <w:sz w:val="20"/>
                <w:szCs w:val="20"/>
              </w:rPr>
              <w:t>еагенты должны быть рекомендованы к использованию производителем анализаторов ВА200/ВА400.</w:t>
            </w:r>
          </w:p>
        </w:tc>
      </w:tr>
      <w:tr w:rsidR="00CE3E9F" w:rsidTr="00B77AA0">
        <w:tc>
          <w:tcPr>
            <w:tcW w:w="912" w:type="dxa"/>
          </w:tcPr>
          <w:p w:rsidR="00CE3E9F" w:rsidRPr="00B77AA0" w:rsidRDefault="00CE3E9F" w:rsidP="00B77AA0">
            <w:pPr>
              <w:pStyle w:val="af5"/>
              <w:numPr>
                <w:ilvl w:val="0"/>
                <w:numId w:val="16"/>
              </w:numPr>
              <w:jc w:val="both"/>
              <w:rPr>
                <w:sz w:val="20"/>
                <w:szCs w:val="20"/>
              </w:rPr>
            </w:pPr>
          </w:p>
        </w:tc>
        <w:tc>
          <w:tcPr>
            <w:tcW w:w="3803" w:type="dxa"/>
          </w:tcPr>
          <w:p w:rsidR="00CE3E9F" w:rsidRDefault="00CE3E9F" w:rsidP="00B77AA0">
            <w:pPr>
              <w:jc w:val="center"/>
              <w:rPr>
                <w:color w:val="000000"/>
                <w:sz w:val="20"/>
                <w:szCs w:val="20"/>
              </w:rPr>
            </w:pPr>
            <w:r w:rsidRPr="00E341AE">
              <w:rPr>
                <w:b/>
                <w:color w:val="000000"/>
                <w:sz w:val="20"/>
                <w:szCs w:val="20"/>
              </w:rPr>
              <w:t>ЛОТ №</w:t>
            </w:r>
            <w:r>
              <w:rPr>
                <w:b/>
                <w:color w:val="000000"/>
                <w:sz w:val="20"/>
                <w:szCs w:val="20"/>
              </w:rPr>
              <w:t>49</w:t>
            </w:r>
          </w:p>
          <w:p w:rsidR="00CE3E9F" w:rsidRDefault="00CE3E9F" w:rsidP="00B77AA0">
            <w:pPr>
              <w:rPr>
                <w:color w:val="000000"/>
                <w:sz w:val="20"/>
                <w:szCs w:val="20"/>
              </w:rPr>
            </w:pPr>
            <w:r>
              <w:rPr>
                <w:color w:val="000000"/>
                <w:sz w:val="20"/>
                <w:szCs w:val="20"/>
              </w:rPr>
              <w:t>КРЕАТИНИН набор биохимических реагентов из комплекта Анализатор биохимический-турбидиметрический  ВА400, производства компании BioSystems S.A (Испания), почечный профиль; щелочной пикрат (метод Яффе), конечная точка; жидкий монореагент, количество исследований - 1800, фасовка  600мл (10х60мл)</w:t>
            </w:r>
          </w:p>
        </w:tc>
        <w:tc>
          <w:tcPr>
            <w:tcW w:w="833" w:type="dxa"/>
          </w:tcPr>
          <w:p w:rsidR="00CE3E9F" w:rsidRDefault="00CE3E9F" w:rsidP="00B77AA0">
            <w:r w:rsidRPr="009F59A2">
              <w:rPr>
                <w:color w:val="000000"/>
                <w:sz w:val="20"/>
                <w:szCs w:val="20"/>
              </w:rPr>
              <w:t>штука</w:t>
            </w:r>
          </w:p>
        </w:tc>
        <w:tc>
          <w:tcPr>
            <w:tcW w:w="837" w:type="dxa"/>
            <w:vAlign w:val="center"/>
          </w:tcPr>
          <w:p w:rsidR="00CE3E9F" w:rsidRDefault="00CE3E9F" w:rsidP="00B77AA0">
            <w:pPr>
              <w:jc w:val="center"/>
              <w:rPr>
                <w:color w:val="000000"/>
                <w:sz w:val="20"/>
                <w:szCs w:val="20"/>
              </w:rPr>
            </w:pPr>
            <w:r>
              <w:rPr>
                <w:color w:val="000000"/>
                <w:sz w:val="20"/>
                <w:szCs w:val="20"/>
              </w:rPr>
              <w:t>18</w:t>
            </w:r>
          </w:p>
        </w:tc>
        <w:tc>
          <w:tcPr>
            <w:tcW w:w="9591" w:type="dxa"/>
          </w:tcPr>
          <w:p w:rsidR="00CE3E9F" w:rsidRDefault="00CE3E9F">
            <w:pPr>
              <w:rPr>
                <w:color w:val="000000"/>
                <w:sz w:val="20"/>
                <w:szCs w:val="20"/>
              </w:rPr>
            </w:pPr>
            <w:r>
              <w:rPr>
                <w:color w:val="000000"/>
                <w:sz w:val="20"/>
                <w:szCs w:val="20"/>
              </w:rPr>
              <w:t>КРЕАТИНИН набор биохимических реагентов из комплекта Анализатор биохимический-турбидиметрический  ВА400, необходимо  наличие баркода на каждом флаконе.  Почечный профиль; щелочной пикрат (метод Яффе), конечная точка; жидкий биреагент. Состав: Реагент А. Гидроксид натрия 0.4 моль/</w:t>
            </w:r>
            <w:proofErr w:type="gramStart"/>
            <w:r>
              <w:rPr>
                <w:color w:val="000000"/>
                <w:sz w:val="20"/>
                <w:szCs w:val="20"/>
              </w:rPr>
              <w:t>л</w:t>
            </w:r>
            <w:proofErr w:type="gramEnd"/>
            <w:r>
              <w:rPr>
                <w:color w:val="000000"/>
                <w:sz w:val="20"/>
                <w:szCs w:val="20"/>
              </w:rPr>
              <w:t xml:space="preserve">, детергент. Реагент B.  Пикриновая кислота 25 ммоль/л. </w:t>
            </w:r>
            <w:proofErr w:type="gramStart"/>
            <w:r>
              <w:rPr>
                <w:color w:val="000000"/>
                <w:sz w:val="20"/>
                <w:szCs w:val="20"/>
              </w:rPr>
              <w:t>Метрологический</w:t>
            </w:r>
            <w:proofErr w:type="gramEnd"/>
            <w:r>
              <w:rPr>
                <w:color w:val="000000"/>
                <w:sz w:val="20"/>
                <w:szCs w:val="20"/>
              </w:rPr>
              <w:t xml:space="preserve"> характеристики: Пороговая чувствительность: 0.04 мг/дл= 3.55 мкмоль/л. Пределы линейности: 20 мг/дл= 1768 мкмоль/л. Точность: </w:t>
            </w:r>
            <w:proofErr w:type="gramStart"/>
            <w:r>
              <w:rPr>
                <w:color w:val="000000"/>
                <w:sz w:val="20"/>
                <w:szCs w:val="20"/>
              </w:rPr>
              <w:t>Сыворотка Средняя концентрация: 1.06 мг/дл= 94 мкмоль/л. Повторность (CV): 3.2 %. Внутрилабораторный показатель (CV): 4.8 %. Средняя концентрация: 3.16 мг/дл= 280 мкмоль/л. Повторность (CV): 1.2 %. Внутрилабораторный показатель (CV): 2.2 %. Моча Средняя концентрация: 142 мг/дл= 12525 мкмоль/л. Повторность (CV): 0.8 %. Внутрилабораторный показатель (CV): 1.1 %. Средняя концентрация: 284 мг/дл= 25050 мкмоль/л. Повторность (CV): 0.6 %. Внутрилабораторный показатель</w:t>
            </w:r>
            <w:proofErr w:type="gramEnd"/>
            <w:r>
              <w:rPr>
                <w:color w:val="000000"/>
                <w:sz w:val="20"/>
                <w:szCs w:val="20"/>
              </w:rPr>
              <w:t xml:space="preserve"> (</w:t>
            </w:r>
            <w:proofErr w:type="gramStart"/>
            <w:r>
              <w:rPr>
                <w:color w:val="000000"/>
                <w:sz w:val="20"/>
                <w:szCs w:val="20"/>
              </w:rPr>
              <w:t>CV): 1.2 %. Количество исследований-1800.</w:t>
            </w:r>
            <w:proofErr w:type="gramEnd"/>
            <w:r>
              <w:rPr>
                <w:color w:val="000000"/>
                <w:sz w:val="20"/>
                <w:szCs w:val="20"/>
              </w:rPr>
              <w:t xml:space="preserve"> Фасовка 5х60мл+5х60мл. Реагенты должны быть рекомендованы к использованию производителем анализаторов ВА200/ВА400.</w:t>
            </w:r>
          </w:p>
        </w:tc>
      </w:tr>
      <w:tr w:rsidR="00CE3E9F" w:rsidTr="00B77AA0">
        <w:tc>
          <w:tcPr>
            <w:tcW w:w="912" w:type="dxa"/>
          </w:tcPr>
          <w:p w:rsidR="00CE3E9F" w:rsidRPr="00B77AA0" w:rsidRDefault="00CE3E9F" w:rsidP="00B77AA0">
            <w:pPr>
              <w:pStyle w:val="af5"/>
              <w:numPr>
                <w:ilvl w:val="0"/>
                <w:numId w:val="16"/>
              </w:numPr>
              <w:jc w:val="both"/>
              <w:rPr>
                <w:sz w:val="20"/>
                <w:szCs w:val="20"/>
              </w:rPr>
            </w:pPr>
          </w:p>
        </w:tc>
        <w:tc>
          <w:tcPr>
            <w:tcW w:w="3803" w:type="dxa"/>
          </w:tcPr>
          <w:p w:rsidR="00CE3E9F" w:rsidRDefault="00CE3E9F" w:rsidP="00B77AA0">
            <w:pPr>
              <w:jc w:val="center"/>
              <w:rPr>
                <w:color w:val="000000"/>
                <w:sz w:val="20"/>
                <w:szCs w:val="20"/>
              </w:rPr>
            </w:pPr>
            <w:r w:rsidRPr="00E341AE">
              <w:rPr>
                <w:b/>
                <w:color w:val="000000"/>
                <w:sz w:val="20"/>
                <w:szCs w:val="20"/>
              </w:rPr>
              <w:t>ЛОТ №</w:t>
            </w:r>
            <w:r>
              <w:rPr>
                <w:b/>
                <w:color w:val="000000"/>
                <w:sz w:val="20"/>
                <w:szCs w:val="20"/>
              </w:rPr>
              <w:t>50</w:t>
            </w:r>
          </w:p>
          <w:p w:rsidR="00CE3E9F" w:rsidRDefault="00CE3E9F" w:rsidP="00B77AA0">
            <w:pPr>
              <w:rPr>
                <w:color w:val="000000"/>
                <w:sz w:val="20"/>
                <w:szCs w:val="20"/>
              </w:rPr>
            </w:pPr>
            <w:r>
              <w:rPr>
                <w:color w:val="000000"/>
                <w:sz w:val="20"/>
                <w:szCs w:val="20"/>
              </w:rPr>
              <w:t>МОЧЕВАЯ КИСЛОТА набор биохимических реагентов из комплекта Анализатор биохимический - турбидиметрический ВА400, производства компании BioSystems S.A (Испания), почечный профиль; уриказа/пероксидаза, конечная точка; жидкий монореагент, количество исследований - 1800, фасовка  600мл</w:t>
            </w:r>
          </w:p>
        </w:tc>
        <w:tc>
          <w:tcPr>
            <w:tcW w:w="833" w:type="dxa"/>
          </w:tcPr>
          <w:p w:rsidR="00CE3E9F" w:rsidRDefault="00CE3E9F" w:rsidP="00B77AA0">
            <w:r w:rsidRPr="009F59A2">
              <w:rPr>
                <w:color w:val="000000"/>
                <w:sz w:val="20"/>
                <w:szCs w:val="20"/>
              </w:rPr>
              <w:t>штука</w:t>
            </w:r>
          </w:p>
        </w:tc>
        <w:tc>
          <w:tcPr>
            <w:tcW w:w="837" w:type="dxa"/>
            <w:vAlign w:val="center"/>
          </w:tcPr>
          <w:p w:rsidR="00CE3E9F" w:rsidRDefault="00CE3E9F" w:rsidP="00B77AA0">
            <w:pPr>
              <w:jc w:val="center"/>
              <w:rPr>
                <w:color w:val="000000"/>
                <w:sz w:val="20"/>
                <w:szCs w:val="20"/>
              </w:rPr>
            </w:pPr>
            <w:r>
              <w:rPr>
                <w:color w:val="000000"/>
                <w:sz w:val="20"/>
                <w:szCs w:val="20"/>
              </w:rPr>
              <w:t>6</w:t>
            </w:r>
          </w:p>
        </w:tc>
        <w:tc>
          <w:tcPr>
            <w:tcW w:w="9591" w:type="dxa"/>
          </w:tcPr>
          <w:p w:rsidR="00CE3E9F" w:rsidRDefault="00CE3E9F">
            <w:pPr>
              <w:rPr>
                <w:color w:val="000000"/>
                <w:sz w:val="20"/>
                <w:szCs w:val="20"/>
              </w:rPr>
            </w:pPr>
            <w:r>
              <w:rPr>
                <w:color w:val="000000"/>
                <w:sz w:val="20"/>
                <w:szCs w:val="20"/>
              </w:rPr>
              <w:t>МОЧЕВАЯ КИСЛОТА набор биохимических реагентов из комплекта Анализатор биохимический - турбидиметрический ВА400, производства компании BioSystems S.A (Испания), наличие баркода на каждом флаконе, Почечный профиль; уриказа/пероксидаза, конечная точка; жидкий монореагент</w:t>
            </w:r>
            <w:proofErr w:type="gramStart"/>
            <w:r>
              <w:rPr>
                <w:color w:val="000000"/>
                <w:sz w:val="20"/>
                <w:szCs w:val="20"/>
              </w:rPr>
              <w:t>.С</w:t>
            </w:r>
            <w:proofErr w:type="gramEnd"/>
            <w:r>
              <w:rPr>
                <w:color w:val="000000"/>
                <w:sz w:val="20"/>
                <w:szCs w:val="20"/>
              </w:rPr>
              <w:t>остав: Реагент А. Фосфат 100 ммоль/л, детергент 1.5 г/л</w:t>
            </w:r>
            <w:proofErr w:type="gramStart"/>
            <w:r>
              <w:rPr>
                <w:color w:val="000000"/>
                <w:sz w:val="20"/>
                <w:szCs w:val="20"/>
              </w:rPr>
              <w:t>,д</w:t>
            </w:r>
            <w:proofErr w:type="gramEnd"/>
            <w:r>
              <w:rPr>
                <w:color w:val="000000"/>
                <w:sz w:val="20"/>
                <w:szCs w:val="20"/>
              </w:rPr>
              <w:t xml:space="preserve">ихлорофенолсульфонат 4 ммоль/л, уриказа &gt; 0.12 Ед/мл, аскорбатоксидаза &gt;5 Ед/мл, пероксидаза &gt; 1 Ед/мл, 4-аминоантипирин 0.5 ммоль/л, рН 7.8. </w:t>
            </w:r>
            <w:proofErr w:type="gramStart"/>
            <w:r>
              <w:rPr>
                <w:color w:val="000000"/>
                <w:sz w:val="20"/>
                <w:szCs w:val="20"/>
              </w:rPr>
              <w:t>Метрологический</w:t>
            </w:r>
            <w:proofErr w:type="gramEnd"/>
            <w:r>
              <w:rPr>
                <w:color w:val="000000"/>
                <w:sz w:val="20"/>
                <w:szCs w:val="20"/>
              </w:rPr>
              <w:t xml:space="preserve"> характеристики: Пороговая чувствительность:</w:t>
            </w:r>
            <w:proofErr w:type="gramStart"/>
            <w:r>
              <w:rPr>
                <w:color w:val="000000"/>
                <w:sz w:val="20"/>
                <w:szCs w:val="20"/>
              </w:rPr>
              <w:t xml:space="preserve"> :</w:t>
            </w:r>
            <w:proofErr w:type="gramEnd"/>
            <w:r>
              <w:rPr>
                <w:color w:val="000000"/>
                <w:sz w:val="20"/>
                <w:szCs w:val="20"/>
              </w:rPr>
              <w:t xml:space="preserve"> 0.31 мг/дл = 18.5 мкмоль/л. Пределы линейности: 25 мг/дл = 1487 мкмоль/л. Точность: Сыворотка Средняя концентрация:5.2 мг/дл = 311 мкмоль/л. Повторность (CV): 1.3 %. Внутрилабораторный показатель (CV): 1.9 %. Средняя концентрация: 10.8 мг/дл = 643 мкмоль/л. Повторность (CV): 0.7 % Внутрилабораторный показатель (CV): 1.1 %. Моча Средняя концентрация:20.9 мг/дл = 1243 мкмоль/л. Повторность (CV): 2.5 %. Внутрилабораторный показатель (CV): 3.4 %. Средняя концентрация:41.8 мг/дл = 2486 мкмоль/л</w:t>
            </w:r>
            <w:proofErr w:type="gramStart"/>
            <w:r>
              <w:rPr>
                <w:color w:val="000000"/>
                <w:sz w:val="20"/>
                <w:szCs w:val="20"/>
              </w:rPr>
              <w:t xml:space="preserve"> .</w:t>
            </w:r>
            <w:proofErr w:type="gramEnd"/>
            <w:r>
              <w:rPr>
                <w:color w:val="000000"/>
                <w:sz w:val="20"/>
                <w:szCs w:val="20"/>
              </w:rPr>
              <w:t xml:space="preserve"> Повторность (CV): 1.9 % Внутрилабораторный показатель (</w:t>
            </w:r>
            <w:proofErr w:type="gramStart"/>
            <w:r>
              <w:rPr>
                <w:color w:val="000000"/>
                <w:sz w:val="20"/>
                <w:szCs w:val="20"/>
              </w:rPr>
              <w:t>CV): 2.8 %. Количество исследований-1800.</w:t>
            </w:r>
            <w:proofErr w:type="gramEnd"/>
            <w:r>
              <w:rPr>
                <w:color w:val="000000"/>
                <w:sz w:val="20"/>
                <w:szCs w:val="20"/>
              </w:rPr>
              <w:t xml:space="preserve"> Фасовка 10х60мл. Реагенты должны быть рекомендованы к использованию производителем анализаторов ВА200/ВА400.</w:t>
            </w:r>
          </w:p>
        </w:tc>
      </w:tr>
      <w:tr w:rsidR="00CE3E9F" w:rsidTr="00B77AA0">
        <w:tc>
          <w:tcPr>
            <w:tcW w:w="912" w:type="dxa"/>
          </w:tcPr>
          <w:p w:rsidR="00CE3E9F" w:rsidRPr="00B77AA0" w:rsidRDefault="00CE3E9F" w:rsidP="00B77AA0">
            <w:pPr>
              <w:pStyle w:val="af5"/>
              <w:numPr>
                <w:ilvl w:val="0"/>
                <w:numId w:val="16"/>
              </w:numPr>
              <w:jc w:val="both"/>
              <w:rPr>
                <w:sz w:val="20"/>
                <w:szCs w:val="20"/>
              </w:rPr>
            </w:pPr>
          </w:p>
        </w:tc>
        <w:tc>
          <w:tcPr>
            <w:tcW w:w="3803" w:type="dxa"/>
          </w:tcPr>
          <w:p w:rsidR="00CE3E9F" w:rsidRDefault="00CE3E9F" w:rsidP="00B77AA0">
            <w:pPr>
              <w:jc w:val="center"/>
              <w:rPr>
                <w:color w:val="000000"/>
                <w:sz w:val="20"/>
                <w:szCs w:val="20"/>
              </w:rPr>
            </w:pPr>
            <w:r w:rsidRPr="00E341AE">
              <w:rPr>
                <w:b/>
                <w:color w:val="000000"/>
                <w:sz w:val="20"/>
                <w:szCs w:val="20"/>
              </w:rPr>
              <w:t>ЛОТ №</w:t>
            </w:r>
            <w:r>
              <w:rPr>
                <w:b/>
                <w:color w:val="000000"/>
                <w:sz w:val="20"/>
                <w:szCs w:val="20"/>
              </w:rPr>
              <w:t>51</w:t>
            </w:r>
          </w:p>
          <w:p w:rsidR="00CE3E9F" w:rsidRDefault="00CE3E9F" w:rsidP="00B77AA0">
            <w:pPr>
              <w:rPr>
                <w:color w:val="000000"/>
                <w:sz w:val="20"/>
                <w:szCs w:val="20"/>
              </w:rPr>
            </w:pPr>
            <w:r>
              <w:rPr>
                <w:color w:val="000000"/>
                <w:sz w:val="20"/>
                <w:szCs w:val="20"/>
              </w:rPr>
              <w:t>МОЧЕВИНА набор биохимических реагентов из комплекта Анализатор биохимический-турбидиметрический   ВА400, производства компании BioSystems S.A (Испания), почечный профиль; уреаза/глутаматдегидрогеназа, фиксированное время; жидкий монореагент, количество исследований - 1800,фасовка,  600 мл</w:t>
            </w:r>
          </w:p>
        </w:tc>
        <w:tc>
          <w:tcPr>
            <w:tcW w:w="833" w:type="dxa"/>
          </w:tcPr>
          <w:p w:rsidR="00CE3E9F" w:rsidRDefault="00CE3E9F" w:rsidP="00B77AA0">
            <w:r w:rsidRPr="009F59A2">
              <w:rPr>
                <w:color w:val="000000"/>
                <w:sz w:val="20"/>
                <w:szCs w:val="20"/>
              </w:rPr>
              <w:t>штука</w:t>
            </w:r>
          </w:p>
        </w:tc>
        <w:tc>
          <w:tcPr>
            <w:tcW w:w="837" w:type="dxa"/>
            <w:vAlign w:val="center"/>
          </w:tcPr>
          <w:p w:rsidR="00CE3E9F" w:rsidRDefault="00CE3E9F" w:rsidP="00B77AA0">
            <w:pPr>
              <w:jc w:val="center"/>
              <w:rPr>
                <w:color w:val="000000"/>
                <w:sz w:val="20"/>
                <w:szCs w:val="20"/>
              </w:rPr>
            </w:pPr>
            <w:r>
              <w:rPr>
                <w:color w:val="000000"/>
                <w:sz w:val="20"/>
                <w:szCs w:val="20"/>
              </w:rPr>
              <w:t>9</w:t>
            </w:r>
          </w:p>
        </w:tc>
        <w:tc>
          <w:tcPr>
            <w:tcW w:w="9591" w:type="dxa"/>
          </w:tcPr>
          <w:p w:rsidR="00CE3E9F" w:rsidRDefault="00CE3E9F">
            <w:pPr>
              <w:rPr>
                <w:color w:val="000000"/>
                <w:sz w:val="20"/>
                <w:szCs w:val="20"/>
              </w:rPr>
            </w:pPr>
            <w:r>
              <w:rPr>
                <w:color w:val="000000"/>
                <w:sz w:val="20"/>
                <w:szCs w:val="20"/>
              </w:rPr>
              <w:t xml:space="preserve">МОЧЕВИНА набор биохимических реагентов из комплекта Анализатор биохимический-турбидиметрический   ВА400,необходимо наличие баркода на каждом флаконе. Почечный профиль; уреаза/глутаматдегидрогеназа, фиксированное время; жидкий биреагент. Состав: Реагент А. Трис 100 ммоль/л, 2-оксоглютарат 5.6 ммоль/л, уреаза &gt; 140 </w:t>
            </w:r>
            <w:proofErr w:type="gramStart"/>
            <w:r>
              <w:rPr>
                <w:color w:val="000000"/>
                <w:sz w:val="20"/>
                <w:szCs w:val="20"/>
              </w:rPr>
              <w:t>Ед</w:t>
            </w:r>
            <w:proofErr w:type="gramEnd"/>
            <w:r>
              <w:rPr>
                <w:color w:val="000000"/>
                <w:sz w:val="20"/>
                <w:szCs w:val="20"/>
              </w:rPr>
              <w:t>/мл, глютаматдегидрогеназа &gt; 140 Ед/мл, этиленгликоль 220 г/л, азид натрия 0.95 г/л, рН 8.0. Реагент B. NADH 1.5 ммоль/л, азид натрия 9.5 г/л.   Метрологический характеристики: Пороговая чувствительность:</w:t>
            </w:r>
            <w:proofErr w:type="gramStart"/>
            <w:r>
              <w:rPr>
                <w:color w:val="000000"/>
                <w:sz w:val="20"/>
                <w:szCs w:val="20"/>
              </w:rPr>
              <w:t xml:space="preserve"> :</w:t>
            </w:r>
            <w:proofErr w:type="gramEnd"/>
            <w:r>
              <w:rPr>
                <w:color w:val="000000"/>
                <w:sz w:val="20"/>
                <w:szCs w:val="20"/>
              </w:rPr>
              <w:t xml:space="preserve">  3.69 мг/дл = 1.72 мг/дл BUN = 0.614 ммоль/л.  Пределы линейности: 300 мг/дл = 140 мг/дл BUN = 50 ммоль/л. Точность: Сыворотка Средняя концентрация:26.8 мг/дл = 4.47 ммоль/л. Повторность (CV): 3.5 %. Внутрилабораторный показатель (CV): 5.0 %. Средняя концентрация: 137 мг/дл = 22.9 ммоль/л.  Повторность (CV): 1.1 % Внутрилабораторный показатель (CV): 1.7 %. Моча Средняя концентрация:1291 мг/дл = 215 ммоль/л. Повторность (CV): 3.1 %  Внутрилабораторный показатель (CV): 4.3 %. Средняя концентрация:1771 мг/дл = 295 ммоль/л</w:t>
            </w:r>
            <w:proofErr w:type="gramStart"/>
            <w:r>
              <w:rPr>
                <w:color w:val="000000"/>
                <w:sz w:val="20"/>
                <w:szCs w:val="20"/>
              </w:rPr>
              <w:t xml:space="preserve"> .</w:t>
            </w:r>
            <w:proofErr w:type="gramEnd"/>
            <w:r>
              <w:rPr>
                <w:color w:val="000000"/>
                <w:sz w:val="20"/>
                <w:szCs w:val="20"/>
              </w:rPr>
              <w:t xml:space="preserve"> Повторность (CV): 2.9 % Внутрилабораторный показатель (</w:t>
            </w:r>
            <w:proofErr w:type="gramStart"/>
            <w:r>
              <w:rPr>
                <w:color w:val="000000"/>
                <w:sz w:val="20"/>
                <w:szCs w:val="20"/>
              </w:rPr>
              <w:t>CV): 3.1 %. Количество исследований-1800.</w:t>
            </w:r>
            <w:proofErr w:type="gramEnd"/>
            <w:r>
              <w:rPr>
                <w:color w:val="000000"/>
                <w:sz w:val="20"/>
                <w:szCs w:val="20"/>
              </w:rPr>
              <w:t xml:space="preserve"> Фасовка 8х60+8х15мл. Реагенты должны быть рекомендованы к использованию производителем анализаторов ВА200/ВА400.</w:t>
            </w:r>
          </w:p>
        </w:tc>
      </w:tr>
      <w:tr w:rsidR="00CE3E9F" w:rsidTr="00B77AA0">
        <w:tc>
          <w:tcPr>
            <w:tcW w:w="912" w:type="dxa"/>
          </w:tcPr>
          <w:p w:rsidR="00CE3E9F" w:rsidRPr="00B77AA0" w:rsidRDefault="00CE3E9F" w:rsidP="00B77AA0">
            <w:pPr>
              <w:pStyle w:val="af5"/>
              <w:numPr>
                <w:ilvl w:val="0"/>
                <w:numId w:val="16"/>
              </w:numPr>
              <w:jc w:val="both"/>
              <w:rPr>
                <w:sz w:val="20"/>
                <w:szCs w:val="20"/>
              </w:rPr>
            </w:pPr>
          </w:p>
        </w:tc>
        <w:tc>
          <w:tcPr>
            <w:tcW w:w="3803" w:type="dxa"/>
          </w:tcPr>
          <w:p w:rsidR="00CE3E9F" w:rsidRDefault="00CE3E9F" w:rsidP="00B77AA0">
            <w:pPr>
              <w:jc w:val="center"/>
              <w:rPr>
                <w:color w:val="000000"/>
                <w:sz w:val="20"/>
                <w:szCs w:val="20"/>
              </w:rPr>
            </w:pPr>
            <w:r w:rsidRPr="00E341AE">
              <w:rPr>
                <w:b/>
                <w:color w:val="000000"/>
                <w:sz w:val="20"/>
                <w:szCs w:val="20"/>
              </w:rPr>
              <w:t>ЛОТ №</w:t>
            </w:r>
            <w:r>
              <w:rPr>
                <w:b/>
                <w:color w:val="000000"/>
                <w:sz w:val="20"/>
                <w:szCs w:val="20"/>
              </w:rPr>
              <w:t>52</w:t>
            </w:r>
          </w:p>
          <w:p w:rsidR="00CE3E9F" w:rsidRDefault="00CE3E9F" w:rsidP="00B77AA0">
            <w:pPr>
              <w:rPr>
                <w:color w:val="000000"/>
                <w:sz w:val="20"/>
                <w:szCs w:val="20"/>
              </w:rPr>
            </w:pPr>
            <w:r>
              <w:rPr>
                <w:color w:val="000000"/>
                <w:sz w:val="20"/>
                <w:szCs w:val="20"/>
              </w:rPr>
              <w:t xml:space="preserve">ОБЩИЙ БЕЛОК набор биохимических реагентов из комплекта Анализатор биохимический </w:t>
            </w:r>
            <w:proofErr w:type="gramStart"/>
            <w:r>
              <w:rPr>
                <w:color w:val="000000"/>
                <w:sz w:val="20"/>
                <w:szCs w:val="20"/>
              </w:rPr>
              <w:t>-т</w:t>
            </w:r>
            <w:proofErr w:type="gramEnd"/>
            <w:r>
              <w:rPr>
                <w:color w:val="000000"/>
                <w:sz w:val="20"/>
                <w:szCs w:val="20"/>
              </w:rPr>
              <w:t>урбидиметрический   ВА400, производства компании BioSystems S.A (Испания), общий скрининговый профиль; биуретовый реактив, конечная точка; жидкий монореагент, количество исследований - 480 фасовка 2х60мл+2х20мл</w:t>
            </w:r>
          </w:p>
        </w:tc>
        <w:tc>
          <w:tcPr>
            <w:tcW w:w="833" w:type="dxa"/>
          </w:tcPr>
          <w:p w:rsidR="00CE3E9F" w:rsidRDefault="00CE3E9F" w:rsidP="00B77AA0">
            <w:r w:rsidRPr="009F59A2">
              <w:rPr>
                <w:color w:val="000000"/>
                <w:sz w:val="20"/>
                <w:szCs w:val="20"/>
              </w:rPr>
              <w:t>штука</w:t>
            </w:r>
          </w:p>
        </w:tc>
        <w:tc>
          <w:tcPr>
            <w:tcW w:w="837" w:type="dxa"/>
            <w:vAlign w:val="center"/>
          </w:tcPr>
          <w:p w:rsidR="00CE3E9F" w:rsidRDefault="00CE3E9F" w:rsidP="00B77AA0">
            <w:pPr>
              <w:jc w:val="center"/>
              <w:rPr>
                <w:color w:val="000000"/>
                <w:sz w:val="20"/>
                <w:szCs w:val="20"/>
              </w:rPr>
            </w:pPr>
            <w:r>
              <w:rPr>
                <w:color w:val="000000"/>
                <w:sz w:val="20"/>
                <w:szCs w:val="20"/>
              </w:rPr>
              <w:t>25</w:t>
            </w:r>
          </w:p>
        </w:tc>
        <w:tc>
          <w:tcPr>
            <w:tcW w:w="9591" w:type="dxa"/>
          </w:tcPr>
          <w:p w:rsidR="00CE3E9F" w:rsidRDefault="00CE3E9F">
            <w:pPr>
              <w:rPr>
                <w:color w:val="000000"/>
                <w:sz w:val="20"/>
                <w:szCs w:val="20"/>
              </w:rPr>
            </w:pPr>
            <w:r>
              <w:rPr>
                <w:color w:val="000000"/>
                <w:sz w:val="20"/>
                <w:szCs w:val="20"/>
              </w:rPr>
              <w:t xml:space="preserve">ОБЩИЙ БЕЛОК набор биохимических реагентов из комплекта Анализатор биохимический </w:t>
            </w:r>
            <w:proofErr w:type="gramStart"/>
            <w:r>
              <w:rPr>
                <w:color w:val="000000"/>
                <w:sz w:val="20"/>
                <w:szCs w:val="20"/>
              </w:rPr>
              <w:t>-т</w:t>
            </w:r>
            <w:proofErr w:type="gramEnd"/>
            <w:r>
              <w:rPr>
                <w:color w:val="000000"/>
                <w:sz w:val="20"/>
                <w:szCs w:val="20"/>
              </w:rPr>
              <w:t>урбидиметрический   ВА400, производства компании BioSystems S.A (Испания), РК-МТ-7№012210, наличие баркода на каждом флаконе. Общий скрининговый профиль; биуретовый реактив, конечная точка; жидкий биреагент. Состав: Реагент А.  Гидроксид натрия 0,4 моль/</w:t>
            </w:r>
            <w:proofErr w:type="gramStart"/>
            <w:r>
              <w:rPr>
                <w:color w:val="000000"/>
                <w:sz w:val="20"/>
                <w:szCs w:val="20"/>
              </w:rPr>
              <w:t>л</w:t>
            </w:r>
            <w:proofErr w:type="gramEnd"/>
            <w:r>
              <w:rPr>
                <w:color w:val="000000"/>
                <w:sz w:val="20"/>
                <w:szCs w:val="20"/>
              </w:rPr>
              <w:t xml:space="preserve">, тартрат натрия 90 ммоль/л. Реагент В. Гидроксид натрия 0,4 моль/л, тартрат натрия 60 ммоль/л, ацетат меди (II) 21 ммоль/л, иодат калия 60 ммоль/л. Метрологические характеристики: Предел обнаружения: 0.800 г/л.  Предел линейности: 150 г/л. Точность: Средняя концентрация  50.0 г/л. Повторность (CV) - 0.5 %, Общая погрешность (CV)- 1.6 %; Средняя концентрация 81.8 г/л. Повторность (CV) -0.6 %. Общая погрешность (CV)- 1.1 %.  Количество исследований - 480. Фасовка  2x60мл+2х20мл. Реагенты должны быть рекомендованы к использованию производителем анализаторов ВА200/ВА400. ОБЩИЙ БЕЛОК набор биохимических реагентов из комплекта Анализатор биохимический </w:t>
            </w:r>
            <w:proofErr w:type="gramStart"/>
            <w:r>
              <w:rPr>
                <w:color w:val="000000"/>
                <w:sz w:val="20"/>
                <w:szCs w:val="20"/>
              </w:rPr>
              <w:t>-т</w:t>
            </w:r>
            <w:proofErr w:type="gramEnd"/>
            <w:r>
              <w:rPr>
                <w:color w:val="000000"/>
                <w:sz w:val="20"/>
                <w:szCs w:val="20"/>
              </w:rPr>
              <w:t>урбидиметрический   ВА400, производства компании BioSystems S.A (Испания), РК-МТ-7№012210, наличие баркода на каждом флаконе. Общий скрининговый профиль; биуретовый реактив, конечная точка; жидкий биреагент. Состав: Реагент А.  Гидроксид натрия 0,4 моль/</w:t>
            </w:r>
            <w:proofErr w:type="gramStart"/>
            <w:r>
              <w:rPr>
                <w:color w:val="000000"/>
                <w:sz w:val="20"/>
                <w:szCs w:val="20"/>
              </w:rPr>
              <w:t>л</w:t>
            </w:r>
            <w:proofErr w:type="gramEnd"/>
            <w:r>
              <w:rPr>
                <w:color w:val="000000"/>
                <w:sz w:val="20"/>
                <w:szCs w:val="20"/>
              </w:rPr>
              <w:t>, тартрат натрия 90 ммоль/л. Реагент В. Гидроксид натрия 0,4 моль/л, тартрат натрия 60 ммоль/л, ацетат меди (II)</w:t>
            </w:r>
            <w:r>
              <w:rPr>
                <w:color w:val="000000"/>
                <w:sz w:val="20"/>
                <w:szCs w:val="20"/>
              </w:rPr>
              <w:br/>
              <w:t xml:space="preserve">21 ммоль/л, иодат калия 60 ммоль/л. Метрологические характеристики: Предел обнаружения: 0.800 г/л.  Предел линейности: 150 г/л. Точность: Средняя концентрация  50.0 г/л. Повторность (CV) - 0.5 %, Общая погрешность (CV)- 1.6 %; Средняя концентрация 81.8 г/л. Повторность (CV) -0.6 %. Общая погрешность (CV)- 1.1 %.  Количество исследований - 480. Фасовка  2x60мл+2х20мл, температура хранения +15 +30 </w:t>
            </w:r>
            <w:r>
              <w:rPr>
                <w:rFonts w:ascii="Cambria Math" w:hAnsi="Cambria Math" w:cs="Cambria Math"/>
                <w:color w:val="000000"/>
                <w:sz w:val="20"/>
                <w:szCs w:val="20"/>
              </w:rPr>
              <w:t>⁰</w:t>
            </w:r>
            <w:r>
              <w:rPr>
                <w:color w:val="000000"/>
                <w:sz w:val="20"/>
                <w:szCs w:val="20"/>
              </w:rPr>
              <w:t>С. Реагенты должны быть рекомендованы к использованию производителем анализаторов ВА200/ВА400.</w:t>
            </w:r>
          </w:p>
        </w:tc>
      </w:tr>
      <w:tr w:rsidR="00CE3E9F" w:rsidTr="00B77AA0">
        <w:tc>
          <w:tcPr>
            <w:tcW w:w="912" w:type="dxa"/>
          </w:tcPr>
          <w:p w:rsidR="00CE3E9F" w:rsidRPr="00B77AA0" w:rsidRDefault="00CE3E9F" w:rsidP="00B77AA0">
            <w:pPr>
              <w:pStyle w:val="af5"/>
              <w:numPr>
                <w:ilvl w:val="0"/>
                <w:numId w:val="16"/>
              </w:numPr>
              <w:jc w:val="both"/>
              <w:rPr>
                <w:sz w:val="20"/>
                <w:szCs w:val="20"/>
              </w:rPr>
            </w:pPr>
          </w:p>
        </w:tc>
        <w:tc>
          <w:tcPr>
            <w:tcW w:w="3803" w:type="dxa"/>
          </w:tcPr>
          <w:p w:rsidR="00CE3E9F" w:rsidRDefault="00CE3E9F" w:rsidP="00B77AA0">
            <w:pPr>
              <w:jc w:val="center"/>
              <w:rPr>
                <w:color w:val="000000"/>
                <w:sz w:val="20"/>
                <w:szCs w:val="20"/>
              </w:rPr>
            </w:pPr>
            <w:r w:rsidRPr="00E341AE">
              <w:rPr>
                <w:b/>
                <w:color w:val="000000"/>
                <w:sz w:val="20"/>
                <w:szCs w:val="20"/>
              </w:rPr>
              <w:t>ЛОТ №</w:t>
            </w:r>
            <w:r>
              <w:rPr>
                <w:b/>
                <w:color w:val="000000"/>
                <w:sz w:val="20"/>
                <w:szCs w:val="20"/>
              </w:rPr>
              <w:t>53</w:t>
            </w:r>
          </w:p>
          <w:p w:rsidR="00CE3E9F" w:rsidRDefault="00CE3E9F" w:rsidP="00B77AA0">
            <w:pPr>
              <w:rPr>
                <w:color w:val="000000"/>
                <w:sz w:val="20"/>
                <w:szCs w:val="20"/>
              </w:rPr>
            </w:pPr>
            <w:r>
              <w:rPr>
                <w:color w:val="000000"/>
                <w:sz w:val="20"/>
                <w:szCs w:val="20"/>
              </w:rPr>
              <w:t xml:space="preserve">ТРИГЛИЦЕРИДЫ набор биохимических реагентов из комплекта Анализатор биохимический-турбидиметрический  ВА400, производства компании BioSystems S.A (Испания), общий скрининговый профиль; глицеролфосфатоксидаза/пероксидаза, </w:t>
            </w:r>
            <w:r>
              <w:rPr>
                <w:color w:val="000000"/>
                <w:sz w:val="20"/>
                <w:szCs w:val="20"/>
              </w:rPr>
              <w:lastRenderedPageBreak/>
              <w:t>конечная точка; жидкий монореагент,  количество исследований - 1800, фасовка 10х60мл</w:t>
            </w:r>
          </w:p>
        </w:tc>
        <w:tc>
          <w:tcPr>
            <w:tcW w:w="833" w:type="dxa"/>
          </w:tcPr>
          <w:p w:rsidR="00CE3E9F" w:rsidRDefault="00CE3E9F" w:rsidP="00B77AA0">
            <w:r w:rsidRPr="009F59A2">
              <w:rPr>
                <w:color w:val="000000"/>
                <w:sz w:val="20"/>
                <w:szCs w:val="20"/>
              </w:rPr>
              <w:lastRenderedPageBreak/>
              <w:t>штука</w:t>
            </w:r>
          </w:p>
        </w:tc>
        <w:tc>
          <w:tcPr>
            <w:tcW w:w="837" w:type="dxa"/>
            <w:vAlign w:val="center"/>
          </w:tcPr>
          <w:p w:rsidR="00CE3E9F" w:rsidRDefault="00CE3E9F" w:rsidP="00B77AA0">
            <w:pPr>
              <w:jc w:val="center"/>
              <w:rPr>
                <w:color w:val="000000"/>
                <w:sz w:val="20"/>
                <w:szCs w:val="20"/>
              </w:rPr>
            </w:pPr>
            <w:r>
              <w:rPr>
                <w:color w:val="000000"/>
                <w:sz w:val="20"/>
                <w:szCs w:val="20"/>
              </w:rPr>
              <w:t>8</w:t>
            </w:r>
          </w:p>
        </w:tc>
        <w:tc>
          <w:tcPr>
            <w:tcW w:w="9591" w:type="dxa"/>
          </w:tcPr>
          <w:p w:rsidR="00CE3E9F" w:rsidRDefault="00CE3E9F">
            <w:pPr>
              <w:rPr>
                <w:color w:val="000000"/>
                <w:sz w:val="20"/>
                <w:szCs w:val="20"/>
              </w:rPr>
            </w:pPr>
            <w:r>
              <w:rPr>
                <w:color w:val="000000"/>
                <w:sz w:val="20"/>
                <w:szCs w:val="20"/>
              </w:rPr>
              <w:t xml:space="preserve">ТРИГЛИЦЕРИДЫ набор биохимических реагентов из комплекта Анализатор биохимический-турбидиметрический  ВА400, необходимо  наличие баркода на каждом флаконе, Общий скрининговый профиль; глицеролфосфатоксидаза/пероксидаза, конечная точка; жидкий монореагент. Состав:  PIPES 45 ммоль/л, ацетатный магния 5 ммоль/л, 4-хлорфенол 6 ммоль/л, липаза &gt; 100 </w:t>
            </w:r>
            <w:proofErr w:type="gramStart"/>
            <w:r>
              <w:rPr>
                <w:color w:val="000000"/>
                <w:sz w:val="20"/>
                <w:szCs w:val="20"/>
              </w:rPr>
              <w:t>Ед</w:t>
            </w:r>
            <w:proofErr w:type="gramEnd"/>
            <w:r>
              <w:rPr>
                <w:color w:val="000000"/>
                <w:sz w:val="20"/>
                <w:szCs w:val="20"/>
              </w:rPr>
              <w:t xml:space="preserve">/мл, глицеролкиназа &gt; 1.5 Ед/мл, глицерол-3-фосфатоксидаза &gt; 4 Ед/мл, пероксидаза &gt; 0.8 Ед/мл, 4-Аминоантипирин 0.75 ммоль/л, АТР 0.9 ммоль/л, рН 7.0.  Метрологические характеристики: Пороговая чувствительность: Пороговая чувствительность: 5.99 мг/дл= 0.067 ммоль/л. Пределы линейности: 600 мг/дл= 6.78 ммоль/л. Точность: Средняя концентрация 56 мг/дл= 0.63 ммоль/л. Повторность (CV) - 2.4 %, Внутрилабораторный показатель </w:t>
            </w:r>
            <w:r>
              <w:rPr>
                <w:color w:val="000000"/>
                <w:sz w:val="20"/>
                <w:szCs w:val="20"/>
              </w:rPr>
              <w:lastRenderedPageBreak/>
              <w:t>(CV)- 3.9 %; Средняя концентрация 115 мг/дл= 1.29 ммоль/л</w:t>
            </w:r>
            <w:proofErr w:type="gramStart"/>
            <w:r>
              <w:rPr>
                <w:color w:val="000000"/>
                <w:sz w:val="20"/>
                <w:szCs w:val="20"/>
              </w:rPr>
              <w:t xml:space="preserve"> .</w:t>
            </w:r>
            <w:proofErr w:type="gramEnd"/>
            <w:r>
              <w:rPr>
                <w:color w:val="000000"/>
                <w:sz w:val="20"/>
                <w:szCs w:val="20"/>
              </w:rPr>
              <w:t xml:space="preserve"> Повторность (CV) -1.0 % . Внутрилабораторный показатель  (CV)- 1.4 %. Количество исследований - 1800. Фасовка  10x60мл. Реагенты должны быть рекомендованы к использованию производителем анализаторов ВА200/ВА400.</w:t>
            </w:r>
          </w:p>
        </w:tc>
      </w:tr>
      <w:tr w:rsidR="00CE3E9F" w:rsidTr="00B77AA0">
        <w:tc>
          <w:tcPr>
            <w:tcW w:w="912" w:type="dxa"/>
          </w:tcPr>
          <w:p w:rsidR="00CE3E9F" w:rsidRPr="00B77AA0" w:rsidRDefault="00CE3E9F" w:rsidP="00B77AA0">
            <w:pPr>
              <w:pStyle w:val="af5"/>
              <w:numPr>
                <w:ilvl w:val="0"/>
                <w:numId w:val="16"/>
              </w:numPr>
              <w:jc w:val="both"/>
              <w:rPr>
                <w:sz w:val="20"/>
                <w:szCs w:val="20"/>
              </w:rPr>
            </w:pPr>
          </w:p>
        </w:tc>
        <w:tc>
          <w:tcPr>
            <w:tcW w:w="3803" w:type="dxa"/>
          </w:tcPr>
          <w:p w:rsidR="00CE3E9F" w:rsidRDefault="00CE3E9F" w:rsidP="00B77AA0">
            <w:pPr>
              <w:jc w:val="center"/>
              <w:rPr>
                <w:b/>
                <w:color w:val="000000"/>
                <w:sz w:val="20"/>
                <w:szCs w:val="20"/>
              </w:rPr>
            </w:pPr>
            <w:r w:rsidRPr="00E341AE">
              <w:rPr>
                <w:b/>
                <w:color w:val="000000"/>
                <w:sz w:val="20"/>
                <w:szCs w:val="20"/>
              </w:rPr>
              <w:t>ЛОТ №</w:t>
            </w:r>
            <w:r>
              <w:rPr>
                <w:b/>
                <w:color w:val="000000"/>
                <w:sz w:val="20"/>
                <w:szCs w:val="20"/>
              </w:rPr>
              <w:t>54</w:t>
            </w:r>
          </w:p>
          <w:p w:rsidR="00CE3E9F" w:rsidRDefault="00CE3E9F" w:rsidP="00B77AA0">
            <w:pPr>
              <w:rPr>
                <w:color w:val="000000"/>
                <w:sz w:val="20"/>
                <w:szCs w:val="20"/>
              </w:rPr>
            </w:pPr>
            <w:r>
              <w:rPr>
                <w:color w:val="000000"/>
                <w:sz w:val="20"/>
                <w:szCs w:val="20"/>
              </w:rPr>
              <w:t>ХОЛЕСТЕРИН набор биохимических реагентов из комплекта  Анализатор биохимический-турбидиметрический  ВА400, производства компании BioSystems S.A (Испания), липидный профиль; холестеролоксидаза / пероксидаза, конечная точка; жидкий монореагент, количество исследований - 1800,  фасовка10х60мл</w:t>
            </w:r>
          </w:p>
        </w:tc>
        <w:tc>
          <w:tcPr>
            <w:tcW w:w="833" w:type="dxa"/>
          </w:tcPr>
          <w:p w:rsidR="00CE3E9F" w:rsidRDefault="00CE3E9F" w:rsidP="00B77AA0">
            <w:r w:rsidRPr="009F59A2">
              <w:rPr>
                <w:color w:val="000000"/>
                <w:sz w:val="20"/>
                <w:szCs w:val="20"/>
              </w:rPr>
              <w:t>штука</w:t>
            </w:r>
          </w:p>
        </w:tc>
        <w:tc>
          <w:tcPr>
            <w:tcW w:w="837" w:type="dxa"/>
            <w:vAlign w:val="center"/>
          </w:tcPr>
          <w:p w:rsidR="00CE3E9F" w:rsidRDefault="00CE3E9F" w:rsidP="00B77AA0">
            <w:pPr>
              <w:jc w:val="center"/>
              <w:rPr>
                <w:color w:val="000000"/>
                <w:sz w:val="20"/>
                <w:szCs w:val="20"/>
              </w:rPr>
            </w:pPr>
            <w:r>
              <w:rPr>
                <w:color w:val="000000"/>
                <w:sz w:val="20"/>
                <w:szCs w:val="20"/>
              </w:rPr>
              <w:t>2</w:t>
            </w:r>
          </w:p>
        </w:tc>
        <w:tc>
          <w:tcPr>
            <w:tcW w:w="9591" w:type="dxa"/>
          </w:tcPr>
          <w:p w:rsidR="00CE3E9F" w:rsidRDefault="00CE3E9F">
            <w:pPr>
              <w:rPr>
                <w:color w:val="000000"/>
                <w:sz w:val="20"/>
                <w:szCs w:val="20"/>
              </w:rPr>
            </w:pPr>
            <w:r>
              <w:rPr>
                <w:color w:val="000000"/>
                <w:sz w:val="20"/>
                <w:szCs w:val="20"/>
              </w:rPr>
              <w:t xml:space="preserve">ХОЛЕСТЕРИН набор биохимических реагентов из комплекта  Анализатор биохимический-турбидиметрический  ВА400,необходимо наличие баркода на каждом флаконе. Липидный профиль; холестеролоксидаза/пероксидаза, конечная точка; жидкий монореагент. Состав: Реагент А.  PIPES 35 ммоль/л, холат натрия 0.5 ммоль/л, фенол 28 ммоль/л, холестеролэстераза &gt; 0.2 </w:t>
            </w:r>
            <w:proofErr w:type="gramStart"/>
            <w:r>
              <w:rPr>
                <w:color w:val="000000"/>
                <w:sz w:val="20"/>
                <w:szCs w:val="20"/>
              </w:rPr>
              <w:t>Ед</w:t>
            </w:r>
            <w:proofErr w:type="gramEnd"/>
            <w:r>
              <w:rPr>
                <w:color w:val="000000"/>
                <w:sz w:val="20"/>
                <w:szCs w:val="20"/>
              </w:rPr>
              <w:t>/мл, холестеролоксидаза &gt; 0.1 Ед/мл, пероксидаза &gt; 0.8 Ед/мл, 4-Аминоантипирин 0.5 ммоль/л, рН 7.0. Метрологические характеристики: Пороговая чувствительность:4.2 мг/дл = 0.109 ммоль/л. Пределы линейности: 1000 мг/дл = 26 ммоль/л. Точность: Средняя концентрация: 153 мг/дл = 3.97 ммоль/л. Повторность (CV): 0.7 %. Внутрилабораторный показатель (CV): 1.4 %. Средняя концентрация: 220 мг/дл = 5.7 ммоль/л. Повторность (CV): 0.6 %. Внутрилабораторный показатель (CV): 1.0 %. Количество исследований - 1800. Фасовка  10x60мл. Реагенты должны быть рекомендованы к использованию производителем анализаторов ВА200/ВА400.</w:t>
            </w:r>
          </w:p>
        </w:tc>
      </w:tr>
      <w:tr w:rsidR="00CE3E9F" w:rsidTr="00B77AA0">
        <w:tc>
          <w:tcPr>
            <w:tcW w:w="912" w:type="dxa"/>
          </w:tcPr>
          <w:p w:rsidR="00CE3E9F" w:rsidRPr="00B77AA0" w:rsidRDefault="00CE3E9F" w:rsidP="00B77AA0">
            <w:pPr>
              <w:pStyle w:val="af5"/>
              <w:numPr>
                <w:ilvl w:val="0"/>
                <w:numId w:val="16"/>
              </w:numPr>
              <w:jc w:val="both"/>
              <w:rPr>
                <w:sz w:val="20"/>
                <w:szCs w:val="20"/>
              </w:rPr>
            </w:pPr>
          </w:p>
        </w:tc>
        <w:tc>
          <w:tcPr>
            <w:tcW w:w="3803" w:type="dxa"/>
          </w:tcPr>
          <w:p w:rsidR="00CE3E9F" w:rsidRDefault="00CE3E9F" w:rsidP="00B77AA0">
            <w:pPr>
              <w:jc w:val="center"/>
              <w:rPr>
                <w:color w:val="000000"/>
                <w:sz w:val="20"/>
                <w:szCs w:val="20"/>
              </w:rPr>
            </w:pPr>
            <w:r w:rsidRPr="00E341AE">
              <w:rPr>
                <w:b/>
                <w:color w:val="000000"/>
                <w:sz w:val="20"/>
                <w:szCs w:val="20"/>
              </w:rPr>
              <w:t>ЛОТ №</w:t>
            </w:r>
            <w:r>
              <w:rPr>
                <w:b/>
                <w:color w:val="000000"/>
                <w:sz w:val="20"/>
                <w:szCs w:val="20"/>
              </w:rPr>
              <w:t>55</w:t>
            </w:r>
          </w:p>
          <w:p w:rsidR="00CE3E9F" w:rsidRDefault="00CE3E9F" w:rsidP="00B77AA0">
            <w:pPr>
              <w:rPr>
                <w:color w:val="000000"/>
                <w:sz w:val="20"/>
                <w:szCs w:val="20"/>
              </w:rPr>
            </w:pPr>
            <w:r>
              <w:rPr>
                <w:color w:val="000000"/>
                <w:sz w:val="20"/>
                <w:szCs w:val="20"/>
              </w:rPr>
              <w:t>HDL-ХОЛЕСТЕРИН  набор биохимических реагентов из комплекта Анализатор биохимически</w:t>
            </w:r>
            <w:proofErr w:type="gramStart"/>
            <w:r>
              <w:rPr>
                <w:color w:val="000000"/>
                <w:sz w:val="20"/>
                <w:szCs w:val="20"/>
              </w:rPr>
              <w:t>й-</w:t>
            </w:r>
            <w:proofErr w:type="gramEnd"/>
            <w:r>
              <w:rPr>
                <w:color w:val="000000"/>
                <w:sz w:val="20"/>
                <w:szCs w:val="20"/>
              </w:rPr>
              <w:t xml:space="preserve"> турбидиметрический  ВА400, производства компании BioSystems S.A (Испания), липидный профиль; прямой метод без осаждения, холестеролоксидаза/детергент; фиксированное время, жидкий биреагент, количество исследований - 960,  фасовка  4x60мл+4х20мл</w:t>
            </w:r>
          </w:p>
        </w:tc>
        <w:tc>
          <w:tcPr>
            <w:tcW w:w="833" w:type="dxa"/>
          </w:tcPr>
          <w:p w:rsidR="00CE3E9F" w:rsidRDefault="00CE3E9F" w:rsidP="00B77AA0">
            <w:r w:rsidRPr="009F59A2">
              <w:rPr>
                <w:color w:val="000000"/>
                <w:sz w:val="20"/>
                <w:szCs w:val="20"/>
              </w:rPr>
              <w:t>штука</w:t>
            </w:r>
          </w:p>
        </w:tc>
        <w:tc>
          <w:tcPr>
            <w:tcW w:w="837" w:type="dxa"/>
            <w:vAlign w:val="center"/>
          </w:tcPr>
          <w:p w:rsidR="00CE3E9F" w:rsidRDefault="00CE3E9F" w:rsidP="00B77AA0">
            <w:pPr>
              <w:jc w:val="center"/>
              <w:rPr>
                <w:color w:val="000000"/>
                <w:sz w:val="20"/>
                <w:szCs w:val="20"/>
              </w:rPr>
            </w:pPr>
            <w:r>
              <w:rPr>
                <w:color w:val="000000"/>
                <w:sz w:val="20"/>
                <w:szCs w:val="20"/>
              </w:rPr>
              <w:t>8</w:t>
            </w:r>
          </w:p>
        </w:tc>
        <w:tc>
          <w:tcPr>
            <w:tcW w:w="9591" w:type="dxa"/>
          </w:tcPr>
          <w:p w:rsidR="00CE3E9F" w:rsidRDefault="00CE3E9F">
            <w:pPr>
              <w:rPr>
                <w:color w:val="000000"/>
                <w:sz w:val="20"/>
                <w:szCs w:val="20"/>
              </w:rPr>
            </w:pPr>
            <w:r>
              <w:rPr>
                <w:color w:val="000000"/>
                <w:sz w:val="20"/>
                <w:szCs w:val="20"/>
              </w:rPr>
              <w:t>HDL-ХОЛЕСТЕРИН  набор биохимических реагентов из комплекта Анализатор биохимически</w:t>
            </w:r>
            <w:proofErr w:type="gramStart"/>
            <w:r>
              <w:rPr>
                <w:color w:val="000000"/>
                <w:sz w:val="20"/>
                <w:szCs w:val="20"/>
              </w:rPr>
              <w:t>й-</w:t>
            </w:r>
            <w:proofErr w:type="gramEnd"/>
            <w:r>
              <w:rPr>
                <w:color w:val="000000"/>
                <w:sz w:val="20"/>
                <w:szCs w:val="20"/>
              </w:rPr>
              <w:t xml:space="preserve"> турбидиметрический  ВА400, необходимо наличие баркода на каждом флаконе, липидный профиль; прямой метод без осаждения, холестеролоксидаза/детергент; фиксированное время, жидкий биреагент. Состав:  Реагент А. Буфер Гуда, холестеролэстераза &gt;1 </w:t>
            </w:r>
            <w:proofErr w:type="gramStart"/>
            <w:r>
              <w:rPr>
                <w:color w:val="000000"/>
                <w:sz w:val="20"/>
                <w:szCs w:val="20"/>
              </w:rPr>
              <w:t>Ед</w:t>
            </w:r>
            <w:proofErr w:type="gramEnd"/>
            <w:r>
              <w:rPr>
                <w:color w:val="000000"/>
                <w:sz w:val="20"/>
                <w:szCs w:val="20"/>
              </w:rPr>
              <w:t>/мл, холестеролоксидаза &gt;0.5 Ед/мл, 4-аминоантипирин 1 ммоль/л, N,N-bis(4сульфобутил)-m-толуидин (DSBmT) 1 ммоль/л, акселератор реакции 1 ммоль/л. Реагент В.  Буфер Гуда, холестерол эстераза до 1.5 МЕ/мл, 4-аминоатипирин 1 ммоль/л, аскорбат оксидаза до 3 кМЕ/л, детергент. Метрологические характеристики: Пороговая чувствительность: 1.83 мг/дл = 0.048 ммоль/л. Пределы линейности: 200 мг/дл = 5.18 ммоль/л. Точность: Средняя концентрация  53 мг/дл = 1.39 ммоль/л: Повторность (CV) - 0,6 %, Внутрилабораторный показатель (CV)- 2,7 %; 73 мг/дл = 1.88 ммоль/л: Повторность (CV) -0,7%, Внутрилабораторный показатель (CV)- 2,6 %. Количество исследований - 960.  Фасовка  4 x 60 мл + 4 x 20 мл. Реагенты должны быть рекомендованы к использованию производителем анализаторов ВА200/ВА400.</w:t>
            </w:r>
          </w:p>
        </w:tc>
      </w:tr>
      <w:tr w:rsidR="00CE3E9F" w:rsidTr="00B77AA0">
        <w:tc>
          <w:tcPr>
            <w:tcW w:w="912" w:type="dxa"/>
          </w:tcPr>
          <w:p w:rsidR="00CE3E9F" w:rsidRPr="00B77AA0" w:rsidRDefault="00CE3E9F" w:rsidP="00B77AA0">
            <w:pPr>
              <w:pStyle w:val="af5"/>
              <w:numPr>
                <w:ilvl w:val="0"/>
                <w:numId w:val="16"/>
              </w:numPr>
              <w:jc w:val="both"/>
              <w:rPr>
                <w:sz w:val="20"/>
                <w:szCs w:val="20"/>
              </w:rPr>
            </w:pPr>
          </w:p>
        </w:tc>
        <w:tc>
          <w:tcPr>
            <w:tcW w:w="3803" w:type="dxa"/>
          </w:tcPr>
          <w:p w:rsidR="00CE3E9F" w:rsidRDefault="00CE3E9F" w:rsidP="00B77AA0">
            <w:pPr>
              <w:jc w:val="center"/>
              <w:rPr>
                <w:color w:val="000000"/>
                <w:sz w:val="20"/>
                <w:szCs w:val="20"/>
              </w:rPr>
            </w:pPr>
            <w:r w:rsidRPr="00E341AE">
              <w:rPr>
                <w:b/>
                <w:color w:val="000000"/>
                <w:sz w:val="20"/>
                <w:szCs w:val="20"/>
              </w:rPr>
              <w:t>ЛОТ №</w:t>
            </w:r>
            <w:r>
              <w:rPr>
                <w:b/>
                <w:color w:val="000000"/>
                <w:sz w:val="20"/>
                <w:szCs w:val="20"/>
              </w:rPr>
              <w:t>56</w:t>
            </w:r>
          </w:p>
          <w:p w:rsidR="00CE3E9F" w:rsidRDefault="00CE3E9F" w:rsidP="00B77AA0">
            <w:pPr>
              <w:rPr>
                <w:color w:val="000000"/>
                <w:sz w:val="20"/>
                <w:szCs w:val="20"/>
              </w:rPr>
            </w:pPr>
            <w:r>
              <w:rPr>
                <w:color w:val="000000"/>
                <w:sz w:val="20"/>
                <w:szCs w:val="20"/>
              </w:rPr>
              <w:t>LDL-ХОЛЕСТЕРИН набор биохимических реагентов из комплекта Анализатор биохимически</w:t>
            </w:r>
            <w:proofErr w:type="gramStart"/>
            <w:r>
              <w:rPr>
                <w:color w:val="000000"/>
                <w:sz w:val="20"/>
                <w:szCs w:val="20"/>
              </w:rPr>
              <w:t>й-</w:t>
            </w:r>
            <w:proofErr w:type="gramEnd"/>
            <w:r>
              <w:rPr>
                <w:color w:val="000000"/>
                <w:sz w:val="20"/>
                <w:szCs w:val="20"/>
              </w:rPr>
              <w:t xml:space="preserve"> турбидиметрический  ВА400, производства компании BioSystems S.A (Испания), липидный профиль; прямой метод без осаждения, холестеролоксидаза/детергент; фиксированное время, жидкий биреагент, количество исследований - 480,фасовка  2x60мл+2х20мл</w:t>
            </w:r>
          </w:p>
        </w:tc>
        <w:tc>
          <w:tcPr>
            <w:tcW w:w="833" w:type="dxa"/>
          </w:tcPr>
          <w:p w:rsidR="00CE3E9F" w:rsidRDefault="00CE3E9F" w:rsidP="00B77AA0">
            <w:r w:rsidRPr="009F59A2">
              <w:rPr>
                <w:color w:val="000000"/>
                <w:sz w:val="20"/>
                <w:szCs w:val="20"/>
              </w:rPr>
              <w:t>штука</w:t>
            </w:r>
          </w:p>
        </w:tc>
        <w:tc>
          <w:tcPr>
            <w:tcW w:w="837" w:type="dxa"/>
            <w:vAlign w:val="center"/>
          </w:tcPr>
          <w:p w:rsidR="00CE3E9F" w:rsidRDefault="00CE3E9F" w:rsidP="00B77AA0">
            <w:pPr>
              <w:jc w:val="center"/>
              <w:rPr>
                <w:color w:val="000000"/>
                <w:sz w:val="20"/>
                <w:szCs w:val="20"/>
              </w:rPr>
            </w:pPr>
            <w:r>
              <w:rPr>
                <w:color w:val="000000"/>
                <w:sz w:val="20"/>
                <w:szCs w:val="20"/>
              </w:rPr>
              <w:t>16</w:t>
            </w:r>
          </w:p>
        </w:tc>
        <w:tc>
          <w:tcPr>
            <w:tcW w:w="9591" w:type="dxa"/>
          </w:tcPr>
          <w:p w:rsidR="00CE3E9F" w:rsidRDefault="00CE3E9F">
            <w:pPr>
              <w:rPr>
                <w:color w:val="000000"/>
                <w:sz w:val="20"/>
                <w:szCs w:val="20"/>
              </w:rPr>
            </w:pPr>
            <w:r>
              <w:rPr>
                <w:color w:val="000000"/>
                <w:sz w:val="20"/>
                <w:szCs w:val="20"/>
              </w:rPr>
              <w:t>LDL-ХОЛЕСТЕРИН набор биохимических реагентов из комплекта Анализатор биохимически</w:t>
            </w:r>
            <w:proofErr w:type="gramStart"/>
            <w:r>
              <w:rPr>
                <w:color w:val="000000"/>
                <w:sz w:val="20"/>
                <w:szCs w:val="20"/>
              </w:rPr>
              <w:t>й-</w:t>
            </w:r>
            <w:proofErr w:type="gramEnd"/>
            <w:r>
              <w:rPr>
                <w:color w:val="000000"/>
                <w:sz w:val="20"/>
                <w:szCs w:val="20"/>
              </w:rPr>
              <w:t xml:space="preserve"> турбидиметрический  ВА400, необходимо наличие баркода на каждом флаконе, липидный профиль; прямой метод без осаждения, холестеролоксидаза/детергент; фиксированное время, жидкий биреагент. Состав: Реагент А. MES буфер ≥30 ммоль/л, холестеролэстераза &gt;1.5 </w:t>
            </w:r>
            <w:proofErr w:type="gramStart"/>
            <w:r>
              <w:rPr>
                <w:color w:val="000000"/>
                <w:sz w:val="20"/>
                <w:szCs w:val="20"/>
              </w:rPr>
              <w:t>Ед</w:t>
            </w:r>
            <w:proofErr w:type="gramEnd"/>
            <w:r>
              <w:rPr>
                <w:color w:val="000000"/>
                <w:sz w:val="20"/>
                <w:szCs w:val="20"/>
              </w:rPr>
              <w:t xml:space="preserve">/мл, холестеролоксидаза &gt;1.5 Ед/мл, 4-аминоантипирин 0.5 ммоль/л, аскорбат оксидаза ≥ 3.0 МЕ/л, пероксидаза &gt;1 Е/мл, детергент, рН 6.3. Реагент В. MES буфер ≥30 ммоль/л, пероксидаза &gt;1 </w:t>
            </w:r>
            <w:proofErr w:type="gramStart"/>
            <w:r>
              <w:rPr>
                <w:color w:val="000000"/>
                <w:sz w:val="20"/>
                <w:szCs w:val="20"/>
              </w:rPr>
              <w:t>Ед</w:t>
            </w:r>
            <w:proofErr w:type="gramEnd"/>
            <w:r>
              <w:rPr>
                <w:color w:val="000000"/>
                <w:sz w:val="20"/>
                <w:szCs w:val="20"/>
              </w:rPr>
              <w:t>/мл, N,Nbis(4сульфобутил)-m-толуидин (DSBmT) 1 ммоль/л, детегрент, рН 6.3. Метрологические характеристики: Пороговая чувствительность: 0.44 мг/дл = 0.012 ммоль/л. Пределы линейности: 990 мг/дл = 25.6 ммоль/л. Точность: Средняя концентрация  59 мг/дл = 1.54 ммоль/л: Повторность (CV) - 0,6 %, Внутрилабораторный показатель (CV)- 2,5 %; 97 мг/дл = 2.51 ммоль/л: Повторность (CV) -0,7 %, Внутрилабораторный показатель (CV)- 2,2 %. Количество исследований - 480. Фасовка  2x60мл+2х20мл. Реагенты должны быть рекомендованы к использованию производителем анализаторов ВА200/ВА400.</w:t>
            </w:r>
          </w:p>
        </w:tc>
      </w:tr>
      <w:tr w:rsidR="00CE3E9F" w:rsidTr="00B77AA0">
        <w:tc>
          <w:tcPr>
            <w:tcW w:w="912" w:type="dxa"/>
          </w:tcPr>
          <w:p w:rsidR="00CE3E9F" w:rsidRPr="00B77AA0" w:rsidRDefault="00CE3E9F" w:rsidP="00B77AA0">
            <w:pPr>
              <w:pStyle w:val="af5"/>
              <w:numPr>
                <w:ilvl w:val="0"/>
                <w:numId w:val="16"/>
              </w:numPr>
              <w:jc w:val="both"/>
              <w:rPr>
                <w:sz w:val="20"/>
                <w:szCs w:val="20"/>
              </w:rPr>
            </w:pPr>
          </w:p>
        </w:tc>
        <w:tc>
          <w:tcPr>
            <w:tcW w:w="3803" w:type="dxa"/>
          </w:tcPr>
          <w:p w:rsidR="00CE3E9F" w:rsidRDefault="00CE3E9F" w:rsidP="00B77AA0">
            <w:pPr>
              <w:jc w:val="center"/>
              <w:rPr>
                <w:color w:val="000000"/>
                <w:sz w:val="20"/>
                <w:szCs w:val="20"/>
              </w:rPr>
            </w:pPr>
            <w:r w:rsidRPr="00E341AE">
              <w:rPr>
                <w:b/>
                <w:color w:val="000000"/>
                <w:sz w:val="20"/>
                <w:szCs w:val="20"/>
              </w:rPr>
              <w:t>ЛОТ №</w:t>
            </w:r>
            <w:r>
              <w:rPr>
                <w:b/>
                <w:color w:val="000000"/>
                <w:sz w:val="20"/>
                <w:szCs w:val="20"/>
              </w:rPr>
              <w:t>57</w:t>
            </w:r>
          </w:p>
          <w:p w:rsidR="00CE3E9F" w:rsidRDefault="00CE3E9F" w:rsidP="00B77AA0">
            <w:pPr>
              <w:rPr>
                <w:color w:val="000000"/>
                <w:sz w:val="20"/>
                <w:szCs w:val="20"/>
              </w:rPr>
            </w:pPr>
            <w:r>
              <w:rPr>
                <w:color w:val="000000"/>
                <w:sz w:val="20"/>
                <w:szCs w:val="20"/>
              </w:rPr>
              <w:t>АЛЬФА-АМИЛАЗА ПРЯМАЯ набор биохимических реагентов из комплекта Анализатор биохимических-</w:t>
            </w:r>
            <w:r>
              <w:rPr>
                <w:color w:val="000000"/>
                <w:sz w:val="20"/>
                <w:szCs w:val="20"/>
              </w:rPr>
              <w:lastRenderedPageBreak/>
              <w:t>турбидиметрический  ВА400, производства компании BioSystems S.A (Испания), панкреатический профиль; прямой субстрат, кинетика; жидкий монореагент,  количество исследований - 480, фасовка 8х20мл</w:t>
            </w:r>
          </w:p>
        </w:tc>
        <w:tc>
          <w:tcPr>
            <w:tcW w:w="833" w:type="dxa"/>
          </w:tcPr>
          <w:p w:rsidR="00CE3E9F" w:rsidRDefault="00CE3E9F" w:rsidP="00B77AA0">
            <w:r w:rsidRPr="009F59A2">
              <w:rPr>
                <w:color w:val="000000"/>
                <w:sz w:val="20"/>
                <w:szCs w:val="20"/>
              </w:rPr>
              <w:lastRenderedPageBreak/>
              <w:t>штука</w:t>
            </w:r>
          </w:p>
        </w:tc>
        <w:tc>
          <w:tcPr>
            <w:tcW w:w="837" w:type="dxa"/>
            <w:vAlign w:val="center"/>
          </w:tcPr>
          <w:p w:rsidR="00CE3E9F" w:rsidRDefault="00CE3E9F" w:rsidP="00B77AA0">
            <w:pPr>
              <w:jc w:val="center"/>
              <w:rPr>
                <w:color w:val="000000"/>
                <w:sz w:val="20"/>
                <w:szCs w:val="20"/>
              </w:rPr>
            </w:pPr>
            <w:r>
              <w:rPr>
                <w:color w:val="000000"/>
                <w:sz w:val="20"/>
                <w:szCs w:val="20"/>
              </w:rPr>
              <w:t>5</w:t>
            </w:r>
          </w:p>
        </w:tc>
        <w:tc>
          <w:tcPr>
            <w:tcW w:w="9591" w:type="dxa"/>
          </w:tcPr>
          <w:p w:rsidR="00CE3E9F" w:rsidRDefault="00CE3E9F">
            <w:pPr>
              <w:rPr>
                <w:color w:val="000000"/>
                <w:sz w:val="20"/>
                <w:szCs w:val="20"/>
              </w:rPr>
            </w:pPr>
            <w:r>
              <w:rPr>
                <w:color w:val="000000"/>
                <w:sz w:val="20"/>
                <w:szCs w:val="20"/>
              </w:rPr>
              <w:t>АЛЬФА-АМИЛАЗА ПРЯМАЯ набор биохимических реагентов из комплекта Анализатор биохимических-турбидиметрический  ВА400, производства компании BioSystems S.A (Испания), РК-МТ-7№012210, наличие баркода на каждом флаконе</w:t>
            </w:r>
            <w:proofErr w:type="gramStart"/>
            <w:r>
              <w:rPr>
                <w:color w:val="000000"/>
                <w:sz w:val="20"/>
                <w:szCs w:val="20"/>
              </w:rPr>
              <w:t>.П</w:t>
            </w:r>
            <w:proofErr w:type="gramEnd"/>
            <w:r>
              <w:rPr>
                <w:color w:val="000000"/>
                <w:sz w:val="20"/>
                <w:szCs w:val="20"/>
              </w:rPr>
              <w:t xml:space="preserve">анкреатический профиль; этилиден блокированный субстрат, кинетика; жидкий монореагент. Состав: Реагент А.   MES 50 ммоль/л, хлорид кальция 5 ммоль/л, хлорид </w:t>
            </w:r>
            <w:r>
              <w:rPr>
                <w:color w:val="000000"/>
                <w:sz w:val="20"/>
                <w:szCs w:val="20"/>
              </w:rPr>
              <w:lastRenderedPageBreak/>
              <w:t xml:space="preserve">натрия 300 ммоль/л, натрий тиоцианат 450 ммоль/л, CNP-G3 2.25 ммоль/л, pH 6.1. Метрологические характеристики: Пороговая чувствительность:  4.5 </w:t>
            </w:r>
            <w:proofErr w:type="gramStart"/>
            <w:r>
              <w:rPr>
                <w:color w:val="000000"/>
                <w:sz w:val="20"/>
                <w:szCs w:val="20"/>
              </w:rPr>
              <w:t>Ед</w:t>
            </w:r>
            <w:proofErr w:type="gramEnd"/>
            <w:r>
              <w:rPr>
                <w:color w:val="000000"/>
                <w:sz w:val="20"/>
                <w:szCs w:val="20"/>
              </w:rPr>
              <w:t xml:space="preserve">/л = 0.074 мккат/л. Пределы линейности:  1300 Ед/л = 21 мккат/л. Точность: Сыворотка. Средняя концентрация 97 </w:t>
            </w:r>
            <w:proofErr w:type="gramStart"/>
            <w:r>
              <w:rPr>
                <w:color w:val="000000"/>
                <w:sz w:val="20"/>
                <w:szCs w:val="20"/>
              </w:rPr>
              <w:t>Ед</w:t>
            </w:r>
            <w:proofErr w:type="gramEnd"/>
            <w:r>
              <w:rPr>
                <w:color w:val="000000"/>
                <w:sz w:val="20"/>
                <w:szCs w:val="20"/>
              </w:rPr>
              <w:t xml:space="preserve">/L = 1.61 мккат/л. Повторность (CV) - 1.0 %, Внутрилабораторный показатель (CV)- 1.5 %; Средняя концентрация: 203 Ед/л = 3.38 мккат/л. Повторность (CV) 0.5 %, Внутрилабораторный показатель (CV)- 0.9 %.  Точность: Моча. Средняя концентрация 90 </w:t>
            </w:r>
            <w:proofErr w:type="gramStart"/>
            <w:r>
              <w:rPr>
                <w:color w:val="000000"/>
                <w:sz w:val="20"/>
                <w:szCs w:val="20"/>
              </w:rPr>
              <w:t>Ед</w:t>
            </w:r>
            <w:proofErr w:type="gramEnd"/>
            <w:r>
              <w:rPr>
                <w:color w:val="000000"/>
                <w:sz w:val="20"/>
                <w:szCs w:val="20"/>
              </w:rPr>
              <w:t>/л = 1.49 мккат/л . Повторность (CV) - 2.5 %, Внутрилабораторный показатель (CV)- 2.5 %; Средняя концентрация: 180 Ед/л = 2.98 мккат/л. Повторность (CV) 1.6 %, Внутрилабораторный показатель (CV)- 1.7 %.  Количество исследований - 480, фасовка  8х20мл. Реагенты должны быть рекомендованы к использованию производителем анализаторов ВА200/ВА400.</w:t>
            </w:r>
          </w:p>
        </w:tc>
      </w:tr>
      <w:tr w:rsidR="00CE3E9F" w:rsidTr="00B77AA0">
        <w:tc>
          <w:tcPr>
            <w:tcW w:w="912" w:type="dxa"/>
          </w:tcPr>
          <w:p w:rsidR="00CE3E9F" w:rsidRPr="00B77AA0" w:rsidRDefault="00CE3E9F" w:rsidP="00B77AA0">
            <w:pPr>
              <w:pStyle w:val="af5"/>
              <w:numPr>
                <w:ilvl w:val="0"/>
                <w:numId w:val="16"/>
              </w:numPr>
              <w:jc w:val="both"/>
              <w:rPr>
                <w:sz w:val="20"/>
                <w:szCs w:val="20"/>
              </w:rPr>
            </w:pPr>
          </w:p>
        </w:tc>
        <w:tc>
          <w:tcPr>
            <w:tcW w:w="3803" w:type="dxa"/>
          </w:tcPr>
          <w:p w:rsidR="00CE3E9F" w:rsidRDefault="00CE3E9F" w:rsidP="00B77AA0">
            <w:pPr>
              <w:jc w:val="center"/>
              <w:rPr>
                <w:color w:val="000000"/>
                <w:sz w:val="20"/>
                <w:szCs w:val="20"/>
              </w:rPr>
            </w:pPr>
            <w:r w:rsidRPr="00E341AE">
              <w:rPr>
                <w:b/>
                <w:color w:val="000000"/>
                <w:sz w:val="20"/>
                <w:szCs w:val="20"/>
              </w:rPr>
              <w:t>ЛОТ №</w:t>
            </w:r>
            <w:r>
              <w:rPr>
                <w:b/>
                <w:color w:val="000000"/>
                <w:sz w:val="20"/>
                <w:szCs w:val="20"/>
              </w:rPr>
              <w:t>58</w:t>
            </w:r>
          </w:p>
          <w:p w:rsidR="00CE3E9F" w:rsidRDefault="00CE3E9F" w:rsidP="00B77AA0">
            <w:pPr>
              <w:rPr>
                <w:color w:val="000000"/>
                <w:sz w:val="20"/>
                <w:szCs w:val="20"/>
              </w:rPr>
            </w:pPr>
            <w:r>
              <w:rPr>
                <w:color w:val="000000"/>
                <w:sz w:val="20"/>
                <w:szCs w:val="20"/>
              </w:rPr>
              <w:t xml:space="preserve">ЩЕЛОЧНАЯ ФОСФАТАЗА ДЭА набор биохимических реагентов из комплекта Анализатор биохимический </w:t>
            </w:r>
            <w:proofErr w:type="gramStart"/>
            <w:r>
              <w:rPr>
                <w:color w:val="000000"/>
                <w:sz w:val="20"/>
                <w:szCs w:val="20"/>
              </w:rPr>
              <w:t>-т</w:t>
            </w:r>
            <w:proofErr w:type="gramEnd"/>
            <w:r>
              <w:rPr>
                <w:color w:val="000000"/>
                <w:sz w:val="20"/>
                <w:szCs w:val="20"/>
              </w:rPr>
              <w:t>урбидиметрический   ВА400, производства компании BioSystems S.A (Испания), печеночный профиль; диэтаноламиновый буфер, кинетика; жидкий монореагент, количество исследований- 900, фасовка 4x60мл, 4x15мл.</w:t>
            </w:r>
          </w:p>
        </w:tc>
        <w:tc>
          <w:tcPr>
            <w:tcW w:w="833" w:type="dxa"/>
          </w:tcPr>
          <w:p w:rsidR="00CE3E9F" w:rsidRDefault="00CE3E9F" w:rsidP="00B77AA0">
            <w:r w:rsidRPr="009F59A2">
              <w:rPr>
                <w:color w:val="000000"/>
                <w:sz w:val="20"/>
                <w:szCs w:val="20"/>
              </w:rPr>
              <w:t>штука</w:t>
            </w:r>
          </w:p>
        </w:tc>
        <w:tc>
          <w:tcPr>
            <w:tcW w:w="837" w:type="dxa"/>
            <w:vAlign w:val="center"/>
          </w:tcPr>
          <w:p w:rsidR="00CE3E9F" w:rsidRDefault="00CE3E9F" w:rsidP="00B77AA0">
            <w:pPr>
              <w:jc w:val="center"/>
              <w:rPr>
                <w:color w:val="000000"/>
                <w:sz w:val="20"/>
                <w:szCs w:val="20"/>
              </w:rPr>
            </w:pPr>
            <w:r>
              <w:rPr>
                <w:color w:val="000000"/>
                <w:sz w:val="20"/>
                <w:szCs w:val="20"/>
              </w:rPr>
              <w:t>5</w:t>
            </w:r>
          </w:p>
        </w:tc>
        <w:tc>
          <w:tcPr>
            <w:tcW w:w="9591" w:type="dxa"/>
          </w:tcPr>
          <w:p w:rsidR="00CE3E9F" w:rsidRDefault="00CE3E9F">
            <w:pPr>
              <w:rPr>
                <w:color w:val="000000"/>
                <w:sz w:val="20"/>
                <w:szCs w:val="20"/>
              </w:rPr>
            </w:pPr>
            <w:r>
              <w:rPr>
                <w:color w:val="000000"/>
                <w:sz w:val="20"/>
                <w:szCs w:val="20"/>
              </w:rPr>
              <w:t xml:space="preserve">Щелочная фосфатаза ДЭА набор биохимических реагентов из комплекта Анализатор биохимический </w:t>
            </w:r>
            <w:proofErr w:type="gramStart"/>
            <w:r>
              <w:rPr>
                <w:color w:val="000000"/>
                <w:sz w:val="20"/>
                <w:szCs w:val="20"/>
              </w:rPr>
              <w:t>-т</w:t>
            </w:r>
            <w:proofErr w:type="gramEnd"/>
            <w:r>
              <w:rPr>
                <w:color w:val="000000"/>
                <w:sz w:val="20"/>
                <w:szCs w:val="20"/>
              </w:rPr>
              <w:t>урбидиметрический   ВА400, необходимо наличие баркода на каждом флаконе. Печеночный профиль; диэтаноламиновый буфер, кинетика; жидкий биреагент. Состав: Реагент А.   Диэтаноламин 1.2 моль/</w:t>
            </w:r>
            <w:proofErr w:type="gramStart"/>
            <w:r>
              <w:rPr>
                <w:color w:val="000000"/>
                <w:sz w:val="20"/>
                <w:szCs w:val="20"/>
              </w:rPr>
              <w:t>л</w:t>
            </w:r>
            <w:proofErr w:type="gramEnd"/>
            <w:r>
              <w:rPr>
                <w:color w:val="000000"/>
                <w:sz w:val="20"/>
                <w:szCs w:val="20"/>
              </w:rPr>
              <w:t xml:space="preserve">, хлорид магния 0.6 ммоль/л, рН 9.8. Реагент В.  4-Нитрофенилфосфат 60 ммоль/л.  Метрологические характеристики: Пороговая чувствительность: 8.70 </w:t>
            </w:r>
            <w:proofErr w:type="gramStart"/>
            <w:r>
              <w:rPr>
                <w:color w:val="000000"/>
                <w:sz w:val="20"/>
                <w:szCs w:val="20"/>
              </w:rPr>
              <w:t>ЕД</w:t>
            </w:r>
            <w:proofErr w:type="gramEnd"/>
            <w:r>
              <w:rPr>
                <w:color w:val="000000"/>
                <w:sz w:val="20"/>
                <w:szCs w:val="20"/>
              </w:rPr>
              <w:t xml:space="preserve">/Л = 0.145 мккат/л.   Пределы линейности:  900 Ед/л = 15.0 мккат/л. Точность: Средняя концентрация: 215 </w:t>
            </w:r>
            <w:proofErr w:type="gramStart"/>
            <w:r>
              <w:rPr>
                <w:color w:val="000000"/>
                <w:sz w:val="20"/>
                <w:szCs w:val="20"/>
              </w:rPr>
              <w:t>ЕД</w:t>
            </w:r>
            <w:proofErr w:type="gramEnd"/>
            <w:r>
              <w:rPr>
                <w:color w:val="000000"/>
                <w:sz w:val="20"/>
                <w:szCs w:val="20"/>
              </w:rPr>
              <w:t>/Л = 3.57 мккат/л. Повторность (CV):0.7 %. Внутрилабораторный показатель (CV): 2.7 % . Средняя концентрация: 353 ЕД/Л = 5.86 мккат/л.  Повторность (CV): 0.4 %. Внутрилабораторный показатель (CV): 2.6 %.  Количество исследований - 900. Фасовка   4х60 мл+4х15. Реагенты должны быть рекомендованы к использованию производителем анализаторов ВА200/ВА400.</w:t>
            </w:r>
          </w:p>
        </w:tc>
      </w:tr>
      <w:tr w:rsidR="00CE3E9F" w:rsidTr="00B77AA0">
        <w:tc>
          <w:tcPr>
            <w:tcW w:w="912" w:type="dxa"/>
          </w:tcPr>
          <w:p w:rsidR="00CE3E9F" w:rsidRPr="00B77AA0" w:rsidRDefault="00CE3E9F" w:rsidP="00B77AA0">
            <w:pPr>
              <w:pStyle w:val="af5"/>
              <w:numPr>
                <w:ilvl w:val="0"/>
                <w:numId w:val="16"/>
              </w:numPr>
              <w:jc w:val="both"/>
              <w:rPr>
                <w:sz w:val="20"/>
                <w:szCs w:val="20"/>
              </w:rPr>
            </w:pPr>
          </w:p>
        </w:tc>
        <w:tc>
          <w:tcPr>
            <w:tcW w:w="3803" w:type="dxa"/>
          </w:tcPr>
          <w:p w:rsidR="00CE3E9F" w:rsidRDefault="00CE3E9F" w:rsidP="00B77AA0">
            <w:pPr>
              <w:jc w:val="center"/>
              <w:rPr>
                <w:color w:val="000000"/>
                <w:sz w:val="20"/>
                <w:szCs w:val="20"/>
              </w:rPr>
            </w:pPr>
            <w:r w:rsidRPr="00E341AE">
              <w:rPr>
                <w:b/>
                <w:color w:val="000000"/>
                <w:sz w:val="20"/>
                <w:szCs w:val="20"/>
              </w:rPr>
              <w:t>ЛОТ №</w:t>
            </w:r>
            <w:r>
              <w:rPr>
                <w:b/>
                <w:color w:val="000000"/>
                <w:sz w:val="20"/>
                <w:szCs w:val="20"/>
              </w:rPr>
              <w:t>59</w:t>
            </w:r>
          </w:p>
          <w:p w:rsidR="00CE3E9F" w:rsidRDefault="00CE3E9F" w:rsidP="00B77AA0">
            <w:pPr>
              <w:rPr>
                <w:color w:val="000000"/>
                <w:sz w:val="20"/>
                <w:szCs w:val="20"/>
              </w:rPr>
            </w:pPr>
            <w:r>
              <w:rPr>
                <w:color w:val="000000"/>
                <w:sz w:val="20"/>
                <w:szCs w:val="20"/>
              </w:rPr>
              <w:t>ЖЕЛЕЗО  (ФЕРРОЗИН) набор биохимических реагентов из комплекта Анализатор биохимический-турбидиметрический  ВА400, производства компании BioSystems S.A (Испания), РК-МТ-7№012210 7№012210, диагностика анемий; феррозин, конечная точка; жидкий биреагент, количество исследований - 900,фасовка 4х60мл+4х15мл</w:t>
            </w:r>
          </w:p>
        </w:tc>
        <w:tc>
          <w:tcPr>
            <w:tcW w:w="833" w:type="dxa"/>
          </w:tcPr>
          <w:p w:rsidR="00CE3E9F" w:rsidRDefault="00CE3E9F" w:rsidP="00B77AA0">
            <w:r w:rsidRPr="009F59A2">
              <w:rPr>
                <w:color w:val="000000"/>
                <w:sz w:val="20"/>
                <w:szCs w:val="20"/>
              </w:rPr>
              <w:t>штука</w:t>
            </w:r>
          </w:p>
        </w:tc>
        <w:tc>
          <w:tcPr>
            <w:tcW w:w="837" w:type="dxa"/>
            <w:vAlign w:val="center"/>
          </w:tcPr>
          <w:p w:rsidR="00CE3E9F" w:rsidRDefault="00CE3E9F" w:rsidP="00B77AA0">
            <w:pPr>
              <w:jc w:val="center"/>
              <w:rPr>
                <w:color w:val="000000"/>
                <w:sz w:val="20"/>
                <w:szCs w:val="20"/>
              </w:rPr>
            </w:pPr>
            <w:r>
              <w:rPr>
                <w:color w:val="000000"/>
                <w:sz w:val="20"/>
                <w:szCs w:val="20"/>
              </w:rPr>
              <w:t>6</w:t>
            </w:r>
          </w:p>
        </w:tc>
        <w:tc>
          <w:tcPr>
            <w:tcW w:w="9591" w:type="dxa"/>
          </w:tcPr>
          <w:p w:rsidR="00CE3E9F" w:rsidRDefault="00CE3E9F">
            <w:pPr>
              <w:rPr>
                <w:color w:val="000000"/>
                <w:sz w:val="20"/>
                <w:szCs w:val="20"/>
              </w:rPr>
            </w:pPr>
            <w:r>
              <w:rPr>
                <w:color w:val="000000"/>
                <w:sz w:val="20"/>
                <w:szCs w:val="20"/>
              </w:rPr>
              <w:t xml:space="preserve">ЖЕЛЕЗО  (ФЕРРОЗИН) набор биохимических реагентов из комплекта Анализатор биохимический </w:t>
            </w:r>
            <w:proofErr w:type="gramStart"/>
            <w:r>
              <w:rPr>
                <w:color w:val="000000"/>
                <w:sz w:val="20"/>
                <w:szCs w:val="20"/>
              </w:rPr>
              <w:t>-т</w:t>
            </w:r>
            <w:proofErr w:type="gramEnd"/>
            <w:r>
              <w:rPr>
                <w:color w:val="000000"/>
                <w:sz w:val="20"/>
                <w:szCs w:val="20"/>
              </w:rPr>
              <w:t xml:space="preserve">урбидиметрический   ВА400, необходимо наличие баркода на каждом флаконе. Диагностика анемий; феррозин, конечная точка; </w:t>
            </w:r>
            <w:proofErr w:type="gramStart"/>
            <w:r>
              <w:rPr>
                <w:color w:val="000000"/>
                <w:sz w:val="20"/>
                <w:szCs w:val="20"/>
              </w:rPr>
              <w:t>жидкий</w:t>
            </w:r>
            <w:proofErr w:type="gramEnd"/>
            <w:r>
              <w:rPr>
                <w:color w:val="000000"/>
                <w:sz w:val="20"/>
                <w:szCs w:val="20"/>
              </w:rPr>
              <w:t xml:space="preserve"> биреагент. Состав реагента: Гуанидин Гидрохлорид 1.0 моль/</w:t>
            </w:r>
            <w:proofErr w:type="gramStart"/>
            <w:r>
              <w:rPr>
                <w:color w:val="000000"/>
                <w:sz w:val="20"/>
                <w:szCs w:val="20"/>
              </w:rPr>
              <w:t>л</w:t>
            </w:r>
            <w:proofErr w:type="gramEnd"/>
            <w:r>
              <w:rPr>
                <w:color w:val="000000"/>
                <w:sz w:val="20"/>
                <w:szCs w:val="20"/>
              </w:rPr>
              <w:t>, буферный раствор Ацетата 0.4 моль/л, pH 4.0.</w:t>
            </w:r>
            <w:r>
              <w:rPr>
                <w:color w:val="000000"/>
                <w:sz w:val="20"/>
                <w:szCs w:val="20"/>
              </w:rPr>
              <w:br/>
              <w:t>Реагент B.  Феррозин 8 ммоль/л, аскорбиновая кислота 200 ммоль/л. Метрологические характеристики:Пороговая чувствительность: 2.46 мкг/дл = 0.44 мкмоль/л</w:t>
            </w:r>
            <w:proofErr w:type="gramStart"/>
            <w:r>
              <w:rPr>
                <w:color w:val="000000"/>
                <w:sz w:val="20"/>
                <w:szCs w:val="20"/>
              </w:rPr>
              <w:t>.П</w:t>
            </w:r>
            <w:proofErr w:type="gramEnd"/>
            <w:r>
              <w:rPr>
                <w:color w:val="000000"/>
                <w:sz w:val="20"/>
                <w:szCs w:val="20"/>
              </w:rPr>
              <w:t>редел линейности:1000 мкг/дл = 179 мкмоль/л. Точность: Средняя концентрация: 112 мкг/дл = 20.0 мкмоль/л. Повторность(CV):1,4%. Внутрилабораторный показатель (CV): 2.6%.  Средняя концентрация: 208 мкг/дл = 37.3 мкмоль/л.  Повторность(CV):0,9%. Внутрилабораторный показатель (CV): 1.3%. Количество исследований -450. Фасовка  2x 60 +2х15 мл. Реагенты должны быть рекомендованы к использованию производителем анализаторов ВА200/ВА400.</w:t>
            </w:r>
          </w:p>
        </w:tc>
      </w:tr>
      <w:tr w:rsidR="00CE3E9F" w:rsidTr="00B77AA0">
        <w:tc>
          <w:tcPr>
            <w:tcW w:w="912" w:type="dxa"/>
          </w:tcPr>
          <w:p w:rsidR="00CE3E9F" w:rsidRPr="00B77AA0" w:rsidRDefault="00CE3E9F" w:rsidP="00B77AA0">
            <w:pPr>
              <w:pStyle w:val="af5"/>
              <w:numPr>
                <w:ilvl w:val="0"/>
                <w:numId w:val="16"/>
              </w:numPr>
              <w:jc w:val="both"/>
              <w:rPr>
                <w:sz w:val="20"/>
                <w:szCs w:val="20"/>
              </w:rPr>
            </w:pPr>
          </w:p>
        </w:tc>
        <w:tc>
          <w:tcPr>
            <w:tcW w:w="3803" w:type="dxa"/>
          </w:tcPr>
          <w:p w:rsidR="00CE3E9F" w:rsidRDefault="00CE3E9F" w:rsidP="00B77AA0">
            <w:pPr>
              <w:jc w:val="center"/>
              <w:rPr>
                <w:color w:val="000000"/>
                <w:sz w:val="20"/>
                <w:szCs w:val="20"/>
              </w:rPr>
            </w:pPr>
            <w:r w:rsidRPr="00E341AE">
              <w:rPr>
                <w:b/>
                <w:color w:val="000000"/>
                <w:sz w:val="20"/>
                <w:szCs w:val="20"/>
              </w:rPr>
              <w:t>ЛОТ №</w:t>
            </w:r>
            <w:r>
              <w:rPr>
                <w:b/>
                <w:color w:val="000000"/>
                <w:sz w:val="20"/>
                <w:szCs w:val="20"/>
              </w:rPr>
              <w:t>60</w:t>
            </w:r>
          </w:p>
          <w:p w:rsidR="00CE3E9F" w:rsidRDefault="00CE3E9F" w:rsidP="00B77AA0">
            <w:pPr>
              <w:rPr>
                <w:color w:val="000000"/>
                <w:sz w:val="20"/>
                <w:szCs w:val="20"/>
              </w:rPr>
            </w:pPr>
            <w:r>
              <w:rPr>
                <w:color w:val="000000"/>
                <w:sz w:val="20"/>
                <w:szCs w:val="20"/>
              </w:rPr>
              <w:t>ЖЕЛЕЗОСВЯЗЫВАЮЩАЯ СПОСОБНОСТЬ набор биохимических реагентов из комплекта Анализатор биохимических-турбидиметрический  ВА400, производства компании BioSystems S.A (Испания), РК-МТ-7№012210  диагностика анемий; феррозин, конечная точка; жидкий биреагент, количество исследований - 1800,фасовка 10х60мл</w:t>
            </w:r>
          </w:p>
        </w:tc>
        <w:tc>
          <w:tcPr>
            <w:tcW w:w="833" w:type="dxa"/>
          </w:tcPr>
          <w:p w:rsidR="00CE3E9F" w:rsidRDefault="00CE3E9F" w:rsidP="00B77AA0">
            <w:r w:rsidRPr="009F59A2">
              <w:rPr>
                <w:color w:val="000000"/>
                <w:sz w:val="20"/>
                <w:szCs w:val="20"/>
              </w:rPr>
              <w:t>штука</w:t>
            </w:r>
          </w:p>
        </w:tc>
        <w:tc>
          <w:tcPr>
            <w:tcW w:w="837" w:type="dxa"/>
            <w:vAlign w:val="center"/>
          </w:tcPr>
          <w:p w:rsidR="00CE3E9F" w:rsidRDefault="00CE3E9F" w:rsidP="00B77AA0">
            <w:pPr>
              <w:jc w:val="center"/>
              <w:rPr>
                <w:color w:val="000000"/>
                <w:sz w:val="20"/>
                <w:szCs w:val="20"/>
              </w:rPr>
            </w:pPr>
            <w:r>
              <w:rPr>
                <w:color w:val="000000"/>
                <w:sz w:val="20"/>
                <w:szCs w:val="20"/>
              </w:rPr>
              <w:t>4</w:t>
            </w:r>
          </w:p>
        </w:tc>
        <w:tc>
          <w:tcPr>
            <w:tcW w:w="9591" w:type="dxa"/>
          </w:tcPr>
          <w:p w:rsidR="00CE3E9F" w:rsidRDefault="00CE3E9F">
            <w:pPr>
              <w:rPr>
                <w:color w:val="000000"/>
                <w:sz w:val="20"/>
                <w:szCs w:val="20"/>
              </w:rPr>
            </w:pPr>
            <w:r>
              <w:rPr>
                <w:color w:val="000000"/>
                <w:sz w:val="20"/>
                <w:szCs w:val="20"/>
              </w:rPr>
              <w:t>ЖЕЛЕЗОСВЯЗЫВАЮЩАЯ СПОСОБНОСТЬ набор биохимических реагентов из комплекта Анализатор биохимических-турбидиметрический ВА400, необходимо наличие баркода на каждом флаконе, Диагностика анемий, печеночный профиль; гидрокарбонат магния/феррозин, дифференциальный режим; жидкий биреагент.  Состав  реагента: Трис 215 ммоль/л, гидрокарбонат натрия 84 ммоль/л, железо (II) сульфат 36 µмоль/л, pH 8.4. Реагент B.  Феррозин 8 ммоль/л, аскорбиновая кислота 200 ммоль/л.  Метрологические характеристики:Предел обнаружения 23.6 µг/дл НЖС = 3.4 µмоль/л НЖС</w:t>
            </w:r>
            <w:proofErr w:type="gramStart"/>
            <w:r>
              <w:rPr>
                <w:color w:val="000000"/>
                <w:sz w:val="20"/>
                <w:szCs w:val="20"/>
              </w:rPr>
              <w:t>.П</w:t>
            </w:r>
            <w:proofErr w:type="gramEnd"/>
            <w:r>
              <w:rPr>
                <w:color w:val="000000"/>
                <w:sz w:val="20"/>
                <w:szCs w:val="20"/>
              </w:rPr>
              <w:t>редел линейности: 700 µг/дл НЖС = 125 µмоль/л НЖС. Повторяемость: Средняя НЖС концентрация: 174 µг/дл = 31.2 µмоль/л. CV:2,1%. n: 20%.  Средняя концентрация:280 µг/дл = 50.1 µмоль/л. CV:1,5%. n: 20%.Воспроизводимость: Средняя НЖС концентрация: 174 µг/дл = 31.2 µмоль/л. CV: 2.8 %. n: 25.   Средняя НЖС концентрация: 280 µг/дл = 50.1 µмоль/л. CV: 2.4 %. n: 25. Количество исследований-450. Фасовка  2x 60 +2х15 мл</w:t>
            </w:r>
            <w:proofErr w:type="gramStart"/>
            <w:r>
              <w:rPr>
                <w:color w:val="000000"/>
                <w:sz w:val="20"/>
                <w:szCs w:val="20"/>
              </w:rPr>
              <w:t>.Р</w:t>
            </w:r>
            <w:proofErr w:type="gramEnd"/>
            <w:r>
              <w:rPr>
                <w:color w:val="000000"/>
                <w:sz w:val="20"/>
                <w:szCs w:val="20"/>
              </w:rPr>
              <w:t xml:space="preserve">еагенты должны быть рекомендованы к использованию производителем </w:t>
            </w:r>
            <w:r>
              <w:rPr>
                <w:color w:val="000000"/>
                <w:sz w:val="20"/>
                <w:szCs w:val="20"/>
              </w:rPr>
              <w:lastRenderedPageBreak/>
              <w:t>анализаторов ВА200/ВА400.</w:t>
            </w:r>
          </w:p>
        </w:tc>
      </w:tr>
      <w:tr w:rsidR="00CE3E9F" w:rsidTr="00B77AA0">
        <w:tc>
          <w:tcPr>
            <w:tcW w:w="912" w:type="dxa"/>
          </w:tcPr>
          <w:p w:rsidR="00CE3E9F" w:rsidRPr="00B77AA0" w:rsidRDefault="00CE3E9F" w:rsidP="00B77AA0">
            <w:pPr>
              <w:pStyle w:val="af5"/>
              <w:numPr>
                <w:ilvl w:val="0"/>
                <w:numId w:val="16"/>
              </w:numPr>
              <w:jc w:val="both"/>
              <w:rPr>
                <w:sz w:val="20"/>
                <w:szCs w:val="20"/>
              </w:rPr>
            </w:pPr>
          </w:p>
        </w:tc>
        <w:tc>
          <w:tcPr>
            <w:tcW w:w="3803" w:type="dxa"/>
          </w:tcPr>
          <w:p w:rsidR="00CE3E9F" w:rsidRDefault="00CE3E9F" w:rsidP="00B77AA0">
            <w:pPr>
              <w:jc w:val="center"/>
              <w:rPr>
                <w:color w:val="000000"/>
                <w:sz w:val="20"/>
                <w:szCs w:val="20"/>
              </w:rPr>
            </w:pPr>
            <w:r w:rsidRPr="00E341AE">
              <w:rPr>
                <w:b/>
                <w:color w:val="000000"/>
                <w:sz w:val="20"/>
                <w:szCs w:val="20"/>
              </w:rPr>
              <w:t>ЛОТ №</w:t>
            </w:r>
            <w:r>
              <w:rPr>
                <w:b/>
                <w:color w:val="000000"/>
                <w:sz w:val="20"/>
                <w:szCs w:val="20"/>
              </w:rPr>
              <w:t>61</w:t>
            </w:r>
          </w:p>
          <w:p w:rsidR="00CE3E9F" w:rsidRDefault="00CE3E9F" w:rsidP="00B77AA0">
            <w:pPr>
              <w:rPr>
                <w:color w:val="000000"/>
                <w:sz w:val="20"/>
                <w:szCs w:val="20"/>
              </w:rPr>
            </w:pPr>
            <w:r>
              <w:rPr>
                <w:color w:val="000000"/>
                <w:sz w:val="20"/>
                <w:szCs w:val="20"/>
              </w:rPr>
              <w:t>ГАММА-ГЛУТАМИЛТРАНСФЕРАЗА из комплекта Анализатор биохимический-турбидиметрический ВА400  4x60мл+4х15мл</w:t>
            </w:r>
          </w:p>
        </w:tc>
        <w:tc>
          <w:tcPr>
            <w:tcW w:w="833" w:type="dxa"/>
          </w:tcPr>
          <w:p w:rsidR="00CE3E9F" w:rsidRDefault="00CE3E9F" w:rsidP="00B77AA0">
            <w:r w:rsidRPr="009F59A2">
              <w:rPr>
                <w:color w:val="000000"/>
                <w:sz w:val="20"/>
                <w:szCs w:val="20"/>
              </w:rPr>
              <w:t>штука</w:t>
            </w:r>
          </w:p>
        </w:tc>
        <w:tc>
          <w:tcPr>
            <w:tcW w:w="837" w:type="dxa"/>
            <w:vAlign w:val="center"/>
          </w:tcPr>
          <w:p w:rsidR="00CE3E9F" w:rsidRDefault="00CE3E9F" w:rsidP="00B77AA0">
            <w:pPr>
              <w:jc w:val="center"/>
              <w:rPr>
                <w:color w:val="000000"/>
                <w:sz w:val="20"/>
                <w:szCs w:val="20"/>
              </w:rPr>
            </w:pPr>
            <w:r>
              <w:rPr>
                <w:color w:val="000000"/>
                <w:sz w:val="20"/>
                <w:szCs w:val="20"/>
              </w:rPr>
              <w:t>4</w:t>
            </w:r>
          </w:p>
        </w:tc>
        <w:tc>
          <w:tcPr>
            <w:tcW w:w="9591" w:type="dxa"/>
          </w:tcPr>
          <w:p w:rsidR="00CE3E9F" w:rsidRDefault="00CE3E9F">
            <w:pPr>
              <w:rPr>
                <w:color w:val="000000"/>
                <w:sz w:val="20"/>
                <w:szCs w:val="20"/>
              </w:rPr>
            </w:pPr>
            <w:r>
              <w:rPr>
                <w:color w:val="000000"/>
                <w:sz w:val="20"/>
                <w:szCs w:val="20"/>
              </w:rPr>
              <w:t>ГАММА-ГЛУТАМИЛТРАНСФЕРАЗА набор биохимических реагентов из комплекта Анализатор биохимический-турбидиметрический ВА400, производства компании BioSystems S.A (Испания), наличие баркода на каждом флаконе. Почечный профиль; глицилглицин, кинетика; жидкий биреагент</w:t>
            </w:r>
            <w:proofErr w:type="gramStart"/>
            <w:r>
              <w:rPr>
                <w:color w:val="000000"/>
                <w:sz w:val="20"/>
                <w:szCs w:val="20"/>
              </w:rPr>
              <w:t>.С</w:t>
            </w:r>
            <w:proofErr w:type="gramEnd"/>
            <w:r>
              <w:rPr>
                <w:color w:val="000000"/>
                <w:sz w:val="20"/>
                <w:szCs w:val="20"/>
              </w:rPr>
              <w:t>остав: Реагент А. Глицилглицин 206.25 ммоль/л, гидроксид натрия 130 ммоль/л, рН 7.9. Реагент В. γ-Глютамил-3-карбокси-4-нитроанилид 32.5 ммоль/л. Метрологические характеристики</w:t>
            </w:r>
            <w:proofErr w:type="gramStart"/>
            <w:r>
              <w:rPr>
                <w:color w:val="000000"/>
                <w:sz w:val="20"/>
                <w:szCs w:val="20"/>
              </w:rPr>
              <w:t>:П</w:t>
            </w:r>
            <w:proofErr w:type="gramEnd"/>
            <w:r>
              <w:rPr>
                <w:color w:val="000000"/>
                <w:sz w:val="20"/>
                <w:szCs w:val="20"/>
              </w:rPr>
              <w:t xml:space="preserve">ороговая чувствительность: 3.07 Ед/л = 0.052 мккат/л. Пределы линейности: 600 Ед/л = 10.0 мккат/л. Точность: Средняя концентрация 34 </w:t>
            </w:r>
            <w:proofErr w:type="gramStart"/>
            <w:r>
              <w:rPr>
                <w:color w:val="000000"/>
                <w:sz w:val="20"/>
                <w:szCs w:val="20"/>
              </w:rPr>
              <w:t>Ед</w:t>
            </w:r>
            <w:proofErr w:type="gramEnd"/>
            <w:r>
              <w:rPr>
                <w:color w:val="000000"/>
                <w:sz w:val="20"/>
                <w:szCs w:val="20"/>
              </w:rPr>
              <w:t xml:space="preserve">/л = 0.57 мккат/л. Повторность (CV) - 2.3 %, Внутрилабораторный показатель (CV)- 4.2%; Средняя концентрация: 137 Ед/л = 2.27 мккат/л. Повторность (CV) 0.6%, Внутрилабораторный показатель (CV)- 2.3%. Количество исследований -900. Фасовка 4x 60 мл + 4x 15 мл. Реагенты рекомендованы к использованию в анализаторах ВА200/ВА400.  </w:t>
            </w:r>
          </w:p>
        </w:tc>
      </w:tr>
      <w:tr w:rsidR="00CE3E9F" w:rsidTr="00B77AA0">
        <w:tc>
          <w:tcPr>
            <w:tcW w:w="912" w:type="dxa"/>
          </w:tcPr>
          <w:p w:rsidR="00CE3E9F" w:rsidRPr="00B77AA0" w:rsidRDefault="00CE3E9F" w:rsidP="00B77AA0">
            <w:pPr>
              <w:pStyle w:val="af5"/>
              <w:numPr>
                <w:ilvl w:val="0"/>
                <w:numId w:val="16"/>
              </w:numPr>
              <w:jc w:val="both"/>
              <w:rPr>
                <w:sz w:val="20"/>
                <w:szCs w:val="20"/>
              </w:rPr>
            </w:pPr>
          </w:p>
        </w:tc>
        <w:tc>
          <w:tcPr>
            <w:tcW w:w="3803" w:type="dxa"/>
          </w:tcPr>
          <w:p w:rsidR="00CE3E9F" w:rsidRDefault="00CE3E9F" w:rsidP="00B77AA0">
            <w:pPr>
              <w:jc w:val="center"/>
              <w:rPr>
                <w:color w:val="000000"/>
                <w:sz w:val="20"/>
                <w:szCs w:val="20"/>
              </w:rPr>
            </w:pPr>
            <w:r w:rsidRPr="00E341AE">
              <w:rPr>
                <w:b/>
                <w:color w:val="000000"/>
                <w:sz w:val="20"/>
                <w:szCs w:val="20"/>
              </w:rPr>
              <w:t>ЛОТ №</w:t>
            </w:r>
            <w:r>
              <w:rPr>
                <w:b/>
                <w:color w:val="000000"/>
                <w:sz w:val="20"/>
                <w:szCs w:val="20"/>
              </w:rPr>
              <w:t>62</w:t>
            </w:r>
          </w:p>
          <w:p w:rsidR="00CE3E9F" w:rsidRDefault="00CE3E9F" w:rsidP="00B77AA0">
            <w:pPr>
              <w:rPr>
                <w:color w:val="000000"/>
                <w:sz w:val="20"/>
                <w:szCs w:val="20"/>
              </w:rPr>
            </w:pPr>
            <w:r>
              <w:rPr>
                <w:color w:val="000000"/>
                <w:sz w:val="20"/>
                <w:szCs w:val="20"/>
              </w:rPr>
              <w:t>БИОХИМИЧЕСКИЙ КАЛИБРАТОР (Human) из комплекта Анализатор биохимический-турбидиметрический ВА400, 5х5мл</w:t>
            </w:r>
          </w:p>
        </w:tc>
        <w:tc>
          <w:tcPr>
            <w:tcW w:w="833" w:type="dxa"/>
          </w:tcPr>
          <w:p w:rsidR="00CE3E9F" w:rsidRDefault="00CE3E9F" w:rsidP="00B77AA0">
            <w:r w:rsidRPr="009F59A2">
              <w:rPr>
                <w:color w:val="000000"/>
                <w:sz w:val="20"/>
                <w:szCs w:val="20"/>
              </w:rPr>
              <w:t>штука</w:t>
            </w:r>
          </w:p>
        </w:tc>
        <w:tc>
          <w:tcPr>
            <w:tcW w:w="837" w:type="dxa"/>
            <w:vAlign w:val="center"/>
          </w:tcPr>
          <w:p w:rsidR="00CE3E9F" w:rsidRDefault="00CE3E9F" w:rsidP="00B77AA0">
            <w:pPr>
              <w:jc w:val="center"/>
              <w:rPr>
                <w:color w:val="000000"/>
                <w:sz w:val="20"/>
                <w:szCs w:val="20"/>
              </w:rPr>
            </w:pPr>
            <w:r>
              <w:rPr>
                <w:color w:val="000000"/>
                <w:sz w:val="20"/>
                <w:szCs w:val="20"/>
              </w:rPr>
              <w:t>15</w:t>
            </w:r>
          </w:p>
        </w:tc>
        <w:tc>
          <w:tcPr>
            <w:tcW w:w="9591" w:type="dxa"/>
          </w:tcPr>
          <w:p w:rsidR="00CE3E9F" w:rsidRDefault="00CE3E9F">
            <w:pPr>
              <w:rPr>
                <w:color w:val="000000"/>
                <w:sz w:val="20"/>
                <w:szCs w:val="20"/>
              </w:rPr>
            </w:pPr>
            <w:r>
              <w:rPr>
                <w:color w:val="000000"/>
                <w:sz w:val="20"/>
                <w:szCs w:val="20"/>
              </w:rPr>
              <w:t xml:space="preserve">БИОХИМИЧЕСКИЙ КАЛИБРАТОР (Human) набор биохимических реагентов из комплекта Анализатор биохимический-турбидиметрический  ВА400. Параметры: АСE, кислая фосфатаза, альбумин, щелочная фосфатаза, АЛТ, АСТ, а-амилаза, амилаза панкреатическая, </w:t>
            </w:r>
            <w:proofErr w:type="gramStart"/>
            <w:r>
              <w:rPr>
                <w:color w:val="000000"/>
                <w:sz w:val="20"/>
                <w:szCs w:val="20"/>
              </w:rPr>
              <w:t>β-</w:t>
            </w:r>
            <w:proofErr w:type="gramEnd"/>
            <w:r>
              <w:rPr>
                <w:color w:val="000000"/>
                <w:sz w:val="20"/>
                <w:szCs w:val="20"/>
              </w:rPr>
              <w:t>гидроксибутират, общий и прямой билирубин, кальций, хлориды, холестерин, HDL-холестерин, LDL-холестерин, холинестераза, СК,креатинин, глюкоза, ГГТ, железо, ЛДГ, лактат,  липаза,  магний, фосфор, калий, общий белок, натрий, триглицериды, мочевина, мочевая кислота, UIBC, цинк,  фасовка, 5х5мл</w:t>
            </w:r>
          </w:p>
        </w:tc>
      </w:tr>
      <w:tr w:rsidR="00CE3E9F" w:rsidTr="00B77AA0">
        <w:tc>
          <w:tcPr>
            <w:tcW w:w="912" w:type="dxa"/>
          </w:tcPr>
          <w:p w:rsidR="00CE3E9F" w:rsidRPr="00B77AA0" w:rsidRDefault="00CE3E9F" w:rsidP="00B77AA0">
            <w:pPr>
              <w:pStyle w:val="af5"/>
              <w:numPr>
                <w:ilvl w:val="0"/>
                <w:numId w:val="16"/>
              </w:numPr>
              <w:jc w:val="both"/>
              <w:rPr>
                <w:sz w:val="20"/>
                <w:szCs w:val="20"/>
              </w:rPr>
            </w:pPr>
          </w:p>
        </w:tc>
        <w:tc>
          <w:tcPr>
            <w:tcW w:w="3803" w:type="dxa"/>
          </w:tcPr>
          <w:p w:rsidR="00CE3E9F" w:rsidRDefault="00CE3E9F" w:rsidP="00B77AA0">
            <w:pPr>
              <w:jc w:val="center"/>
              <w:rPr>
                <w:color w:val="000000"/>
                <w:sz w:val="20"/>
                <w:szCs w:val="20"/>
              </w:rPr>
            </w:pPr>
            <w:r w:rsidRPr="00E341AE">
              <w:rPr>
                <w:b/>
                <w:color w:val="000000"/>
                <w:sz w:val="20"/>
                <w:szCs w:val="20"/>
              </w:rPr>
              <w:t>ЛОТ №</w:t>
            </w:r>
            <w:r>
              <w:rPr>
                <w:b/>
                <w:color w:val="000000"/>
                <w:sz w:val="20"/>
                <w:szCs w:val="20"/>
              </w:rPr>
              <w:t>63</w:t>
            </w:r>
          </w:p>
          <w:p w:rsidR="00CE3E9F" w:rsidRDefault="00CE3E9F" w:rsidP="00B77AA0">
            <w:pPr>
              <w:rPr>
                <w:color w:val="000000"/>
                <w:sz w:val="20"/>
                <w:szCs w:val="20"/>
              </w:rPr>
            </w:pPr>
            <w:r>
              <w:rPr>
                <w:color w:val="000000"/>
                <w:sz w:val="20"/>
                <w:szCs w:val="20"/>
              </w:rPr>
              <w:t>БИОХИМИЧЕСКАЯ КОНТРОЛЬНАЯ СЫВОРОТКА (HUMAN) УРОВЕНЬ l из комплекта Анализатор биохимически</w:t>
            </w:r>
            <w:proofErr w:type="gramStart"/>
            <w:r>
              <w:rPr>
                <w:color w:val="000000"/>
                <w:sz w:val="20"/>
                <w:szCs w:val="20"/>
              </w:rPr>
              <w:t>й-</w:t>
            </w:r>
            <w:proofErr w:type="gramEnd"/>
            <w:r>
              <w:rPr>
                <w:color w:val="000000"/>
                <w:sz w:val="20"/>
                <w:szCs w:val="20"/>
              </w:rPr>
              <w:t xml:space="preserve"> турбидиметрический ВА400</w:t>
            </w:r>
          </w:p>
        </w:tc>
        <w:tc>
          <w:tcPr>
            <w:tcW w:w="833" w:type="dxa"/>
          </w:tcPr>
          <w:p w:rsidR="00CE3E9F" w:rsidRDefault="00CE3E9F" w:rsidP="00B77AA0">
            <w:r w:rsidRPr="009F59A2">
              <w:rPr>
                <w:color w:val="000000"/>
                <w:sz w:val="20"/>
                <w:szCs w:val="20"/>
              </w:rPr>
              <w:t>штука</w:t>
            </w:r>
          </w:p>
        </w:tc>
        <w:tc>
          <w:tcPr>
            <w:tcW w:w="837" w:type="dxa"/>
            <w:vAlign w:val="center"/>
          </w:tcPr>
          <w:p w:rsidR="00CE3E9F" w:rsidRDefault="00CE3E9F" w:rsidP="00B77AA0">
            <w:pPr>
              <w:jc w:val="center"/>
              <w:rPr>
                <w:color w:val="000000"/>
                <w:sz w:val="20"/>
                <w:szCs w:val="20"/>
              </w:rPr>
            </w:pPr>
            <w:r>
              <w:rPr>
                <w:color w:val="000000"/>
                <w:sz w:val="20"/>
                <w:szCs w:val="20"/>
              </w:rPr>
              <w:t>8</w:t>
            </w:r>
          </w:p>
        </w:tc>
        <w:tc>
          <w:tcPr>
            <w:tcW w:w="9591" w:type="dxa"/>
          </w:tcPr>
          <w:p w:rsidR="00CE3E9F" w:rsidRDefault="00CE3E9F">
            <w:pPr>
              <w:rPr>
                <w:color w:val="000000"/>
                <w:sz w:val="20"/>
                <w:szCs w:val="20"/>
              </w:rPr>
            </w:pPr>
            <w:r>
              <w:rPr>
                <w:color w:val="000000"/>
                <w:sz w:val="20"/>
                <w:szCs w:val="20"/>
              </w:rPr>
              <w:t>БИОХИМИЧЕСКАЯ КОНТРОЛЬНАЯ СЫВОРОТКА (HUMAN) УРОВЕНЬ l набор биохимических реагентов из комплекта Анализатор биохимический-турбидиметрический  ВА400. Параметры</w:t>
            </w:r>
            <w:proofErr w:type="gramStart"/>
            <w:r>
              <w:rPr>
                <w:color w:val="000000"/>
                <w:sz w:val="20"/>
                <w:szCs w:val="20"/>
              </w:rPr>
              <w:t>:А</w:t>
            </w:r>
            <w:proofErr w:type="gramEnd"/>
            <w:r>
              <w:rPr>
                <w:color w:val="000000"/>
                <w:sz w:val="20"/>
                <w:szCs w:val="20"/>
              </w:rPr>
              <w:t>СE, кислая фосфатаза, альбумин, щелочная фосфатаза, АЛТ, АСТ, а-амилаза, амилаза панкреатическая, β-гидроксибутират, общий и прямой билирубин, кальций, хлориды, холестерин, HDL-холестерин, LDL-холестерин, холинестераза, СК,креатинин, глюкоза, ГГТ, железо, ЛДГ, лактат,  липаза,  магний, фосфор, калий, общий белок, натрий, триглицериды, мочевина, мочевая кислота, UIBC, цинк,  фасовка  5х5мл</w:t>
            </w:r>
          </w:p>
        </w:tc>
      </w:tr>
      <w:tr w:rsidR="00CE3E9F" w:rsidTr="00B77AA0">
        <w:tc>
          <w:tcPr>
            <w:tcW w:w="912" w:type="dxa"/>
          </w:tcPr>
          <w:p w:rsidR="00CE3E9F" w:rsidRPr="00B77AA0" w:rsidRDefault="00CE3E9F" w:rsidP="00B77AA0">
            <w:pPr>
              <w:pStyle w:val="af5"/>
              <w:numPr>
                <w:ilvl w:val="0"/>
                <w:numId w:val="16"/>
              </w:numPr>
              <w:jc w:val="both"/>
              <w:rPr>
                <w:sz w:val="20"/>
                <w:szCs w:val="20"/>
              </w:rPr>
            </w:pPr>
          </w:p>
        </w:tc>
        <w:tc>
          <w:tcPr>
            <w:tcW w:w="3803" w:type="dxa"/>
          </w:tcPr>
          <w:p w:rsidR="00CE3E9F" w:rsidRDefault="00CE3E9F" w:rsidP="00B77AA0">
            <w:pPr>
              <w:jc w:val="center"/>
              <w:rPr>
                <w:color w:val="000000"/>
                <w:sz w:val="20"/>
                <w:szCs w:val="20"/>
              </w:rPr>
            </w:pPr>
            <w:r w:rsidRPr="00E341AE">
              <w:rPr>
                <w:b/>
                <w:color w:val="000000"/>
                <w:sz w:val="20"/>
                <w:szCs w:val="20"/>
              </w:rPr>
              <w:t>ЛОТ №</w:t>
            </w:r>
            <w:r>
              <w:rPr>
                <w:b/>
                <w:color w:val="000000"/>
                <w:sz w:val="20"/>
                <w:szCs w:val="20"/>
              </w:rPr>
              <w:t>64</w:t>
            </w:r>
          </w:p>
          <w:p w:rsidR="00CE3E9F" w:rsidRDefault="00CE3E9F" w:rsidP="00B77AA0">
            <w:pPr>
              <w:rPr>
                <w:color w:val="000000"/>
                <w:sz w:val="20"/>
                <w:szCs w:val="20"/>
              </w:rPr>
            </w:pPr>
            <w:r>
              <w:rPr>
                <w:color w:val="000000"/>
                <w:sz w:val="20"/>
                <w:szCs w:val="20"/>
              </w:rPr>
              <w:t>БИОХИМИЧЕСКАЯ КОНТРОЛЬНАЯ СЫВОРОТКА (HUMAN) УРОВЕНЬ 2 из комплекта Анализатор биохимически</w:t>
            </w:r>
            <w:proofErr w:type="gramStart"/>
            <w:r>
              <w:rPr>
                <w:color w:val="000000"/>
                <w:sz w:val="20"/>
                <w:szCs w:val="20"/>
              </w:rPr>
              <w:t>й-</w:t>
            </w:r>
            <w:proofErr w:type="gramEnd"/>
            <w:r>
              <w:rPr>
                <w:color w:val="000000"/>
                <w:sz w:val="20"/>
                <w:szCs w:val="20"/>
              </w:rPr>
              <w:t xml:space="preserve"> турбидиметрический ВА400</w:t>
            </w:r>
          </w:p>
        </w:tc>
        <w:tc>
          <w:tcPr>
            <w:tcW w:w="833" w:type="dxa"/>
          </w:tcPr>
          <w:p w:rsidR="00CE3E9F" w:rsidRDefault="00CE3E9F" w:rsidP="00B77AA0">
            <w:r w:rsidRPr="009F59A2">
              <w:rPr>
                <w:color w:val="000000"/>
                <w:sz w:val="20"/>
                <w:szCs w:val="20"/>
              </w:rPr>
              <w:t>штука</w:t>
            </w:r>
          </w:p>
        </w:tc>
        <w:tc>
          <w:tcPr>
            <w:tcW w:w="837" w:type="dxa"/>
            <w:vAlign w:val="center"/>
          </w:tcPr>
          <w:p w:rsidR="00CE3E9F" w:rsidRDefault="00CE3E9F" w:rsidP="00B77AA0">
            <w:pPr>
              <w:jc w:val="center"/>
              <w:rPr>
                <w:color w:val="000000"/>
                <w:sz w:val="20"/>
                <w:szCs w:val="20"/>
              </w:rPr>
            </w:pPr>
            <w:r>
              <w:rPr>
                <w:color w:val="000000"/>
                <w:sz w:val="20"/>
                <w:szCs w:val="20"/>
              </w:rPr>
              <w:t>8</w:t>
            </w:r>
          </w:p>
        </w:tc>
        <w:tc>
          <w:tcPr>
            <w:tcW w:w="9591" w:type="dxa"/>
          </w:tcPr>
          <w:p w:rsidR="00CE3E9F" w:rsidRDefault="00CE3E9F">
            <w:pPr>
              <w:rPr>
                <w:color w:val="000000"/>
                <w:sz w:val="20"/>
                <w:szCs w:val="20"/>
              </w:rPr>
            </w:pPr>
            <w:r>
              <w:rPr>
                <w:color w:val="000000"/>
                <w:sz w:val="20"/>
                <w:szCs w:val="20"/>
              </w:rPr>
              <w:t xml:space="preserve">БИОХИМИЧЕСКАЯ КОНТРОЛЬНАЯ СЫВОРОТКА (HUMAN) УРОВЕНЬ 2 -набор биохимических реагентов из комплекта Анализатор биохимический-турбидиметрический  ВА400. Параметры: АСE, кислая фосфатаза, альбумин, щелочная фосфатаза, АЛТ, АСТ, а-амилаза, амилаза панкреатическая, </w:t>
            </w:r>
            <w:proofErr w:type="gramStart"/>
            <w:r>
              <w:rPr>
                <w:color w:val="000000"/>
                <w:sz w:val="20"/>
                <w:szCs w:val="20"/>
              </w:rPr>
              <w:t>β-</w:t>
            </w:r>
            <w:proofErr w:type="gramEnd"/>
            <w:r>
              <w:rPr>
                <w:color w:val="000000"/>
                <w:sz w:val="20"/>
                <w:szCs w:val="20"/>
              </w:rPr>
              <w:t>гидроксибутират, общий и прямой билирубин, кальций, хлориды, холестерин, HDL-холестерин, LDL-Холестерин, холинестераза, СК,креатинин, глюкоза, ГГТ, железо, ЛДГ, лактат,  липаза,  магний, фосфор, калий, общий белок, натрий, триглицериды, мочевина, мочевая кислота, UIBC, цинк,  фасовка  5х5мл</w:t>
            </w:r>
          </w:p>
        </w:tc>
      </w:tr>
      <w:tr w:rsidR="00CE3E9F" w:rsidTr="00B77AA0">
        <w:tc>
          <w:tcPr>
            <w:tcW w:w="912" w:type="dxa"/>
          </w:tcPr>
          <w:p w:rsidR="00CE3E9F" w:rsidRPr="00B77AA0" w:rsidRDefault="00CE3E9F" w:rsidP="00B77AA0">
            <w:pPr>
              <w:pStyle w:val="af5"/>
              <w:numPr>
                <w:ilvl w:val="0"/>
                <w:numId w:val="16"/>
              </w:numPr>
              <w:jc w:val="both"/>
              <w:rPr>
                <w:sz w:val="20"/>
                <w:szCs w:val="20"/>
              </w:rPr>
            </w:pPr>
          </w:p>
        </w:tc>
        <w:tc>
          <w:tcPr>
            <w:tcW w:w="3803" w:type="dxa"/>
          </w:tcPr>
          <w:p w:rsidR="00CE3E9F" w:rsidRDefault="00CE3E9F" w:rsidP="00B77AA0">
            <w:pPr>
              <w:jc w:val="center"/>
              <w:rPr>
                <w:color w:val="000000"/>
                <w:sz w:val="20"/>
                <w:szCs w:val="20"/>
              </w:rPr>
            </w:pPr>
            <w:r w:rsidRPr="00E341AE">
              <w:rPr>
                <w:b/>
                <w:color w:val="000000"/>
                <w:sz w:val="20"/>
                <w:szCs w:val="20"/>
              </w:rPr>
              <w:t>ЛОТ №</w:t>
            </w:r>
            <w:r>
              <w:rPr>
                <w:b/>
                <w:color w:val="000000"/>
                <w:sz w:val="20"/>
                <w:szCs w:val="20"/>
              </w:rPr>
              <w:t>65</w:t>
            </w:r>
          </w:p>
          <w:p w:rsidR="00CE3E9F" w:rsidRDefault="00CE3E9F" w:rsidP="00B77AA0">
            <w:pPr>
              <w:rPr>
                <w:color w:val="000000"/>
                <w:sz w:val="20"/>
                <w:szCs w:val="20"/>
              </w:rPr>
            </w:pPr>
            <w:r>
              <w:rPr>
                <w:color w:val="000000"/>
                <w:sz w:val="20"/>
                <w:szCs w:val="20"/>
              </w:rPr>
              <w:t>Реакционный ротор (10) из комплекта анализатор биохимический турбидиметрический BA400</w:t>
            </w:r>
          </w:p>
        </w:tc>
        <w:tc>
          <w:tcPr>
            <w:tcW w:w="833" w:type="dxa"/>
          </w:tcPr>
          <w:p w:rsidR="00CE3E9F" w:rsidRDefault="00CE3E9F" w:rsidP="00B77AA0">
            <w:r w:rsidRPr="009F59A2">
              <w:rPr>
                <w:color w:val="000000"/>
                <w:sz w:val="20"/>
                <w:szCs w:val="20"/>
              </w:rPr>
              <w:t>штука</w:t>
            </w:r>
          </w:p>
        </w:tc>
        <w:tc>
          <w:tcPr>
            <w:tcW w:w="837" w:type="dxa"/>
            <w:vAlign w:val="center"/>
          </w:tcPr>
          <w:p w:rsidR="00CE3E9F" w:rsidRDefault="00CE3E9F" w:rsidP="00B77AA0">
            <w:pPr>
              <w:jc w:val="center"/>
              <w:rPr>
                <w:color w:val="000000"/>
                <w:sz w:val="20"/>
                <w:szCs w:val="20"/>
              </w:rPr>
            </w:pPr>
            <w:r>
              <w:rPr>
                <w:color w:val="000000"/>
                <w:sz w:val="20"/>
                <w:szCs w:val="20"/>
              </w:rPr>
              <w:t>5</w:t>
            </w:r>
          </w:p>
        </w:tc>
        <w:tc>
          <w:tcPr>
            <w:tcW w:w="9591" w:type="dxa"/>
          </w:tcPr>
          <w:p w:rsidR="00CE3E9F" w:rsidRDefault="00CE3E9F">
            <w:pPr>
              <w:rPr>
                <w:color w:val="000000"/>
                <w:sz w:val="20"/>
                <w:szCs w:val="20"/>
              </w:rPr>
            </w:pPr>
            <w:r>
              <w:rPr>
                <w:color w:val="000000"/>
                <w:sz w:val="20"/>
                <w:szCs w:val="20"/>
              </w:rPr>
              <w:t>Реакционный ротор из комплекта анализатор биохимический турбидиметрический BA400, метакрилатный  термостатируемый ротор, с оптическим качеством, 120 реакционных ячеек, длина оптического пути 6 мм, 10 штук в упаковке</w:t>
            </w:r>
          </w:p>
        </w:tc>
      </w:tr>
      <w:tr w:rsidR="00CE3E9F" w:rsidTr="00B77AA0">
        <w:tc>
          <w:tcPr>
            <w:tcW w:w="912" w:type="dxa"/>
          </w:tcPr>
          <w:p w:rsidR="00CE3E9F" w:rsidRPr="00B77AA0" w:rsidRDefault="00CE3E9F" w:rsidP="00B77AA0">
            <w:pPr>
              <w:pStyle w:val="af5"/>
              <w:numPr>
                <w:ilvl w:val="0"/>
                <w:numId w:val="16"/>
              </w:numPr>
              <w:jc w:val="both"/>
              <w:rPr>
                <w:sz w:val="20"/>
                <w:szCs w:val="20"/>
              </w:rPr>
            </w:pPr>
          </w:p>
        </w:tc>
        <w:tc>
          <w:tcPr>
            <w:tcW w:w="3803" w:type="dxa"/>
          </w:tcPr>
          <w:p w:rsidR="00CE3E9F" w:rsidRDefault="00CE3E9F" w:rsidP="00B77AA0">
            <w:pPr>
              <w:jc w:val="center"/>
              <w:rPr>
                <w:color w:val="000000"/>
                <w:sz w:val="20"/>
                <w:szCs w:val="20"/>
              </w:rPr>
            </w:pPr>
            <w:r w:rsidRPr="00E341AE">
              <w:rPr>
                <w:b/>
                <w:color w:val="000000"/>
                <w:sz w:val="20"/>
                <w:szCs w:val="20"/>
              </w:rPr>
              <w:t>ЛОТ №</w:t>
            </w:r>
            <w:r>
              <w:rPr>
                <w:b/>
                <w:color w:val="000000"/>
                <w:sz w:val="20"/>
                <w:szCs w:val="20"/>
              </w:rPr>
              <w:t>66</w:t>
            </w:r>
          </w:p>
          <w:p w:rsidR="00CE3E9F" w:rsidRDefault="00CE3E9F" w:rsidP="00B77AA0">
            <w:pPr>
              <w:rPr>
                <w:color w:val="000000"/>
                <w:sz w:val="20"/>
                <w:szCs w:val="20"/>
              </w:rPr>
            </w:pPr>
            <w:r>
              <w:rPr>
                <w:color w:val="000000"/>
                <w:sz w:val="20"/>
                <w:szCs w:val="20"/>
              </w:rPr>
              <w:t>Кюветы для образцов (1000) из комплекта анализатор биохимический-турбидиметрический BA400</w:t>
            </w:r>
          </w:p>
        </w:tc>
        <w:tc>
          <w:tcPr>
            <w:tcW w:w="833" w:type="dxa"/>
          </w:tcPr>
          <w:p w:rsidR="00CE3E9F" w:rsidRDefault="00CE3E9F" w:rsidP="00B77AA0">
            <w:r w:rsidRPr="009F59A2">
              <w:rPr>
                <w:color w:val="000000"/>
                <w:sz w:val="20"/>
                <w:szCs w:val="20"/>
              </w:rPr>
              <w:t>штука</w:t>
            </w:r>
          </w:p>
        </w:tc>
        <w:tc>
          <w:tcPr>
            <w:tcW w:w="837" w:type="dxa"/>
            <w:vAlign w:val="center"/>
          </w:tcPr>
          <w:p w:rsidR="00CE3E9F" w:rsidRDefault="00CE3E9F" w:rsidP="00B77AA0">
            <w:pPr>
              <w:jc w:val="center"/>
              <w:rPr>
                <w:color w:val="000000"/>
                <w:sz w:val="20"/>
                <w:szCs w:val="20"/>
              </w:rPr>
            </w:pPr>
            <w:r>
              <w:rPr>
                <w:color w:val="000000"/>
                <w:sz w:val="20"/>
                <w:szCs w:val="20"/>
              </w:rPr>
              <w:t>15</w:t>
            </w:r>
          </w:p>
        </w:tc>
        <w:tc>
          <w:tcPr>
            <w:tcW w:w="9591" w:type="dxa"/>
          </w:tcPr>
          <w:p w:rsidR="00CE3E9F" w:rsidRDefault="00CE3E9F">
            <w:pPr>
              <w:rPr>
                <w:color w:val="000000"/>
                <w:sz w:val="20"/>
                <w:szCs w:val="20"/>
              </w:rPr>
            </w:pPr>
            <w:r>
              <w:rPr>
                <w:color w:val="000000"/>
                <w:sz w:val="20"/>
                <w:szCs w:val="20"/>
              </w:rPr>
              <w:t>Кюветы для образцов из комплекта анализатор биохимический турбидиметрический BA400, производства компании BioSystems S.A, Испания,1000 штук в упаковке</w:t>
            </w:r>
          </w:p>
        </w:tc>
      </w:tr>
      <w:tr w:rsidR="00CE3E9F" w:rsidTr="00B77AA0">
        <w:tc>
          <w:tcPr>
            <w:tcW w:w="912" w:type="dxa"/>
          </w:tcPr>
          <w:p w:rsidR="00CE3E9F" w:rsidRPr="00B77AA0" w:rsidRDefault="00CE3E9F" w:rsidP="00B77AA0">
            <w:pPr>
              <w:pStyle w:val="af5"/>
              <w:numPr>
                <w:ilvl w:val="0"/>
                <w:numId w:val="16"/>
              </w:numPr>
              <w:jc w:val="both"/>
              <w:rPr>
                <w:sz w:val="20"/>
                <w:szCs w:val="20"/>
              </w:rPr>
            </w:pPr>
          </w:p>
        </w:tc>
        <w:tc>
          <w:tcPr>
            <w:tcW w:w="3803" w:type="dxa"/>
          </w:tcPr>
          <w:p w:rsidR="00CE3E9F" w:rsidRDefault="00CE3E9F" w:rsidP="00B77AA0">
            <w:pPr>
              <w:jc w:val="center"/>
              <w:rPr>
                <w:color w:val="000000"/>
                <w:sz w:val="20"/>
                <w:szCs w:val="20"/>
              </w:rPr>
            </w:pPr>
            <w:r w:rsidRPr="00E341AE">
              <w:rPr>
                <w:b/>
                <w:color w:val="000000"/>
                <w:sz w:val="20"/>
                <w:szCs w:val="20"/>
              </w:rPr>
              <w:t>ЛОТ №</w:t>
            </w:r>
            <w:r>
              <w:rPr>
                <w:b/>
                <w:color w:val="000000"/>
                <w:sz w:val="20"/>
                <w:szCs w:val="20"/>
              </w:rPr>
              <w:t>67</w:t>
            </w:r>
          </w:p>
          <w:p w:rsidR="00CE3E9F" w:rsidRDefault="00CE3E9F" w:rsidP="00B77AA0">
            <w:pPr>
              <w:rPr>
                <w:color w:val="000000"/>
                <w:sz w:val="20"/>
                <w:szCs w:val="20"/>
              </w:rPr>
            </w:pPr>
            <w:r>
              <w:rPr>
                <w:color w:val="000000"/>
                <w:sz w:val="20"/>
                <w:szCs w:val="20"/>
              </w:rPr>
              <w:t xml:space="preserve">Концентрированный моющий раствор 500-мл из комплекта Анализатор биохимический-турбидиметрический </w:t>
            </w:r>
            <w:r>
              <w:rPr>
                <w:color w:val="000000"/>
                <w:sz w:val="20"/>
                <w:szCs w:val="20"/>
              </w:rPr>
              <w:lastRenderedPageBreak/>
              <w:t>BA400</w:t>
            </w:r>
          </w:p>
        </w:tc>
        <w:tc>
          <w:tcPr>
            <w:tcW w:w="833" w:type="dxa"/>
          </w:tcPr>
          <w:p w:rsidR="00CE3E9F" w:rsidRDefault="00CE3E9F" w:rsidP="00B77AA0">
            <w:r w:rsidRPr="009F59A2">
              <w:rPr>
                <w:color w:val="000000"/>
                <w:sz w:val="20"/>
                <w:szCs w:val="20"/>
              </w:rPr>
              <w:lastRenderedPageBreak/>
              <w:t>штука</w:t>
            </w:r>
          </w:p>
        </w:tc>
        <w:tc>
          <w:tcPr>
            <w:tcW w:w="837" w:type="dxa"/>
            <w:vAlign w:val="center"/>
          </w:tcPr>
          <w:p w:rsidR="00CE3E9F" w:rsidRDefault="00CE3E9F" w:rsidP="00B77AA0">
            <w:pPr>
              <w:jc w:val="center"/>
              <w:rPr>
                <w:color w:val="000000"/>
                <w:sz w:val="20"/>
                <w:szCs w:val="20"/>
              </w:rPr>
            </w:pPr>
            <w:r>
              <w:rPr>
                <w:color w:val="000000"/>
                <w:sz w:val="20"/>
                <w:szCs w:val="20"/>
              </w:rPr>
              <w:t>4</w:t>
            </w:r>
          </w:p>
        </w:tc>
        <w:tc>
          <w:tcPr>
            <w:tcW w:w="9591" w:type="dxa"/>
          </w:tcPr>
          <w:p w:rsidR="00CE3E9F" w:rsidRDefault="00CE3E9F">
            <w:pPr>
              <w:rPr>
                <w:color w:val="000000"/>
                <w:sz w:val="20"/>
                <w:szCs w:val="20"/>
              </w:rPr>
            </w:pPr>
            <w:r>
              <w:rPr>
                <w:color w:val="000000"/>
                <w:sz w:val="20"/>
                <w:szCs w:val="20"/>
              </w:rPr>
              <w:t>Концентрированный моющий раствор 500 мл из комплекта анализатор биохимический-турбидиметрический BA400, объем 500 мл</w:t>
            </w:r>
          </w:p>
        </w:tc>
      </w:tr>
      <w:tr w:rsidR="00CE3E9F" w:rsidTr="00B77AA0">
        <w:tc>
          <w:tcPr>
            <w:tcW w:w="912" w:type="dxa"/>
          </w:tcPr>
          <w:p w:rsidR="00CE3E9F" w:rsidRPr="00B77AA0" w:rsidRDefault="00CE3E9F" w:rsidP="00B77AA0">
            <w:pPr>
              <w:pStyle w:val="af5"/>
              <w:numPr>
                <w:ilvl w:val="0"/>
                <w:numId w:val="16"/>
              </w:numPr>
              <w:jc w:val="both"/>
              <w:rPr>
                <w:sz w:val="20"/>
                <w:szCs w:val="20"/>
              </w:rPr>
            </w:pPr>
          </w:p>
        </w:tc>
        <w:tc>
          <w:tcPr>
            <w:tcW w:w="3803" w:type="dxa"/>
          </w:tcPr>
          <w:p w:rsidR="00CE3E9F" w:rsidRDefault="00CE3E9F" w:rsidP="00B77AA0">
            <w:pPr>
              <w:jc w:val="center"/>
              <w:rPr>
                <w:color w:val="000000"/>
                <w:sz w:val="20"/>
                <w:szCs w:val="20"/>
              </w:rPr>
            </w:pPr>
            <w:r w:rsidRPr="00E341AE">
              <w:rPr>
                <w:b/>
                <w:color w:val="000000"/>
                <w:sz w:val="20"/>
                <w:szCs w:val="20"/>
              </w:rPr>
              <w:t>ЛОТ №</w:t>
            </w:r>
            <w:r>
              <w:rPr>
                <w:b/>
                <w:color w:val="000000"/>
                <w:sz w:val="20"/>
                <w:szCs w:val="20"/>
              </w:rPr>
              <w:t>68</w:t>
            </w:r>
          </w:p>
          <w:p w:rsidR="00CE3E9F" w:rsidRDefault="00CE3E9F" w:rsidP="00B77AA0">
            <w:pPr>
              <w:rPr>
                <w:color w:val="000000"/>
                <w:sz w:val="20"/>
                <w:szCs w:val="20"/>
              </w:rPr>
            </w:pPr>
            <w:r>
              <w:rPr>
                <w:color w:val="000000"/>
                <w:sz w:val="20"/>
                <w:szCs w:val="20"/>
              </w:rPr>
              <w:t>Набор растворов для очистки из комплекта Анализатор биохимический-турбидиметрический ВА400</w:t>
            </w:r>
          </w:p>
        </w:tc>
        <w:tc>
          <w:tcPr>
            <w:tcW w:w="833" w:type="dxa"/>
          </w:tcPr>
          <w:p w:rsidR="00CE3E9F" w:rsidRDefault="00CE3E9F" w:rsidP="00B77AA0">
            <w:r w:rsidRPr="009F59A2">
              <w:rPr>
                <w:color w:val="000000"/>
                <w:sz w:val="20"/>
                <w:szCs w:val="20"/>
              </w:rPr>
              <w:t>штука</w:t>
            </w:r>
          </w:p>
        </w:tc>
        <w:tc>
          <w:tcPr>
            <w:tcW w:w="837" w:type="dxa"/>
            <w:vAlign w:val="center"/>
          </w:tcPr>
          <w:p w:rsidR="00CE3E9F" w:rsidRDefault="00CE3E9F" w:rsidP="00B77AA0">
            <w:pPr>
              <w:jc w:val="center"/>
              <w:rPr>
                <w:color w:val="000000"/>
                <w:sz w:val="20"/>
                <w:szCs w:val="20"/>
              </w:rPr>
            </w:pPr>
            <w:r>
              <w:rPr>
                <w:color w:val="000000"/>
                <w:sz w:val="20"/>
                <w:szCs w:val="20"/>
              </w:rPr>
              <w:t>2</w:t>
            </w:r>
          </w:p>
        </w:tc>
        <w:tc>
          <w:tcPr>
            <w:tcW w:w="9591" w:type="dxa"/>
          </w:tcPr>
          <w:p w:rsidR="00CE3E9F" w:rsidRDefault="00CE3E9F">
            <w:pPr>
              <w:rPr>
                <w:color w:val="000000"/>
                <w:sz w:val="20"/>
                <w:szCs w:val="20"/>
              </w:rPr>
            </w:pPr>
            <w:r>
              <w:rPr>
                <w:color w:val="000000"/>
                <w:sz w:val="20"/>
                <w:szCs w:val="20"/>
              </w:rPr>
              <w:t xml:space="preserve">Набор растворов для очистки из комплекта Анализатор биохимический-турбидиметрический ВА400 </w:t>
            </w:r>
          </w:p>
        </w:tc>
      </w:tr>
      <w:tr w:rsidR="00CE3E9F" w:rsidTr="00B77AA0">
        <w:tc>
          <w:tcPr>
            <w:tcW w:w="912" w:type="dxa"/>
          </w:tcPr>
          <w:p w:rsidR="00CE3E9F" w:rsidRPr="00B77AA0" w:rsidRDefault="00CE3E9F" w:rsidP="00B77AA0">
            <w:pPr>
              <w:pStyle w:val="af5"/>
              <w:numPr>
                <w:ilvl w:val="0"/>
                <w:numId w:val="16"/>
              </w:numPr>
              <w:jc w:val="both"/>
              <w:rPr>
                <w:sz w:val="20"/>
                <w:szCs w:val="20"/>
              </w:rPr>
            </w:pPr>
          </w:p>
        </w:tc>
        <w:tc>
          <w:tcPr>
            <w:tcW w:w="3803" w:type="dxa"/>
          </w:tcPr>
          <w:p w:rsidR="00CE3E9F" w:rsidRDefault="00CE3E9F" w:rsidP="00B77AA0">
            <w:pPr>
              <w:jc w:val="center"/>
              <w:rPr>
                <w:color w:val="000000"/>
                <w:sz w:val="20"/>
                <w:szCs w:val="20"/>
              </w:rPr>
            </w:pPr>
            <w:r w:rsidRPr="00E341AE">
              <w:rPr>
                <w:b/>
                <w:color w:val="000000"/>
                <w:sz w:val="20"/>
                <w:szCs w:val="20"/>
              </w:rPr>
              <w:t>ЛОТ №</w:t>
            </w:r>
            <w:r>
              <w:rPr>
                <w:b/>
                <w:color w:val="000000"/>
                <w:sz w:val="20"/>
                <w:szCs w:val="20"/>
              </w:rPr>
              <w:t>69</w:t>
            </w:r>
          </w:p>
          <w:p w:rsidR="00CE3E9F" w:rsidRDefault="00CE3E9F" w:rsidP="00B77AA0">
            <w:pPr>
              <w:rPr>
                <w:color w:val="000000"/>
                <w:sz w:val="20"/>
                <w:szCs w:val="20"/>
              </w:rPr>
            </w:pPr>
            <w:r>
              <w:rPr>
                <w:color w:val="000000"/>
                <w:sz w:val="20"/>
                <w:szCs w:val="20"/>
              </w:rPr>
              <w:t>Флакон с кислотным промывочным раствором (20 мл) из комплекта Анализатор биохимический-турбидиметрический ВА200</w:t>
            </w:r>
          </w:p>
        </w:tc>
        <w:tc>
          <w:tcPr>
            <w:tcW w:w="833" w:type="dxa"/>
          </w:tcPr>
          <w:p w:rsidR="00CE3E9F" w:rsidRDefault="00CE3E9F" w:rsidP="00B77AA0">
            <w:r w:rsidRPr="009F59A2">
              <w:rPr>
                <w:color w:val="000000"/>
                <w:sz w:val="20"/>
                <w:szCs w:val="20"/>
              </w:rPr>
              <w:t>штука</w:t>
            </w:r>
          </w:p>
        </w:tc>
        <w:tc>
          <w:tcPr>
            <w:tcW w:w="837" w:type="dxa"/>
            <w:vAlign w:val="center"/>
          </w:tcPr>
          <w:p w:rsidR="00CE3E9F" w:rsidRDefault="00CE3E9F" w:rsidP="00B77AA0">
            <w:pPr>
              <w:jc w:val="center"/>
              <w:rPr>
                <w:color w:val="000000"/>
                <w:sz w:val="20"/>
                <w:szCs w:val="20"/>
              </w:rPr>
            </w:pPr>
            <w:r>
              <w:rPr>
                <w:color w:val="000000"/>
                <w:sz w:val="20"/>
                <w:szCs w:val="20"/>
              </w:rPr>
              <w:t>2</w:t>
            </w:r>
          </w:p>
        </w:tc>
        <w:tc>
          <w:tcPr>
            <w:tcW w:w="9591" w:type="dxa"/>
          </w:tcPr>
          <w:p w:rsidR="00CE3E9F" w:rsidRDefault="00CE3E9F">
            <w:pPr>
              <w:rPr>
                <w:color w:val="000000"/>
                <w:sz w:val="20"/>
                <w:szCs w:val="20"/>
              </w:rPr>
            </w:pPr>
            <w:r>
              <w:rPr>
                <w:color w:val="000000"/>
                <w:sz w:val="20"/>
                <w:szCs w:val="20"/>
              </w:rPr>
              <w:t>Флакон с кислотным промывочным раствором (20 мл) из комплекта Анализатор биохимический-турбидиметрический ВА200</w:t>
            </w:r>
          </w:p>
        </w:tc>
      </w:tr>
      <w:tr w:rsidR="00CE3E9F" w:rsidTr="00B77AA0">
        <w:tc>
          <w:tcPr>
            <w:tcW w:w="912" w:type="dxa"/>
          </w:tcPr>
          <w:p w:rsidR="00CE3E9F" w:rsidRPr="00B77AA0" w:rsidRDefault="00CE3E9F" w:rsidP="00B77AA0">
            <w:pPr>
              <w:pStyle w:val="af5"/>
              <w:numPr>
                <w:ilvl w:val="0"/>
                <w:numId w:val="16"/>
              </w:numPr>
              <w:jc w:val="both"/>
              <w:rPr>
                <w:sz w:val="20"/>
                <w:szCs w:val="20"/>
              </w:rPr>
            </w:pPr>
          </w:p>
        </w:tc>
        <w:tc>
          <w:tcPr>
            <w:tcW w:w="3803" w:type="dxa"/>
          </w:tcPr>
          <w:p w:rsidR="00CE3E9F" w:rsidRDefault="00CE3E9F" w:rsidP="00B77AA0">
            <w:pPr>
              <w:jc w:val="center"/>
              <w:rPr>
                <w:color w:val="000000"/>
                <w:sz w:val="20"/>
                <w:szCs w:val="20"/>
              </w:rPr>
            </w:pPr>
            <w:r w:rsidRPr="00E341AE">
              <w:rPr>
                <w:b/>
                <w:color w:val="000000"/>
                <w:sz w:val="20"/>
                <w:szCs w:val="20"/>
              </w:rPr>
              <w:t>ЛОТ №</w:t>
            </w:r>
            <w:r>
              <w:rPr>
                <w:b/>
                <w:color w:val="000000"/>
                <w:sz w:val="20"/>
                <w:szCs w:val="20"/>
              </w:rPr>
              <w:t>70</w:t>
            </w:r>
          </w:p>
          <w:p w:rsidR="00CE3E9F" w:rsidRDefault="00CE3E9F" w:rsidP="00B77AA0">
            <w:pPr>
              <w:rPr>
                <w:color w:val="000000"/>
                <w:sz w:val="20"/>
                <w:szCs w:val="20"/>
              </w:rPr>
            </w:pPr>
            <w:r>
              <w:rPr>
                <w:color w:val="000000"/>
                <w:sz w:val="20"/>
                <w:szCs w:val="20"/>
              </w:rPr>
              <w:t>Д-Димер -HemosIL D-Dimer из комплекта анализатор автоматический коагулометрический для in vitro диагностики ACL ELITE PRO с приналдежностями (4х3мл; 4х9мл; 2х1мл), (Biokit S.A., ИСПАНИЯ) (Biokit S.A., ИСПАНИЯ)</w:t>
            </w:r>
          </w:p>
        </w:tc>
        <w:tc>
          <w:tcPr>
            <w:tcW w:w="833" w:type="dxa"/>
          </w:tcPr>
          <w:p w:rsidR="00CE3E9F" w:rsidRDefault="00CE3E9F" w:rsidP="00B77AA0">
            <w:r w:rsidRPr="009F59A2">
              <w:rPr>
                <w:color w:val="000000"/>
                <w:sz w:val="20"/>
                <w:szCs w:val="20"/>
              </w:rPr>
              <w:t>штука</w:t>
            </w:r>
          </w:p>
        </w:tc>
        <w:tc>
          <w:tcPr>
            <w:tcW w:w="837" w:type="dxa"/>
            <w:vAlign w:val="center"/>
          </w:tcPr>
          <w:p w:rsidR="00CE3E9F" w:rsidRDefault="00CE3E9F" w:rsidP="00B77AA0">
            <w:pPr>
              <w:jc w:val="center"/>
              <w:rPr>
                <w:color w:val="000000"/>
                <w:sz w:val="20"/>
                <w:szCs w:val="20"/>
              </w:rPr>
            </w:pPr>
            <w:r>
              <w:rPr>
                <w:color w:val="000000"/>
                <w:sz w:val="20"/>
                <w:szCs w:val="20"/>
              </w:rPr>
              <w:t>10</w:t>
            </w:r>
          </w:p>
        </w:tc>
        <w:tc>
          <w:tcPr>
            <w:tcW w:w="9591" w:type="dxa"/>
          </w:tcPr>
          <w:p w:rsidR="00CE3E9F" w:rsidRDefault="00CE3E9F">
            <w:pPr>
              <w:rPr>
                <w:color w:val="000000"/>
                <w:sz w:val="20"/>
                <w:szCs w:val="20"/>
              </w:rPr>
            </w:pPr>
            <w:r>
              <w:rPr>
                <w:color w:val="000000"/>
                <w:sz w:val="20"/>
                <w:szCs w:val="20"/>
              </w:rPr>
              <w:t>Д-Димер -HemosIL D-Dimer из комплекта анализатор автоматический коагулометрический для in vitro диагностики ACL ELITE PRO с приналдежностями (4х3мл; 4х9мл; 2х1мл), (Biokit S.A., ИСПАНИЯ) (Biokit S.A., ИСПАНИЯ)</w:t>
            </w:r>
          </w:p>
        </w:tc>
      </w:tr>
      <w:tr w:rsidR="00CE3E9F" w:rsidTr="00B77AA0">
        <w:tc>
          <w:tcPr>
            <w:tcW w:w="912" w:type="dxa"/>
          </w:tcPr>
          <w:p w:rsidR="00CE3E9F" w:rsidRPr="00B77AA0" w:rsidRDefault="00CE3E9F" w:rsidP="00B77AA0">
            <w:pPr>
              <w:pStyle w:val="af5"/>
              <w:numPr>
                <w:ilvl w:val="0"/>
                <w:numId w:val="16"/>
              </w:numPr>
              <w:jc w:val="both"/>
              <w:rPr>
                <w:sz w:val="20"/>
                <w:szCs w:val="20"/>
              </w:rPr>
            </w:pPr>
          </w:p>
        </w:tc>
        <w:tc>
          <w:tcPr>
            <w:tcW w:w="3803" w:type="dxa"/>
          </w:tcPr>
          <w:p w:rsidR="00CE3E9F" w:rsidRDefault="00CE3E9F" w:rsidP="00B77AA0">
            <w:pPr>
              <w:jc w:val="center"/>
              <w:rPr>
                <w:color w:val="000000"/>
                <w:sz w:val="20"/>
                <w:szCs w:val="20"/>
              </w:rPr>
            </w:pPr>
            <w:r w:rsidRPr="00E341AE">
              <w:rPr>
                <w:b/>
                <w:color w:val="000000"/>
                <w:sz w:val="20"/>
                <w:szCs w:val="20"/>
              </w:rPr>
              <w:t>ЛОТ №</w:t>
            </w:r>
            <w:r>
              <w:rPr>
                <w:b/>
                <w:color w:val="000000"/>
                <w:sz w:val="20"/>
                <w:szCs w:val="20"/>
              </w:rPr>
              <w:t>71</w:t>
            </w:r>
          </w:p>
          <w:p w:rsidR="00CE3E9F" w:rsidRDefault="00CE3E9F" w:rsidP="00B77AA0">
            <w:pPr>
              <w:rPr>
                <w:color w:val="000000"/>
                <w:sz w:val="20"/>
                <w:szCs w:val="20"/>
              </w:rPr>
            </w:pPr>
            <w:r>
              <w:rPr>
                <w:color w:val="000000"/>
                <w:sz w:val="20"/>
                <w:szCs w:val="20"/>
              </w:rPr>
              <w:t>Контроль Д-Димера – HemosIL Liquid, (уп.: 5 фл. по 1 мл  + 5 фл. по 1 мл) из комплекта  Анализатор автоматический коагулометрический для диагностики in vitro ACL TOP, модификации: ACL TOP 350 CTS, ACL TOP 550 CTS, ACL TOP 750, ACL TOP 750 CTS, ACL TOP 750 LAS (5х1мл; 5х1мл), (Biokit S.A., ИСПАНИЯ) (Biokit S.A., ИСПАНИЯ)</w:t>
            </w:r>
          </w:p>
        </w:tc>
        <w:tc>
          <w:tcPr>
            <w:tcW w:w="833" w:type="dxa"/>
          </w:tcPr>
          <w:p w:rsidR="00CE3E9F" w:rsidRDefault="00CE3E9F" w:rsidP="00B77AA0">
            <w:r w:rsidRPr="009F59A2">
              <w:rPr>
                <w:color w:val="000000"/>
                <w:sz w:val="20"/>
                <w:szCs w:val="20"/>
              </w:rPr>
              <w:t>штука</w:t>
            </w:r>
          </w:p>
        </w:tc>
        <w:tc>
          <w:tcPr>
            <w:tcW w:w="837" w:type="dxa"/>
            <w:vAlign w:val="center"/>
          </w:tcPr>
          <w:p w:rsidR="00CE3E9F" w:rsidRDefault="00CE3E9F" w:rsidP="00B77AA0">
            <w:pPr>
              <w:jc w:val="center"/>
              <w:rPr>
                <w:color w:val="000000"/>
                <w:sz w:val="20"/>
                <w:szCs w:val="20"/>
              </w:rPr>
            </w:pPr>
            <w:r>
              <w:rPr>
                <w:color w:val="000000"/>
                <w:sz w:val="20"/>
                <w:szCs w:val="20"/>
              </w:rPr>
              <w:t>6</w:t>
            </w:r>
          </w:p>
        </w:tc>
        <w:tc>
          <w:tcPr>
            <w:tcW w:w="9591" w:type="dxa"/>
          </w:tcPr>
          <w:p w:rsidR="00CE3E9F" w:rsidRDefault="00CE3E9F">
            <w:pPr>
              <w:rPr>
                <w:color w:val="000000"/>
                <w:sz w:val="20"/>
                <w:szCs w:val="20"/>
              </w:rPr>
            </w:pPr>
            <w:r>
              <w:rPr>
                <w:color w:val="000000"/>
                <w:sz w:val="20"/>
                <w:szCs w:val="20"/>
              </w:rPr>
              <w:t>Контроль Д-Димера – HemosIL Liquid, (уп.: 5 фл. по 1 мл  + 5 фл. по 1 мл) из комплекта  Анализатор автоматический коагулометрический для диагностики in vitro ACL TOP, модификации: ACL TOP 350 CTS, ACL TOP 550 CTS, ACL TOP 750, ACL TOP 750 CTS, ACL TOP 750 LAS (5х1мл; 5х1мл), (Biokit S.A., ИСПАНИЯ) (Biokit S.A., ИСПАНИЯ)</w:t>
            </w:r>
          </w:p>
        </w:tc>
      </w:tr>
      <w:tr w:rsidR="00CE3E9F" w:rsidTr="00B77AA0">
        <w:tc>
          <w:tcPr>
            <w:tcW w:w="912" w:type="dxa"/>
          </w:tcPr>
          <w:p w:rsidR="00CE3E9F" w:rsidRPr="00B77AA0" w:rsidRDefault="00CE3E9F" w:rsidP="00B77AA0">
            <w:pPr>
              <w:pStyle w:val="af5"/>
              <w:numPr>
                <w:ilvl w:val="0"/>
                <w:numId w:val="16"/>
              </w:numPr>
              <w:jc w:val="both"/>
              <w:rPr>
                <w:sz w:val="20"/>
                <w:szCs w:val="20"/>
              </w:rPr>
            </w:pPr>
          </w:p>
        </w:tc>
        <w:tc>
          <w:tcPr>
            <w:tcW w:w="3803" w:type="dxa"/>
          </w:tcPr>
          <w:p w:rsidR="00CE3E9F" w:rsidRDefault="00CE3E9F" w:rsidP="00B77AA0">
            <w:pPr>
              <w:jc w:val="center"/>
              <w:rPr>
                <w:color w:val="000000"/>
                <w:sz w:val="20"/>
                <w:szCs w:val="20"/>
              </w:rPr>
            </w:pPr>
            <w:r w:rsidRPr="00E341AE">
              <w:rPr>
                <w:b/>
                <w:color w:val="000000"/>
                <w:sz w:val="20"/>
                <w:szCs w:val="20"/>
              </w:rPr>
              <w:t>ЛОТ №</w:t>
            </w:r>
            <w:r>
              <w:rPr>
                <w:b/>
                <w:color w:val="000000"/>
                <w:sz w:val="20"/>
                <w:szCs w:val="20"/>
              </w:rPr>
              <w:t>72</w:t>
            </w:r>
          </w:p>
          <w:p w:rsidR="00CE3E9F" w:rsidRDefault="00CE3E9F" w:rsidP="00B77AA0">
            <w:pPr>
              <w:rPr>
                <w:color w:val="000000"/>
                <w:sz w:val="20"/>
                <w:szCs w:val="20"/>
              </w:rPr>
            </w:pPr>
            <w:proofErr w:type="gramStart"/>
            <w:r>
              <w:rPr>
                <w:color w:val="000000"/>
                <w:sz w:val="20"/>
                <w:szCs w:val="20"/>
              </w:rPr>
              <w:t>Рекомбипластин 2Ж (реагент для ПВ и фибриногена) - HemosIL RecombiPlasTin 2G/Prothrombin Time reagent 5х20ml) из комплекта Анализатор автоматический коагулометрический ACL ELITE PRO с принадлежностями</w:t>
            </w:r>
            <w:proofErr w:type="gramEnd"/>
          </w:p>
        </w:tc>
        <w:tc>
          <w:tcPr>
            <w:tcW w:w="833" w:type="dxa"/>
          </w:tcPr>
          <w:p w:rsidR="00CE3E9F" w:rsidRDefault="00CE3E9F" w:rsidP="00B77AA0">
            <w:r w:rsidRPr="009F59A2">
              <w:rPr>
                <w:color w:val="000000"/>
                <w:sz w:val="20"/>
                <w:szCs w:val="20"/>
              </w:rPr>
              <w:t>штука</w:t>
            </w:r>
          </w:p>
        </w:tc>
        <w:tc>
          <w:tcPr>
            <w:tcW w:w="837" w:type="dxa"/>
            <w:vAlign w:val="center"/>
          </w:tcPr>
          <w:p w:rsidR="00CE3E9F" w:rsidRDefault="00CE3E9F" w:rsidP="00B77AA0">
            <w:pPr>
              <w:jc w:val="center"/>
              <w:rPr>
                <w:color w:val="000000"/>
                <w:sz w:val="20"/>
                <w:szCs w:val="20"/>
              </w:rPr>
            </w:pPr>
            <w:r>
              <w:rPr>
                <w:color w:val="000000"/>
                <w:sz w:val="20"/>
                <w:szCs w:val="20"/>
              </w:rPr>
              <w:t>10</w:t>
            </w:r>
          </w:p>
        </w:tc>
        <w:tc>
          <w:tcPr>
            <w:tcW w:w="9591" w:type="dxa"/>
          </w:tcPr>
          <w:p w:rsidR="00CE3E9F" w:rsidRDefault="00CE3E9F">
            <w:pPr>
              <w:rPr>
                <w:color w:val="000000"/>
                <w:sz w:val="20"/>
                <w:szCs w:val="20"/>
              </w:rPr>
            </w:pPr>
            <w:proofErr w:type="gramStart"/>
            <w:r>
              <w:rPr>
                <w:color w:val="000000"/>
                <w:sz w:val="20"/>
                <w:szCs w:val="20"/>
              </w:rPr>
              <w:t>Рекомбипластин 2Ж (реагент для ПВ и фибриногена) - HemosIL RecombiPlasTin 2G/Prothrombin Time reagent 5х20ml) из комплекта Анализатор автоматический коагулометрический ACL ELITE PRO с принадлежностями</w:t>
            </w:r>
            <w:proofErr w:type="gramEnd"/>
          </w:p>
        </w:tc>
      </w:tr>
      <w:tr w:rsidR="00CE3E9F" w:rsidTr="00B77AA0">
        <w:tc>
          <w:tcPr>
            <w:tcW w:w="912" w:type="dxa"/>
          </w:tcPr>
          <w:p w:rsidR="00CE3E9F" w:rsidRPr="00B77AA0" w:rsidRDefault="00CE3E9F" w:rsidP="00B77AA0">
            <w:pPr>
              <w:pStyle w:val="af5"/>
              <w:numPr>
                <w:ilvl w:val="0"/>
                <w:numId w:val="16"/>
              </w:numPr>
              <w:jc w:val="both"/>
              <w:rPr>
                <w:sz w:val="20"/>
                <w:szCs w:val="20"/>
              </w:rPr>
            </w:pPr>
          </w:p>
        </w:tc>
        <w:tc>
          <w:tcPr>
            <w:tcW w:w="3803" w:type="dxa"/>
          </w:tcPr>
          <w:p w:rsidR="00CE3E9F" w:rsidRDefault="00CE3E9F" w:rsidP="00B77AA0">
            <w:pPr>
              <w:jc w:val="center"/>
              <w:rPr>
                <w:color w:val="000000"/>
                <w:sz w:val="20"/>
                <w:szCs w:val="20"/>
              </w:rPr>
            </w:pPr>
            <w:r w:rsidRPr="00E341AE">
              <w:rPr>
                <w:b/>
                <w:color w:val="000000"/>
                <w:sz w:val="20"/>
                <w:szCs w:val="20"/>
              </w:rPr>
              <w:t>ЛОТ №</w:t>
            </w:r>
            <w:r>
              <w:rPr>
                <w:b/>
                <w:color w:val="000000"/>
                <w:sz w:val="20"/>
                <w:szCs w:val="20"/>
              </w:rPr>
              <w:t>73</w:t>
            </w:r>
          </w:p>
          <w:p w:rsidR="00CE3E9F" w:rsidRDefault="00CE3E9F" w:rsidP="00B77AA0">
            <w:pPr>
              <w:rPr>
                <w:color w:val="000000"/>
                <w:sz w:val="20"/>
                <w:szCs w:val="20"/>
              </w:rPr>
            </w:pPr>
            <w:proofErr w:type="gramStart"/>
            <w:r>
              <w:rPr>
                <w:color w:val="000000"/>
                <w:sz w:val="20"/>
                <w:szCs w:val="20"/>
              </w:rPr>
              <w:t>АЧТВ</w:t>
            </w:r>
            <w:proofErr w:type="gramEnd"/>
            <w:r>
              <w:rPr>
                <w:color w:val="000000"/>
                <w:sz w:val="20"/>
                <w:szCs w:val="20"/>
              </w:rPr>
              <w:t>-SynthASil, 5+5х10 мл. (720 tests) из комплекта Анализатор автоматический коагулометрический ACL ELITE PRO с принадлежностями</w:t>
            </w:r>
          </w:p>
        </w:tc>
        <w:tc>
          <w:tcPr>
            <w:tcW w:w="833" w:type="dxa"/>
          </w:tcPr>
          <w:p w:rsidR="00CE3E9F" w:rsidRDefault="00CE3E9F" w:rsidP="00B77AA0">
            <w:r w:rsidRPr="009F59A2">
              <w:rPr>
                <w:color w:val="000000"/>
                <w:sz w:val="20"/>
                <w:szCs w:val="20"/>
              </w:rPr>
              <w:t>штука</w:t>
            </w:r>
          </w:p>
        </w:tc>
        <w:tc>
          <w:tcPr>
            <w:tcW w:w="837" w:type="dxa"/>
            <w:vAlign w:val="center"/>
          </w:tcPr>
          <w:p w:rsidR="00CE3E9F" w:rsidRDefault="00CE3E9F" w:rsidP="00B77AA0">
            <w:pPr>
              <w:jc w:val="center"/>
              <w:rPr>
                <w:color w:val="000000"/>
                <w:sz w:val="20"/>
                <w:szCs w:val="20"/>
              </w:rPr>
            </w:pPr>
            <w:r>
              <w:rPr>
                <w:color w:val="000000"/>
                <w:sz w:val="20"/>
                <w:szCs w:val="20"/>
              </w:rPr>
              <w:t>10</w:t>
            </w:r>
          </w:p>
        </w:tc>
        <w:tc>
          <w:tcPr>
            <w:tcW w:w="9591" w:type="dxa"/>
          </w:tcPr>
          <w:p w:rsidR="00CE3E9F" w:rsidRDefault="00CE3E9F">
            <w:pPr>
              <w:rPr>
                <w:color w:val="000000"/>
                <w:sz w:val="20"/>
                <w:szCs w:val="20"/>
              </w:rPr>
            </w:pPr>
            <w:proofErr w:type="gramStart"/>
            <w:r>
              <w:rPr>
                <w:color w:val="000000"/>
                <w:sz w:val="20"/>
                <w:szCs w:val="20"/>
              </w:rPr>
              <w:t>АЧТВ</w:t>
            </w:r>
            <w:proofErr w:type="gramEnd"/>
            <w:r>
              <w:rPr>
                <w:color w:val="000000"/>
                <w:sz w:val="20"/>
                <w:szCs w:val="20"/>
              </w:rPr>
              <w:t>-SynthASil, 5+5х10 мл. (720 tests) из комплекта Анализатор автоматический коагулометрический ACL ELITE PRO с принадлежностями</w:t>
            </w:r>
          </w:p>
        </w:tc>
      </w:tr>
      <w:tr w:rsidR="00CE3E9F" w:rsidTr="00B77AA0">
        <w:tc>
          <w:tcPr>
            <w:tcW w:w="912" w:type="dxa"/>
          </w:tcPr>
          <w:p w:rsidR="00CE3E9F" w:rsidRPr="00B77AA0" w:rsidRDefault="00CE3E9F" w:rsidP="00B77AA0">
            <w:pPr>
              <w:pStyle w:val="af5"/>
              <w:numPr>
                <w:ilvl w:val="0"/>
                <w:numId w:val="16"/>
              </w:numPr>
              <w:jc w:val="both"/>
              <w:rPr>
                <w:sz w:val="20"/>
                <w:szCs w:val="20"/>
              </w:rPr>
            </w:pPr>
          </w:p>
        </w:tc>
        <w:tc>
          <w:tcPr>
            <w:tcW w:w="3803" w:type="dxa"/>
          </w:tcPr>
          <w:p w:rsidR="00CE3E9F" w:rsidRDefault="00CE3E9F" w:rsidP="00B77AA0">
            <w:pPr>
              <w:jc w:val="center"/>
              <w:rPr>
                <w:color w:val="000000"/>
                <w:sz w:val="20"/>
                <w:szCs w:val="20"/>
              </w:rPr>
            </w:pPr>
            <w:r w:rsidRPr="00E341AE">
              <w:rPr>
                <w:b/>
                <w:color w:val="000000"/>
                <w:sz w:val="20"/>
                <w:szCs w:val="20"/>
              </w:rPr>
              <w:t>ЛОТ №</w:t>
            </w:r>
            <w:r>
              <w:rPr>
                <w:b/>
                <w:color w:val="000000"/>
                <w:sz w:val="20"/>
                <w:szCs w:val="20"/>
              </w:rPr>
              <w:t>74</w:t>
            </w:r>
          </w:p>
          <w:p w:rsidR="00CE3E9F" w:rsidRDefault="00CE3E9F" w:rsidP="00B77AA0">
            <w:pPr>
              <w:rPr>
                <w:color w:val="000000"/>
                <w:sz w:val="20"/>
                <w:szCs w:val="20"/>
              </w:rPr>
            </w:pPr>
            <w:r>
              <w:rPr>
                <w:color w:val="000000"/>
                <w:sz w:val="20"/>
                <w:szCs w:val="20"/>
              </w:rPr>
              <w:lastRenderedPageBreak/>
              <w:t>QFA Thrombin/ QFA набор Фибриноген по Клаусу, 10х5 мл. (730 tests) из комплекта Анализатор автоматический коагулометрический ACL ELITE PRO с принадлежностями</w:t>
            </w:r>
          </w:p>
        </w:tc>
        <w:tc>
          <w:tcPr>
            <w:tcW w:w="833" w:type="dxa"/>
          </w:tcPr>
          <w:p w:rsidR="00CE3E9F" w:rsidRDefault="00CE3E9F" w:rsidP="00B77AA0">
            <w:r w:rsidRPr="009F59A2">
              <w:rPr>
                <w:color w:val="000000"/>
                <w:sz w:val="20"/>
                <w:szCs w:val="20"/>
              </w:rPr>
              <w:lastRenderedPageBreak/>
              <w:t>штука</w:t>
            </w:r>
          </w:p>
        </w:tc>
        <w:tc>
          <w:tcPr>
            <w:tcW w:w="837" w:type="dxa"/>
            <w:vAlign w:val="center"/>
          </w:tcPr>
          <w:p w:rsidR="00CE3E9F" w:rsidRDefault="00CE3E9F" w:rsidP="00B77AA0">
            <w:pPr>
              <w:jc w:val="center"/>
              <w:rPr>
                <w:color w:val="000000"/>
                <w:sz w:val="20"/>
                <w:szCs w:val="20"/>
              </w:rPr>
            </w:pPr>
            <w:r>
              <w:rPr>
                <w:color w:val="000000"/>
                <w:sz w:val="20"/>
                <w:szCs w:val="20"/>
              </w:rPr>
              <w:t>10</w:t>
            </w:r>
          </w:p>
        </w:tc>
        <w:tc>
          <w:tcPr>
            <w:tcW w:w="9591" w:type="dxa"/>
          </w:tcPr>
          <w:p w:rsidR="00CE3E9F" w:rsidRDefault="00CE3E9F">
            <w:pPr>
              <w:rPr>
                <w:color w:val="000000"/>
                <w:sz w:val="20"/>
                <w:szCs w:val="20"/>
              </w:rPr>
            </w:pPr>
            <w:r>
              <w:rPr>
                <w:color w:val="000000"/>
                <w:sz w:val="20"/>
                <w:szCs w:val="20"/>
              </w:rPr>
              <w:t xml:space="preserve">QFA Thrombin/ QFA набор Фибриноген по Клаусу, 10х5 мл. (730 tests) из комплекта Анализатор </w:t>
            </w:r>
            <w:r>
              <w:rPr>
                <w:color w:val="000000"/>
                <w:sz w:val="20"/>
                <w:szCs w:val="20"/>
              </w:rPr>
              <w:lastRenderedPageBreak/>
              <w:t>автоматический коагулометрический ACL ELITE PRO с принадлежностями</w:t>
            </w:r>
          </w:p>
        </w:tc>
      </w:tr>
      <w:tr w:rsidR="00CE3E9F" w:rsidTr="00B77AA0">
        <w:tc>
          <w:tcPr>
            <w:tcW w:w="912" w:type="dxa"/>
          </w:tcPr>
          <w:p w:rsidR="00CE3E9F" w:rsidRPr="00B77AA0" w:rsidRDefault="00CE3E9F" w:rsidP="00B77AA0">
            <w:pPr>
              <w:pStyle w:val="af5"/>
              <w:numPr>
                <w:ilvl w:val="0"/>
                <w:numId w:val="16"/>
              </w:numPr>
              <w:jc w:val="both"/>
              <w:rPr>
                <w:sz w:val="20"/>
                <w:szCs w:val="20"/>
              </w:rPr>
            </w:pPr>
          </w:p>
        </w:tc>
        <w:tc>
          <w:tcPr>
            <w:tcW w:w="3803" w:type="dxa"/>
          </w:tcPr>
          <w:p w:rsidR="00CE3E9F" w:rsidRDefault="00CE3E9F" w:rsidP="00B77AA0">
            <w:pPr>
              <w:jc w:val="center"/>
              <w:rPr>
                <w:color w:val="000000"/>
                <w:sz w:val="20"/>
                <w:szCs w:val="20"/>
              </w:rPr>
            </w:pPr>
            <w:r w:rsidRPr="00E341AE">
              <w:rPr>
                <w:b/>
                <w:color w:val="000000"/>
                <w:sz w:val="20"/>
                <w:szCs w:val="20"/>
              </w:rPr>
              <w:t>ЛОТ №</w:t>
            </w:r>
            <w:r>
              <w:rPr>
                <w:b/>
                <w:color w:val="000000"/>
                <w:sz w:val="20"/>
                <w:szCs w:val="20"/>
              </w:rPr>
              <w:t>75</w:t>
            </w:r>
          </w:p>
          <w:p w:rsidR="00CE3E9F" w:rsidRDefault="00CE3E9F" w:rsidP="00B77AA0">
            <w:pPr>
              <w:rPr>
                <w:color w:val="000000"/>
                <w:sz w:val="20"/>
                <w:szCs w:val="20"/>
              </w:rPr>
            </w:pPr>
            <w:r>
              <w:rPr>
                <w:color w:val="000000"/>
                <w:sz w:val="20"/>
                <w:szCs w:val="20"/>
              </w:rPr>
              <w:t>Тромбиновое время - HemosIL Thrombin Time из комплекта Анализатор автоматический коагулометрический для in vitro диагностики ACL ELITE PRO с принадлежностями (4x2.5 or 8 ml; 1х9 ml), Instrumentation Laboratory Со, США</w:t>
            </w:r>
            <w:proofErr w:type="gramStart"/>
            <w:r>
              <w:rPr>
                <w:color w:val="000000"/>
                <w:sz w:val="20"/>
                <w:szCs w:val="20"/>
              </w:rPr>
              <w:t xml:space="preserve"> )</w:t>
            </w:r>
            <w:proofErr w:type="gramEnd"/>
          </w:p>
        </w:tc>
        <w:tc>
          <w:tcPr>
            <w:tcW w:w="833" w:type="dxa"/>
          </w:tcPr>
          <w:p w:rsidR="00CE3E9F" w:rsidRDefault="00CE3E9F" w:rsidP="00B77AA0">
            <w:r w:rsidRPr="009F59A2">
              <w:rPr>
                <w:color w:val="000000"/>
                <w:sz w:val="20"/>
                <w:szCs w:val="20"/>
              </w:rPr>
              <w:t>штука</w:t>
            </w:r>
          </w:p>
        </w:tc>
        <w:tc>
          <w:tcPr>
            <w:tcW w:w="837" w:type="dxa"/>
            <w:vAlign w:val="center"/>
          </w:tcPr>
          <w:p w:rsidR="00CE3E9F" w:rsidRDefault="00CE3E9F" w:rsidP="00B77AA0">
            <w:pPr>
              <w:jc w:val="center"/>
              <w:rPr>
                <w:color w:val="000000"/>
                <w:sz w:val="20"/>
                <w:szCs w:val="20"/>
              </w:rPr>
            </w:pPr>
            <w:r>
              <w:rPr>
                <w:color w:val="000000"/>
                <w:sz w:val="20"/>
                <w:szCs w:val="20"/>
              </w:rPr>
              <w:t>10</w:t>
            </w:r>
          </w:p>
        </w:tc>
        <w:tc>
          <w:tcPr>
            <w:tcW w:w="9591" w:type="dxa"/>
          </w:tcPr>
          <w:p w:rsidR="00CE3E9F" w:rsidRDefault="00CE3E9F">
            <w:pPr>
              <w:rPr>
                <w:color w:val="000000"/>
                <w:sz w:val="20"/>
                <w:szCs w:val="20"/>
              </w:rPr>
            </w:pPr>
            <w:r>
              <w:rPr>
                <w:color w:val="000000"/>
                <w:sz w:val="20"/>
                <w:szCs w:val="20"/>
              </w:rPr>
              <w:t>Тромбиновое время - HemosIL Thrombin Time из комплекта Анализатор автоматический коагулометрический для in vitro диагностики ACL ELITE PRO с принадлежностями (4x2.5 or 8 ml; 1х9 ml), Instrumentation Laboratory Со, США</w:t>
            </w:r>
            <w:proofErr w:type="gramStart"/>
            <w:r>
              <w:rPr>
                <w:color w:val="000000"/>
                <w:sz w:val="20"/>
                <w:szCs w:val="20"/>
              </w:rPr>
              <w:t xml:space="preserve"> )</w:t>
            </w:r>
            <w:proofErr w:type="gramEnd"/>
          </w:p>
        </w:tc>
      </w:tr>
      <w:tr w:rsidR="00CE3E9F" w:rsidTr="00B77AA0">
        <w:tc>
          <w:tcPr>
            <w:tcW w:w="912" w:type="dxa"/>
          </w:tcPr>
          <w:p w:rsidR="00CE3E9F" w:rsidRPr="00B77AA0" w:rsidRDefault="00CE3E9F" w:rsidP="00B77AA0">
            <w:pPr>
              <w:pStyle w:val="af5"/>
              <w:numPr>
                <w:ilvl w:val="0"/>
                <w:numId w:val="16"/>
              </w:numPr>
              <w:jc w:val="both"/>
              <w:rPr>
                <w:sz w:val="20"/>
                <w:szCs w:val="20"/>
              </w:rPr>
            </w:pPr>
          </w:p>
        </w:tc>
        <w:tc>
          <w:tcPr>
            <w:tcW w:w="3803" w:type="dxa"/>
          </w:tcPr>
          <w:p w:rsidR="00CE3E9F" w:rsidRDefault="00CE3E9F" w:rsidP="00B77AA0">
            <w:pPr>
              <w:jc w:val="center"/>
              <w:rPr>
                <w:color w:val="000000"/>
                <w:sz w:val="20"/>
                <w:szCs w:val="20"/>
              </w:rPr>
            </w:pPr>
            <w:r w:rsidRPr="00E341AE">
              <w:rPr>
                <w:b/>
                <w:color w:val="000000"/>
                <w:sz w:val="20"/>
                <w:szCs w:val="20"/>
              </w:rPr>
              <w:t>ЛОТ №</w:t>
            </w:r>
            <w:r>
              <w:rPr>
                <w:b/>
                <w:color w:val="000000"/>
                <w:sz w:val="20"/>
                <w:szCs w:val="20"/>
              </w:rPr>
              <w:t>76</w:t>
            </w:r>
          </w:p>
          <w:p w:rsidR="00CE3E9F" w:rsidRDefault="00CE3E9F" w:rsidP="00B77AA0">
            <w:pPr>
              <w:rPr>
                <w:color w:val="000000"/>
                <w:sz w:val="20"/>
                <w:szCs w:val="20"/>
              </w:rPr>
            </w:pPr>
            <w:r>
              <w:rPr>
                <w:color w:val="000000"/>
                <w:sz w:val="20"/>
                <w:szCs w:val="20"/>
              </w:rPr>
              <w:t>Calibration Plasma/ Калибровочная плазма, 10х1 мл из комплекта Анализатор автоматический коагулометрический ACL ELITE PRO с принадлежностями</w:t>
            </w:r>
          </w:p>
        </w:tc>
        <w:tc>
          <w:tcPr>
            <w:tcW w:w="833" w:type="dxa"/>
          </w:tcPr>
          <w:p w:rsidR="00CE3E9F" w:rsidRDefault="00CE3E9F" w:rsidP="00B77AA0">
            <w:r w:rsidRPr="009F59A2">
              <w:rPr>
                <w:color w:val="000000"/>
                <w:sz w:val="20"/>
                <w:szCs w:val="20"/>
              </w:rPr>
              <w:t>штука</w:t>
            </w:r>
          </w:p>
        </w:tc>
        <w:tc>
          <w:tcPr>
            <w:tcW w:w="837" w:type="dxa"/>
            <w:vAlign w:val="center"/>
          </w:tcPr>
          <w:p w:rsidR="00CE3E9F" w:rsidRDefault="00CE3E9F" w:rsidP="00B77AA0">
            <w:pPr>
              <w:jc w:val="center"/>
              <w:rPr>
                <w:color w:val="000000"/>
                <w:sz w:val="20"/>
                <w:szCs w:val="20"/>
              </w:rPr>
            </w:pPr>
            <w:r>
              <w:rPr>
                <w:color w:val="000000"/>
                <w:sz w:val="20"/>
                <w:szCs w:val="20"/>
              </w:rPr>
              <w:t>4</w:t>
            </w:r>
          </w:p>
        </w:tc>
        <w:tc>
          <w:tcPr>
            <w:tcW w:w="9591" w:type="dxa"/>
          </w:tcPr>
          <w:p w:rsidR="00CE3E9F" w:rsidRDefault="00CE3E9F">
            <w:pPr>
              <w:rPr>
                <w:color w:val="000000"/>
                <w:sz w:val="20"/>
                <w:szCs w:val="20"/>
              </w:rPr>
            </w:pPr>
            <w:r>
              <w:rPr>
                <w:color w:val="000000"/>
                <w:sz w:val="20"/>
                <w:szCs w:val="20"/>
              </w:rPr>
              <w:t>Calibration Plasma/ Калибровочная плазма, 10х1 мл из комплекта Анализатор автоматический коагулометрический ACL ELITE PRO с принадлежностями</w:t>
            </w:r>
          </w:p>
        </w:tc>
      </w:tr>
      <w:tr w:rsidR="00CE3E9F" w:rsidTr="00B77AA0">
        <w:tc>
          <w:tcPr>
            <w:tcW w:w="912" w:type="dxa"/>
          </w:tcPr>
          <w:p w:rsidR="00CE3E9F" w:rsidRPr="00B77AA0" w:rsidRDefault="00CE3E9F" w:rsidP="00B77AA0">
            <w:pPr>
              <w:pStyle w:val="af5"/>
              <w:numPr>
                <w:ilvl w:val="0"/>
                <w:numId w:val="16"/>
              </w:numPr>
              <w:jc w:val="both"/>
              <w:rPr>
                <w:sz w:val="20"/>
                <w:szCs w:val="20"/>
              </w:rPr>
            </w:pPr>
          </w:p>
        </w:tc>
        <w:tc>
          <w:tcPr>
            <w:tcW w:w="3803" w:type="dxa"/>
          </w:tcPr>
          <w:p w:rsidR="00CE3E9F" w:rsidRDefault="00CE3E9F" w:rsidP="00B77AA0">
            <w:pPr>
              <w:jc w:val="center"/>
              <w:rPr>
                <w:color w:val="000000"/>
                <w:sz w:val="20"/>
                <w:szCs w:val="20"/>
              </w:rPr>
            </w:pPr>
            <w:r w:rsidRPr="00E341AE">
              <w:rPr>
                <w:b/>
                <w:color w:val="000000"/>
                <w:sz w:val="20"/>
                <w:szCs w:val="20"/>
              </w:rPr>
              <w:t>ЛОТ №</w:t>
            </w:r>
            <w:r>
              <w:rPr>
                <w:b/>
                <w:color w:val="000000"/>
                <w:sz w:val="20"/>
                <w:szCs w:val="20"/>
              </w:rPr>
              <w:t>77</w:t>
            </w:r>
          </w:p>
          <w:p w:rsidR="00CE3E9F" w:rsidRDefault="00CE3E9F" w:rsidP="00B77AA0">
            <w:pPr>
              <w:rPr>
                <w:color w:val="000000"/>
                <w:sz w:val="20"/>
                <w:szCs w:val="20"/>
              </w:rPr>
            </w:pPr>
            <w:r>
              <w:rPr>
                <w:color w:val="000000"/>
                <w:sz w:val="20"/>
                <w:szCs w:val="20"/>
              </w:rPr>
              <w:t>Normal Control Assayed/Unassayed/ Нормальный контроль, 10х1 мл из комплекта Анализатор автоматический коагулометрический ACL ELITE PRO с принадлежностями</w:t>
            </w:r>
          </w:p>
        </w:tc>
        <w:tc>
          <w:tcPr>
            <w:tcW w:w="833" w:type="dxa"/>
          </w:tcPr>
          <w:p w:rsidR="00CE3E9F" w:rsidRDefault="00CE3E9F" w:rsidP="00B77AA0">
            <w:r w:rsidRPr="009F59A2">
              <w:rPr>
                <w:color w:val="000000"/>
                <w:sz w:val="20"/>
                <w:szCs w:val="20"/>
              </w:rPr>
              <w:t>штука</w:t>
            </w:r>
          </w:p>
        </w:tc>
        <w:tc>
          <w:tcPr>
            <w:tcW w:w="837" w:type="dxa"/>
            <w:vAlign w:val="center"/>
          </w:tcPr>
          <w:p w:rsidR="00CE3E9F" w:rsidRDefault="00CE3E9F" w:rsidP="00B77AA0">
            <w:pPr>
              <w:jc w:val="center"/>
              <w:rPr>
                <w:color w:val="000000"/>
                <w:sz w:val="20"/>
                <w:szCs w:val="20"/>
              </w:rPr>
            </w:pPr>
            <w:r>
              <w:rPr>
                <w:color w:val="000000"/>
                <w:sz w:val="20"/>
                <w:szCs w:val="20"/>
              </w:rPr>
              <w:t>7</w:t>
            </w:r>
          </w:p>
        </w:tc>
        <w:tc>
          <w:tcPr>
            <w:tcW w:w="9591" w:type="dxa"/>
          </w:tcPr>
          <w:p w:rsidR="00CE3E9F" w:rsidRDefault="00CE3E9F">
            <w:pPr>
              <w:rPr>
                <w:color w:val="000000"/>
                <w:sz w:val="20"/>
                <w:szCs w:val="20"/>
              </w:rPr>
            </w:pPr>
            <w:r>
              <w:rPr>
                <w:color w:val="000000"/>
                <w:sz w:val="20"/>
                <w:szCs w:val="20"/>
              </w:rPr>
              <w:t>Normal Control Assayed/Unassayed/ Нормальный контроль, 10х1 мл из комплекта Анализатор автоматический коагулометрический ACL ELITE PRO с принадлежностями</w:t>
            </w:r>
          </w:p>
        </w:tc>
      </w:tr>
      <w:tr w:rsidR="00CE3E9F" w:rsidTr="00B77AA0">
        <w:tc>
          <w:tcPr>
            <w:tcW w:w="912" w:type="dxa"/>
          </w:tcPr>
          <w:p w:rsidR="00CE3E9F" w:rsidRPr="00B77AA0" w:rsidRDefault="00CE3E9F" w:rsidP="00B77AA0">
            <w:pPr>
              <w:pStyle w:val="af5"/>
              <w:numPr>
                <w:ilvl w:val="0"/>
                <w:numId w:val="16"/>
              </w:numPr>
              <w:jc w:val="both"/>
              <w:rPr>
                <w:sz w:val="20"/>
                <w:szCs w:val="20"/>
              </w:rPr>
            </w:pPr>
          </w:p>
        </w:tc>
        <w:tc>
          <w:tcPr>
            <w:tcW w:w="3803" w:type="dxa"/>
          </w:tcPr>
          <w:p w:rsidR="00CE3E9F" w:rsidRDefault="00CE3E9F" w:rsidP="00B77AA0">
            <w:pPr>
              <w:jc w:val="center"/>
              <w:rPr>
                <w:color w:val="000000"/>
                <w:sz w:val="20"/>
                <w:szCs w:val="20"/>
              </w:rPr>
            </w:pPr>
            <w:r w:rsidRPr="00E341AE">
              <w:rPr>
                <w:b/>
                <w:color w:val="000000"/>
                <w:sz w:val="20"/>
                <w:szCs w:val="20"/>
              </w:rPr>
              <w:t>ЛОТ №</w:t>
            </w:r>
            <w:r>
              <w:rPr>
                <w:b/>
                <w:color w:val="000000"/>
                <w:sz w:val="20"/>
                <w:szCs w:val="20"/>
              </w:rPr>
              <w:t>78</w:t>
            </w:r>
          </w:p>
          <w:p w:rsidR="00CE3E9F" w:rsidRDefault="00CE3E9F" w:rsidP="00B77AA0">
            <w:pPr>
              <w:rPr>
                <w:color w:val="000000"/>
                <w:sz w:val="20"/>
                <w:szCs w:val="20"/>
              </w:rPr>
            </w:pPr>
            <w:r>
              <w:rPr>
                <w:color w:val="000000"/>
                <w:sz w:val="20"/>
                <w:szCs w:val="20"/>
              </w:rPr>
              <w:t>Low Abnormal Control Assayed/Unassayed/ Низкий Патологический контроль, 10х1 мл из комплекта Анализатор автоматический коагулометрический ACL ELITE PRO с принадлежностями</w:t>
            </w:r>
          </w:p>
        </w:tc>
        <w:tc>
          <w:tcPr>
            <w:tcW w:w="833" w:type="dxa"/>
          </w:tcPr>
          <w:p w:rsidR="00CE3E9F" w:rsidRDefault="00CE3E9F" w:rsidP="00B77AA0">
            <w:r w:rsidRPr="009F59A2">
              <w:rPr>
                <w:color w:val="000000"/>
                <w:sz w:val="20"/>
                <w:szCs w:val="20"/>
              </w:rPr>
              <w:t>штука</w:t>
            </w:r>
          </w:p>
        </w:tc>
        <w:tc>
          <w:tcPr>
            <w:tcW w:w="837" w:type="dxa"/>
            <w:vAlign w:val="center"/>
          </w:tcPr>
          <w:p w:rsidR="00CE3E9F" w:rsidRDefault="00CE3E9F" w:rsidP="00B77AA0">
            <w:pPr>
              <w:jc w:val="center"/>
              <w:rPr>
                <w:color w:val="000000"/>
                <w:sz w:val="20"/>
                <w:szCs w:val="20"/>
              </w:rPr>
            </w:pPr>
            <w:r>
              <w:rPr>
                <w:color w:val="000000"/>
                <w:sz w:val="20"/>
                <w:szCs w:val="20"/>
              </w:rPr>
              <w:t>7</w:t>
            </w:r>
          </w:p>
        </w:tc>
        <w:tc>
          <w:tcPr>
            <w:tcW w:w="9591" w:type="dxa"/>
          </w:tcPr>
          <w:p w:rsidR="00CE3E9F" w:rsidRDefault="00CE3E9F">
            <w:pPr>
              <w:rPr>
                <w:color w:val="000000"/>
                <w:sz w:val="20"/>
                <w:szCs w:val="20"/>
              </w:rPr>
            </w:pPr>
            <w:r>
              <w:rPr>
                <w:color w:val="000000"/>
                <w:sz w:val="20"/>
                <w:szCs w:val="20"/>
              </w:rPr>
              <w:t>Low Abnormal Control Assayed/Unassayed/ Низкий Патологический контроль, 10х1 мл из комплекта Анализатор автоматический коагулометрический ACL ELITE PRO с принадлежностями</w:t>
            </w:r>
          </w:p>
        </w:tc>
      </w:tr>
      <w:tr w:rsidR="00CE3E9F" w:rsidTr="00B77AA0">
        <w:tc>
          <w:tcPr>
            <w:tcW w:w="912" w:type="dxa"/>
          </w:tcPr>
          <w:p w:rsidR="00CE3E9F" w:rsidRPr="00B77AA0" w:rsidRDefault="00CE3E9F" w:rsidP="00B77AA0">
            <w:pPr>
              <w:pStyle w:val="af5"/>
              <w:numPr>
                <w:ilvl w:val="0"/>
                <w:numId w:val="16"/>
              </w:numPr>
              <w:jc w:val="both"/>
              <w:rPr>
                <w:sz w:val="20"/>
                <w:szCs w:val="20"/>
              </w:rPr>
            </w:pPr>
          </w:p>
        </w:tc>
        <w:tc>
          <w:tcPr>
            <w:tcW w:w="3803" w:type="dxa"/>
          </w:tcPr>
          <w:p w:rsidR="00CE3E9F" w:rsidRDefault="00CE3E9F" w:rsidP="00B77AA0">
            <w:pPr>
              <w:jc w:val="center"/>
              <w:rPr>
                <w:color w:val="000000"/>
                <w:sz w:val="20"/>
                <w:szCs w:val="20"/>
              </w:rPr>
            </w:pPr>
            <w:r w:rsidRPr="00E341AE">
              <w:rPr>
                <w:b/>
                <w:color w:val="000000"/>
                <w:sz w:val="20"/>
                <w:szCs w:val="20"/>
              </w:rPr>
              <w:t>ЛОТ №</w:t>
            </w:r>
            <w:r>
              <w:rPr>
                <w:b/>
                <w:color w:val="000000"/>
                <w:sz w:val="20"/>
                <w:szCs w:val="20"/>
              </w:rPr>
              <w:t>79</w:t>
            </w:r>
          </w:p>
          <w:p w:rsidR="00CE3E9F" w:rsidRDefault="00CE3E9F" w:rsidP="00B77AA0">
            <w:pPr>
              <w:rPr>
                <w:color w:val="000000"/>
                <w:sz w:val="20"/>
                <w:szCs w:val="20"/>
              </w:rPr>
            </w:pPr>
            <w:r>
              <w:rPr>
                <w:color w:val="000000"/>
                <w:sz w:val="20"/>
                <w:szCs w:val="20"/>
              </w:rPr>
              <w:t>High Abnormal Control Assayed/Unassayed/ Высокий Патологический контроль, 10х1 мл из комплекта Анализатор автоматический коагулометрический ACL ELITE PRO с принадлежностями</w:t>
            </w:r>
          </w:p>
        </w:tc>
        <w:tc>
          <w:tcPr>
            <w:tcW w:w="833" w:type="dxa"/>
          </w:tcPr>
          <w:p w:rsidR="00CE3E9F" w:rsidRDefault="00CE3E9F" w:rsidP="00B77AA0">
            <w:r w:rsidRPr="009F59A2">
              <w:rPr>
                <w:color w:val="000000"/>
                <w:sz w:val="20"/>
                <w:szCs w:val="20"/>
              </w:rPr>
              <w:t>штука</w:t>
            </w:r>
          </w:p>
        </w:tc>
        <w:tc>
          <w:tcPr>
            <w:tcW w:w="837" w:type="dxa"/>
            <w:vAlign w:val="center"/>
          </w:tcPr>
          <w:p w:rsidR="00CE3E9F" w:rsidRDefault="00CE3E9F" w:rsidP="00B77AA0">
            <w:pPr>
              <w:jc w:val="center"/>
              <w:rPr>
                <w:color w:val="000000"/>
                <w:sz w:val="20"/>
                <w:szCs w:val="20"/>
              </w:rPr>
            </w:pPr>
            <w:r>
              <w:rPr>
                <w:color w:val="000000"/>
                <w:sz w:val="20"/>
                <w:szCs w:val="20"/>
              </w:rPr>
              <w:t>7</w:t>
            </w:r>
          </w:p>
        </w:tc>
        <w:tc>
          <w:tcPr>
            <w:tcW w:w="9591" w:type="dxa"/>
          </w:tcPr>
          <w:p w:rsidR="00CE3E9F" w:rsidRDefault="00CE3E9F">
            <w:pPr>
              <w:rPr>
                <w:color w:val="000000"/>
                <w:sz w:val="20"/>
                <w:szCs w:val="20"/>
              </w:rPr>
            </w:pPr>
            <w:r>
              <w:rPr>
                <w:color w:val="000000"/>
                <w:sz w:val="20"/>
                <w:szCs w:val="20"/>
              </w:rPr>
              <w:t>High Abnormal Control Assayed/Unassayed/ Высокий Патологический контроль, 10х1 мл из комплекта Анализатор автоматический коагулометрический ACL ELITE PRO с принадлежностями</w:t>
            </w:r>
          </w:p>
        </w:tc>
      </w:tr>
      <w:tr w:rsidR="00CE3E9F" w:rsidTr="00B77AA0">
        <w:tc>
          <w:tcPr>
            <w:tcW w:w="912" w:type="dxa"/>
          </w:tcPr>
          <w:p w:rsidR="00CE3E9F" w:rsidRPr="00B77AA0" w:rsidRDefault="00CE3E9F" w:rsidP="00B77AA0">
            <w:pPr>
              <w:pStyle w:val="af5"/>
              <w:numPr>
                <w:ilvl w:val="0"/>
                <w:numId w:val="16"/>
              </w:numPr>
              <w:jc w:val="both"/>
              <w:rPr>
                <w:sz w:val="20"/>
                <w:szCs w:val="20"/>
              </w:rPr>
            </w:pPr>
          </w:p>
        </w:tc>
        <w:tc>
          <w:tcPr>
            <w:tcW w:w="3803" w:type="dxa"/>
          </w:tcPr>
          <w:p w:rsidR="00CE3E9F" w:rsidRDefault="00CE3E9F" w:rsidP="00B77AA0">
            <w:pPr>
              <w:jc w:val="center"/>
              <w:rPr>
                <w:color w:val="000000"/>
                <w:sz w:val="20"/>
                <w:szCs w:val="20"/>
              </w:rPr>
            </w:pPr>
            <w:r w:rsidRPr="00E341AE">
              <w:rPr>
                <w:b/>
                <w:color w:val="000000"/>
                <w:sz w:val="20"/>
                <w:szCs w:val="20"/>
              </w:rPr>
              <w:t>ЛОТ №</w:t>
            </w:r>
            <w:r>
              <w:rPr>
                <w:b/>
                <w:color w:val="000000"/>
                <w:sz w:val="20"/>
                <w:szCs w:val="20"/>
              </w:rPr>
              <w:t>80</w:t>
            </w:r>
          </w:p>
          <w:p w:rsidR="00CE3E9F" w:rsidRDefault="00CE3E9F" w:rsidP="00B77AA0">
            <w:pPr>
              <w:rPr>
                <w:color w:val="000000"/>
                <w:sz w:val="20"/>
                <w:szCs w:val="20"/>
              </w:rPr>
            </w:pPr>
            <w:r>
              <w:rPr>
                <w:color w:val="000000"/>
                <w:sz w:val="20"/>
                <w:szCs w:val="20"/>
              </w:rPr>
              <w:t xml:space="preserve">DILUENT FACTOR/разбавитель факторов, 1х100 мл из комплекта Анализатор автоматический </w:t>
            </w:r>
            <w:r>
              <w:rPr>
                <w:color w:val="000000"/>
                <w:sz w:val="20"/>
                <w:szCs w:val="20"/>
              </w:rPr>
              <w:lastRenderedPageBreak/>
              <w:t xml:space="preserve">коагулометрический ACL ELITE PRO с принадлежностями       </w:t>
            </w:r>
          </w:p>
        </w:tc>
        <w:tc>
          <w:tcPr>
            <w:tcW w:w="833" w:type="dxa"/>
          </w:tcPr>
          <w:p w:rsidR="00CE3E9F" w:rsidRDefault="00CE3E9F" w:rsidP="00B77AA0">
            <w:r w:rsidRPr="009F59A2">
              <w:rPr>
                <w:color w:val="000000"/>
                <w:sz w:val="20"/>
                <w:szCs w:val="20"/>
              </w:rPr>
              <w:lastRenderedPageBreak/>
              <w:t>штука</w:t>
            </w:r>
          </w:p>
        </w:tc>
        <w:tc>
          <w:tcPr>
            <w:tcW w:w="837" w:type="dxa"/>
            <w:vAlign w:val="center"/>
          </w:tcPr>
          <w:p w:rsidR="00CE3E9F" w:rsidRDefault="00CE3E9F" w:rsidP="00B77AA0">
            <w:pPr>
              <w:jc w:val="center"/>
              <w:rPr>
                <w:color w:val="000000"/>
                <w:sz w:val="20"/>
                <w:szCs w:val="20"/>
              </w:rPr>
            </w:pPr>
            <w:r>
              <w:rPr>
                <w:color w:val="000000"/>
                <w:sz w:val="20"/>
                <w:szCs w:val="20"/>
              </w:rPr>
              <w:t>8</w:t>
            </w:r>
          </w:p>
        </w:tc>
        <w:tc>
          <w:tcPr>
            <w:tcW w:w="9591" w:type="dxa"/>
          </w:tcPr>
          <w:p w:rsidR="00CE3E9F" w:rsidRDefault="00CE3E9F">
            <w:pPr>
              <w:rPr>
                <w:color w:val="000000"/>
                <w:sz w:val="20"/>
                <w:szCs w:val="20"/>
              </w:rPr>
            </w:pPr>
            <w:r>
              <w:rPr>
                <w:color w:val="000000"/>
                <w:sz w:val="20"/>
                <w:szCs w:val="20"/>
              </w:rPr>
              <w:t xml:space="preserve">DILUENT FACTOR/разбавитель факторов, 1х100 мл из комплекта Анализатор автоматический коагулометрический ACL ELITE PRO с принадлежностями       </w:t>
            </w:r>
          </w:p>
        </w:tc>
      </w:tr>
      <w:tr w:rsidR="00CE3E9F" w:rsidTr="00B77AA0">
        <w:tc>
          <w:tcPr>
            <w:tcW w:w="912" w:type="dxa"/>
          </w:tcPr>
          <w:p w:rsidR="00CE3E9F" w:rsidRPr="00B77AA0" w:rsidRDefault="00CE3E9F" w:rsidP="00B77AA0">
            <w:pPr>
              <w:pStyle w:val="af5"/>
              <w:numPr>
                <w:ilvl w:val="0"/>
                <w:numId w:val="16"/>
              </w:numPr>
              <w:jc w:val="both"/>
              <w:rPr>
                <w:sz w:val="20"/>
                <w:szCs w:val="20"/>
              </w:rPr>
            </w:pPr>
          </w:p>
        </w:tc>
        <w:tc>
          <w:tcPr>
            <w:tcW w:w="3803" w:type="dxa"/>
          </w:tcPr>
          <w:p w:rsidR="00CE3E9F" w:rsidRDefault="00CE3E9F" w:rsidP="00B77AA0">
            <w:pPr>
              <w:jc w:val="center"/>
              <w:rPr>
                <w:color w:val="000000"/>
                <w:sz w:val="20"/>
                <w:szCs w:val="20"/>
              </w:rPr>
            </w:pPr>
            <w:r w:rsidRPr="00E341AE">
              <w:rPr>
                <w:b/>
                <w:color w:val="000000"/>
                <w:sz w:val="20"/>
                <w:szCs w:val="20"/>
              </w:rPr>
              <w:t>ЛОТ №</w:t>
            </w:r>
            <w:r>
              <w:rPr>
                <w:b/>
                <w:color w:val="000000"/>
                <w:sz w:val="20"/>
                <w:szCs w:val="20"/>
              </w:rPr>
              <w:t>81</w:t>
            </w:r>
          </w:p>
          <w:p w:rsidR="00CE3E9F" w:rsidRDefault="00CE3E9F" w:rsidP="00B77AA0">
            <w:pPr>
              <w:rPr>
                <w:color w:val="000000"/>
                <w:sz w:val="20"/>
                <w:szCs w:val="20"/>
              </w:rPr>
            </w:pPr>
            <w:r>
              <w:rPr>
                <w:color w:val="000000"/>
                <w:sz w:val="20"/>
                <w:szCs w:val="20"/>
              </w:rPr>
              <w:t>Cleaning Solution (Clean A)/ Моющий раствор (А), 1х500 мл</w:t>
            </w:r>
            <w:proofErr w:type="gramStart"/>
            <w:r>
              <w:rPr>
                <w:color w:val="000000"/>
                <w:sz w:val="20"/>
                <w:szCs w:val="20"/>
              </w:rPr>
              <w:t>.</w:t>
            </w:r>
            <w:proofErr w:type="gramEnd"/>
            <w:r>
              <w:rPr>
                <w:color w:val="000000"/>
                <w:sz w:val="20"/>
                <w:szCs w:val="20"/>
              </w:rPr>
              <w:t xml:space="preserve"> </w:t>
            </w:r>
            <w:proofErr w:type="gramStart"/>
            <w:r>
              <w:rPr>
                <w:color w:val="000000"/>
                <w:sz w:val="20"/>
                <w:szCs w:val="20"/>
              </w:rPr>
              <w:t>и</w:t>
            </w:r>
            <w:proofErr w:type="gramEnd"/>
            <w:r>
              <w:rPr>
                <w:color w:val="000000"/>
                <w:sz w:val="20"/>
                <w:szCs w:val="20"/>
              </w:rPr>
              <w:t>з комплекта Анализатор автоматический коагулометрический ACL ELITE PRO с принадлежностями</w:t>
            </w:r>
          </w:p>
        </w:tc>
        <w:tc>
          <w:tcPr>
            <w:tcW w:w="833" w:type="dxa"/>
          </w:tcPr>
          <w:p w:rsidR="00CE3E9F" w:rsidRDefault="00CE3E9F" w:rsidP="00B77AA0">
            <w:r w:rsidRPr="009F59A2">
              <w:rPr>
                <w:color w:val="000000"/>
                <w:sz w:val="20"/>
                <w:szCs w:val="20"/>
              </w:rPr>
              <w:t>штука</w:t>
            </w:r>
          </w:p>
        </w:tc>
        <w:tc>
          <w:tcPr>
            <w:tcW w:w="837" w:type="dxa"/>
            <w:vAlign w:val="center"/>
          </w:tcPr>
          <w:p w:rsidR="00CE3E9F" w:rsidRDefault="00CE3E9F" w:rsidP="00B77AA0">
            <w:pPr>
              <w:jc w:val="center"/>
              <w:rPr>
                <w:color w:val="000000"/>
                <w:sz w:val="20"/>
                <w:szCs w:val="20"/>
              </w:rPr>
            </w:pPr>
            <w:r>
              <w:rPr>
                <w:color w:val="000000"/>
                <w:sz w:val="20"/>
                <w:szCs w:val="20"/>
              </w:rPr>
              <w:t>3</w:t>
            </w:r>
          </w:p>
        </w:tc>
        <w:tc>
          <w:tcPr>
            <w:tcW w:w="9591" w:type="dxa"/>
          </w:tcPr>
          <w:p w:rsidR="00CE3E9F" w:rsidRDefault="00CE3E9F">
            <w:pPr>
              <w:rPr>
                <w:color w:val="000000"/>
                <w:sz w:val="20"/>
                <w:szCs w:val="20"/>
              </w:rPr>
            </w:pPr>
            <w:r>
              <w:rPr>
                <w:color w:val="000000"/>
                <w:sz w:val="20"/>
                <w:szCs w:val="20"/>
              </w:rPr>
              <w:t>Cleaning Solution (Clean A)/ Моющий раствор (А), 1х500 мл</w:t>
            </w:r>
            <w:proofErr w:type="gramStart"/>
            <w:r>
              <w:rPr>
                <w:color w:val="000000"/>
                <w:sz w:val="20"/>
                <w:szCs w:val="20"/>
              </w:rPr>
              <w:t>.</w:t>
            </w:r>
            <w:proofErr w:type="gramEnd"/>
            <w:r>
              <w:rPr>
                <w:color w:val="000000"/>
                <w:sz w:val="20"/>
                <w:szCs w:val="20"/>
              </w:rPr>
              <w:t xml:space="preserve"> </w:t>
            </w:r>
            <w:proofErr w:type="gramStart"/>
            <w:r>
              <w:rPr>
                <w:color w:val="000000"/>
                <w:sz w:val="20"/>
                <w:szCs w:val="20"/>
              </w:rPr>
              <w:t>и</w:t>
            </w:r>
            <w:proofErr w:type="gramEnd"/>
            <w:r>
              <w:rPr>
                <w:color w:val="000000"/>
                <w:sz w:val="20"/>
                <w:szCs w:val="20"/>
              </w:rPr>
              <w:t>з комплекта Анализатор автоматический коагулометрический ACL ELITE PRO с принадлежностями</w:t>
            </w:r>
          </w:p>
        </w:tc>
      </w:tr>
      <w:tr w:rsidR="00CE3E9F" w:rsidTr="00B77AA0">
        <w:tc>
          <w:tcPr>
            <w:tcW w:w="912" w:type="dxa"/>
          </w:tcPr>
          <w:p w:rsidR="00CE3E9F" w:rsidRPr="00B77AA0" w:rsidRDefault="00CE3E9F" w:rsidP="00B77AA0">
            <w:pPr>
              <w:pStyle w:val="af5"/>
              <w:numPr>
                <w:ilvl w:val="0"/>
                <w:numId w:val="16"/>
              </w:numPr>
              <w:jc w:val="both"/>
              <w:rPr>
                <w:sz w:val="20"/>
                <w:szCs w:val="20"/>
              </w:rPr>
            </w:pPr>
          </w:p>
        </w:tc>
        <w:tc>
          <w:tcPr>
            <w:tcW w:w="3803" w:type="dxa"/>
          </w:tcPr>
          <w:p w:rsidR="00CE3E9F" w:rsidRDefault="00CE3E9F" w:rsidP="00B77AA0">
            <w:pPr>
              <w:rPr>
                <w:color w:val="000000"/>
                <w:sz w:val="20"/>
                <w:szCs w:val="20"/>
              </w:rPr>
            </w:pPr>
          </w:p>
          <w:p w:rsidR="00CE3E9F" w:rsidRDefault="00CE3E9F" w:rsidP="00B77AA0">
            <w:pPr>
              <w:jc w:val="center"/>
              <w:rPr>
                <w:b/>
                <w:color w:val="000000"/>
                <w:sz w:val="20"/>
                <w:szCs w:val="20"/>
              </w:rPr>
            </w:pPr>
            <w:r w:rsidRPr="00E341AE">
              <w:rPr>
                <w:b/>
                <w:color w:val="000000"/>
                <w:sz w:val="20"/>
                <w:szCs w:val="20"/>
              </w:rPr>
              <w:t>ЛОТ №</w:t>
            </w:r>
            <w:r>
              <w:rPr>
                <w:b/>
                <w:color w:val="000000"/>
                <w:sz w:val="20"/>
                <w:szCs w:val="20"/>
              </w:rPr>
              <w:t>82</w:t>
            </w:r>
          </w:p>
          <w:p w:rsidR="00CE3E9F" w:rsidRDefault="00CE3E9F" w:rsidP="00B77AA0">
            <w:pPr>
              <w:rPr>
                <w:color w:val="000000"/>
                <w:sz w:val="20"/>
                <w:szCs w:val="20"/>
              </w:rPr>
            </w:pPr>
            <w:r>
              <w:rPr>
                <w:color w:val="000000"/>
                <w:sz w:val="20"/>
                <w:szCs w:val="20"/>
              </w:rPr>
              <w:t>Cleaning Agent (Clean В)/ Моющий агент (В), 1х80 мл</w:t>
            </w:r>
            <w:proofErr w:type="gramStart"/>
            <w:r>
              <w:rPr>
                <w:color w:val="000000"/>
                <w:sz w:val="20"/>
                <w:szCs w:val="20"/>
              </w:rPr>
              <w:t>.</w:t>
            </w:r>
            <w:proofErr w:type="gramEnd"/>
            <w:r>
              <w:rPr>
                <w:color w:val="000000"/>
                <w:sz w:val="20"/>
                <w:szCs w:val="20"/>
              </w:rPr>
              <w:t xml:space="preserve"> </w:t>
            </w:r>
            <w:proofErr w:type="gramStart"/>
            <w:r>
              <w:rPr>
                <w:color w:val="000000"/>
                <w:sz w:val="20"/>
                <w:szCs w:val="20"/>
              </w:rPr>
              <w:t>и</w:t>
            </w:r>
            <w:proofErr w:type="gramEnd"/>
            <w:r>
              <w:rPr>
                <w:color w:val="000000"/>
                <w:sz w:val="20"/>
                <w:szCs w:val="20"/>
              </w:rPr>
              <w:t>з комплекта Анализатор автоматический коагулометрический ACL ELITE PRO с принадлежностями</w:t>
            </w:r>
          </w:p>
        </w:tc>
        <w:tc>
          <w:tcPr>
            <w:tcW w:w="833" w:type="dxa"/>
          </w:tcPr>
          <w:p w:rsidR="00CE3E9F" w:rsidRDefault="00CE3E9F" w:rsidP="00B77AA0">
            <w:r w:rsidRPr="009F59A2">
              <w:rPr>
                <w:color w:val="000000"/>
                <w:sz w:val="20"/>
                <w:szCs w:val="20"/>
              </w:rPr>
              <w:t>штука</w:t>
            </w:r>
          </w:p>
        </w:tc>
        <w:tc>
          <w:tcPr>
            <w:tcW w:w="837" w:type="dxa"/>
            <w:vAlign w:val="center"/>
          </w:tcPr>
          <w:p w:rsidR="00CE3E9F" w:rsidRDefault="00CE3E9F" w:rsidP="00B77AA0">
            <w:pPr>
              <w:jc w:val="center"/>
              <w:rPr>
                <w:color w:val="000000"/>
                <w:sz w:val="20"/>
                <w:szCs w:val="20"/>
              </w:rPr>
            </w:pPr>
            <w:r>
              <w:rPr>
                <w:color w:val="000000"/>
                <w:sz w:val="20"/>
                <w:szCs w:val="20"/>
              </w:rPr>
              <w:t>5</w:t>
            </w:r>
          </w:p>
        </w:tc>
        <w:tc>
          <w:tcPr>
            <w:tcW w:w="9591" w:type="dxa"/>
          </w:tcPr>
          <w:p w:rsidR="00CE3E9F" w:rsidRDefault="00CE3E9F">
            <w:pPr>
              <w:rPr>
                <w:color w:val="000000"/>
                <w:sz w:val="20"/>
                <w:szCs w:val="20"/>
              </w:rPr>
            </w:pPr>
            <w:r>
              <w:rPr>
                <w:color w:val="000000"/>
                <w:sz w:val="20"/>
                <w:szCs w:val="20"/>
              </w:rPr>
              <w:t>Cleaning Agent (Clean В)/ Моющий агент (В), 1х80 мл</w:t>
            </w:r>
            <w:proofErr w:type="gramStart"/>
            <w:r>
              <w:rPr>
                <w:color w:val="000000"/>
                <w:sz w:val="20"/>
                <w:szCs w:val="20"/>
              </w:rPr>
              <w:t>.</w:t>
            </w:r>
            <w:proofErr w:type="gramEnd"/>
            <w:r>
              <w:rPr>
                <w:color w:val="000000"/>
                <w:sz w:val="20"/>
                <w:szCs w:val="20"/>
              </w:rPr>
              <w:t xml:space="preserve"> </w:t>
            </w:r>
            <w:proofErr w:type="gramStart"/>
            <w:r>
              <w:rPr>
                <w:color w:val="000000"/>
                <w:sz w:val="20"/>
                <w:szCs w:val="20"/>
              </w:rPr>
              <w:t>и</w:t>
            </w:r>
            <w:proofErr w:type="gramEnd"/>
            <w:r>
              <w:rPr>
                <w:color w:val="000000"/>
                <w:sz w:val="20"/>
                <w:szCs w:val="20"/>
              </w:rPr>
              <w:t>з комплекта Анализатор автоматический коагулометрический ACL ELITE PRO с принадлежностями</w:t>
            </w:r>
          </w:p>
        </w:tc>
      </w:tr>
      <w:tr w:rsidR="00CE3E9F" w:rsidTr="00B77AA0">
        <w:tc>
          <w:tcPr>
            <w:tcW w:w="912" w:type="dxa"/>
          </w:tcPr>
          <w:p w:rsidR="00CE3E9F" w:rsidRPr="00B77AA0" w:rsidRDefault="00CE3E9F" w:rsidP="00B77AA0">
            <w:pPr>
              <w:pStyle w:val="af5"/>
              <w:numPr>
                <w:ilvl w:val="0"/>
                <w:numId w:val="16"/>
              </w:numPr>
              <w:jc w:val="both"/>
              <w:rPr>
                <w:sz w:val="20"/>
                <w:szCs w:val="20"/>
              </w:rPr>
            </w:pPr>
          </w:p>
        </w:tc>
        <w:tc>
          <w:tcPr>
            <w:tcW w:w="3803" w:type="dxa"/>
          </w:tcPr>
          <w:p w:rsidR="00CE3E9F" w:rsidRDefault="00CE3E9F" w:rsidP="00B77AA0">
            <w:pPr>
              <w:jc w:val="center"/>
              <w:rPr>
                <w:color w:val="000000"/>
                <w:sz w:val="20"/>
                <w:szCs w:val="20"/>
              </w:rPr>
            </w:pPr>
            <w:r w:rsidRPr="00E341AE">
              <w:rPr>
                <w:b/>
                <w:color w:val="000000"/>
                <w:sz w:val="20"/>
                <w:szCs w:val="20"/>
              </w:rPr>
              <w:t>ЛОТ №</w:t>
            </w:r>
            <w:r>
              <w:rPr>
                <w:b/>
                <w:color w:val="000000"/>
                <w:sz w:val="20"/>
                <w:szCs w:val="20"/>
              </w:rPr>
              <w:t>83</w:t>
            </w:r>
          </w:p>
          <w:p w:rsidR="00CE3E9F" w:rsidRDefault="00CE3E9F" w:rsidP="00B77AA0">
            <w:pPr>
              <w:rPr>
                <w:color w:val="000000"/>
                <w:sz w:val="20"/>
                <w:szCs w:val="20"/>
              </w:rPr>
            </w:pPr>
            <w:r>
              <w:rPr>
                <w:color w:val="000000"/>
                <w:sz w:val="20"/>
                <w:szCs w:val="20"/>
              </w:rPr>
              <w:t xml:space="preserve">Rotors/ Роторы на 20 позиций, 100 </w:t>
            </w:r>
            <w:proofErr w:type="gramStart"/>
            <w:r>
              <w:rPr>
                <w:color w:val="000000"/>
                <w:sz w:val="20"/>
                <w:szCs w:val="20"/>
              </w:rPr>
              <w:t>шт</w:t>
            </w:r>
            <w:proofErr w:type="gramEnd"/>
            <w:r>
              <w:rPr>
                <w:color w:val="000000"/>
                <w:sz w:val="20"/>
                <w:szCs w:val="20"/>
              </w:rPr>
              <w:t xml:space="preserve">/уп. (на 1800 исследований) из комплекта Анализатор автоматический коагулометрический ACL ELITE PRO с принадлежностями            </w:t>
            </w:r>
          </w:p>
        </w:tc>
        <w:tc>
          <w:tcPr>
            <w:tcW w:w="833" w:type="dxa"/>
          </w:tcPr>
          <w:p w:rsidR="00553F36" w:rsidRDefault="00553F36" w:rsidP="00B77AA0">
            <w:pPr>
              <w:rPr>
                <w:color w:val="000000"/>
                <w:sz w:val="20"/>
                <w:szCs w:val="20"/>
              </w:rPr>
            </w:pPr>
          </w:p>
          <w:p w:rsidR="00553F36" w:rsidRDefault="00553F36" w:rsidP="00B77AA0">
            <w:pPr>
              <w:rPr>
                <w:color w:val="000000"/>
                <w:sz w:val="20"/>
                <w:szCs w:val="20"/>
              </w:rPr>
            </w:pPr>
          </w:p>
          <w:p w:rsidR="00553F36" w:rsidRDefault="00553F36" w:rsidP="00B77AA0">
            <w:pPr>
              <w:rPr>
                <w:color w:val="000000"/>
                <w:sz w:val="20"/>
                <w:szCs w:val="20"/>
              </w:rPr>
            </w:pPr>
          </w:p>
          <w:p w:rsidR="00CE3E9F" w:rsidRDefault="00CE3E9F" w:rsidP="00B77AA0">
            <w:r w:rsidRPr="009F59A2">
              <w:rPr>
                <w:color w:val="000000"/>
                <w:sz w:val="20"/>
                <w:szCs w:val="20"/>
              </w:rPr>
              <w:t>штука</w:t>
            </w:r>
          </w:p>
        </w:tc>
        <w:tc>
          <w:tcPr>
            <w:tcW w:w="837" w:type="dxa"/>
            <w:vAlign w:val="center"/>
          </w:tcPr>
          <w:p w:rsidR="00CE3E9F" w:rsidRDefault="00CE3E9F" w:rsidP="00B77AA0">
            <w:pPr>
              <w:jc w:val="center"/>
              <w:rPr>
                <w:color w:val="000000"/>
                <w:sz w:val="20"/>
                <w:szCs w:val="20"/>
              </w:rPr>
            </w:pPr>
            <w:r>
              <w:rPr>
                <w:color w:val="000000"/>
                <w:sz w:val="20"/>
                <w:szCs w:val="20"/>
              </w:rPr>
              <w:t>10</w:t>
            </w:r>
          </w:p>
        </w:tc>
        <w:tc>
          <w:tcPr>
            <w:tcW w:w="9591" w:type="dxa"/>
          </w:tcPr>
          <w:p w:rsidR="00CE3E9F" w:rsidRDefault="00CE3E9F">
            <w:pPr>
              <w:rPr>
                <w:color w:val="000000"/>
                <w:sz w:val="20"/>
                <w:szCs w:val="20"/>
              </w:rPr>
            </w:pPr>
            <w:r>
              <w:rPr>
                <w:color w:val="000000"/>
                <w:sz w:val="20"/>
                <w:szCs w:val="20"/>
              </w:rPr>
              <w:t xml:space="preserve">Rotors/ Роторы на 20 позиций, 100 </w:t>
            </w:r>
            <w:proofErr w:type="gramStart"/>
            <w:r>
              <w:rPr>
                <w:color w:val="000000"/>
                <w:sz w:val="20"/>
                <w:szCs w:val="20"/>
              </w:rPr>
              <w:t>шт</w:t>
            </w:r>
            <w:proofErr w:type="gramEnd"/>
            <w:r>
              <w:rPr>
                <w:color w:val="000000"/>
                <w:sz w:val="20"/>
                <w:szCs w:val="20"/>
              </w:rPr>
              <w:t xml:space="preserve">/уп. (на 1800 исследований) из комплекта Анализатор автоматический коагулометрический ACL ELITE PRO с принадлежностями            </w:t>
            </w:r>
          </w:p>
        </w:tc>
      </w:tr>
      <w:tr w:rsidR="00CE3E9F" w:rsidTr="00B77AA0">
        <w:tc>
          <w:tcPr>
            <w:tcW w:w="912" w:type="dxa"/>
          </w:tcPr>
          <w:p w:rsidR="00CE3E9F" w:rsidRPr="00B77AA0" w:rsidRDefault="00CE3E9F" w:rsidP="00B77AA0">
            <w:pPr>
              <w:pStyle w:val="af5"/>
              <w:numPr>
                <w:ilvl w:val="0"/>
                <w:numId w:val="16"/>
              </w:numPr>
              <w:jc w:val="both"/>
              <w:rPr>
                <w:sz w:val="20"/>
                <w:szCs w:val="20"/>
              </w:rPr>
            </w:pPr>
          </w:p>
        </w:tc>
        <w:tc>
          <w:tcPr>
            <w:tcW w:w="3803" w:type="dxa"/>
          </w:tcPr>
          <w:p w:rsidR="00CE3E9F" w:rsidRDefault="00CE3E9F" w:rsidP="00B77AA0">
            <w:pPr>
              <w:jc w:val="center"/>
              <w:rPr>
                <w:color w:val="000000"/>
                <w:sz w:val="20"/>
                <w:szCs w:val="20"/>
              </w:rPr>
            </w:pPr>
            <w:r w:rsidRPr="00E341AE">
              <w:rPr>
                <w:b/>
                <w:color w:val="000000"/>
                <w:sz w:val="20"/>
                <w:szCs w:val="20"/>
              </w:rPr>
              <w:t>ЛОТ №</w:t>
            </w:r>
            <w:r>
              <w:rPr>
                <w:b/>
                <w:color w:val="000000"/>
                <w:sz w:val="20"/>
                <w:szCs w:val="20"/>
              </w:rPr>
              <w:t>84</w:t>
            </w:r>
          </w:p>
          <w:p w:rsidR="00CE3E9F" w:rsidRDefault="00CE3E9F" w:rsidP="00B77AA0">
            <w:pPr>
              <w:rPr>
                <w:color w:val="000000"/>
                <w:sz w:val="20"/>
                <w:szCs w:val="20"/>
              </w:rPr>
            </w:pPr>
            <w:r>
              <w:rPr>
                <w:color w:val="000000"/>
                <w:sz w:val="20"/>
                <w:szCs w:val="20"/>
              </w:rPr>
              <w:t xml:space="preserve">Референсная эмульсия R-HemosIL Reference Wash R Emulsion из комплекта анализатор автоматический коагулометрический для in vitro диагностики ACL ELITE/ACL ELITE PRO с принадлежностями (1000 мл) </w:t>
            </w:r>
          </w:p>
        </w:tc>
        <w:tc>
          <w:tcPr>
            <w:tcW w:w="833" w:type="dxa"/>
          </w:tcPr>
          <w:p w:rsidR="00553F36" w:rsidRDefault="00553F36" w:rsidP="00B77AA0">
            <w:pPr>
              <w:rPr>
                <w:color w:val="000000"/>
                <w:sz w:val="20"/>
                <w:szCs w:val="20"/>
              </w:rPr>
            </w:pPr>
          </w:p>
          <w:p w:rsidR="00553F36" w:rsidRDefault="00553F36" w:rsidP="00B77AA0">
            <w:pPr>
              <w:rPr>
                <w:color w:val="000000"/>
                <w:sz w:val="20"/>
                <w:szCs w:val="20"/>
              </w:rPr>
            </w:pPr>
          </w:p>
          <w:p w:rsidR="00553F36" w:rsidRDefault="00553F36" w:rsidP="00B77AA0">
            <w:pPr>
              <w:rPr>
                <w:color w:val="000000"/>
                <w:sz w:val="20"/>
                <w:szCs w:val="20"/>
              </w:rPr>
            </w:pPr>
          </w:p>
          <w:p w:rsidR="00CE3E9F" w:rsidRDefault="00CE3E9F" w:rsidP="00B77AA0">
            <w:r w:rsidRPr="009F59A2">
              <w:rPr>
                <w:color w:val="000000"/>
                <w:sz w:val="20"/>
                <w:szCs w:val="20"/>
              </w:rPr>
              <w:t>штука</w:t>
            </w:r>
          </w:p>
        </w:tc>
        <w:tc>
          <w:tcPr>
            <w:tcW w:w="837" w:type="dxa"/>
            <w:vAlign w:val="center"/>
          </w:tcPr>
          <w:p w:rsidR="00CE3E9F" w:rsidRDefault="00CE3E9F" w:rsidP="00B77AA0">
            <w:pPr>
              <w:jc w:val="center"/>
              <w:rPr>
                <w:color w:val="000000"/>
                <w:sz w:val="20"/>
                <w:szCs w:val="20"/>
              </w:rPr>
            </w:pPr>
            <w:r>
              <w:rPr>
                <w:color w:val="000000"/>
                <w:sz w:val="20"/>
                <w:szCs w:val="20"/>
              </w:rPr>
              <w:t>35</w:t>
            </w:r>
          </w:p>
        </w:tc>
        <w:tc>
          <w:tcPr>
            <w:tcW w:w="9591" w:type="dxa"/>
          </w:tcPr>
          <w:p w:rsidR="00CE3E9F" w:rsidRDefault="00CE3E9F">
            <w:pPr>
              <w:rPr>
                <w:color w:val="000000"/>
                <w:sz w:val="20"/>
                <w:szCs w:val="20"/>
              </w:rPr>
            </w:pPr>
            <w:r>
              <w:rPr>
                <w:color w:val="000000"/>
                <w:sz w:val="20"/>
                <w:szCs w:val="20"/>
              </w:rPr>
              <w:t xml:space="preserve">Референсная эмульсия R-HemosIL Reference Wash R Emulsion из комплекта анализатор автоматический коагулометрический для in vitro диагностики ACL ELITE/ACL ELITE PRO с принадлежностями (1000 мл) </w:t>
            </w:r>
          </w:p>
        </w:tc>
      </w:tr>
      <w:tr w:rsidR="00CE3E9F" w:rsidTr="00B77AA0">
        <w:tc>
          <w:tcPr>
            <w:tcW w:w="912" w:type="dxa"/>
          </w:tcPr>
          <w:p w:rsidR="00CE3E9F" w:rsidRPr="00B77AA0" w:rsidRDefault="00CE3E9F" w:rsidP="00B77AA0">
            <w:pPr>
              <w:pStyle w:val="af5"/>
              <w:numPr>
                <w:ilvl w:val="0"/>
                <w:numId w:val="16"/>
              </w:numPr>
              <w:jc w:val="both"/>
              <w:rPr>
                <w:sz w:val="20"/>
                <w:szCs w:val="20"/>
              </w:rPr>
            </w:pPr>
          </w:p>
        </w:tc>
        <w:tc>
          <w:tcPr>
            <w:tcW w:w="3803" w:type="dxa"/>
          </w:tcPr>
          <w:p w:rsidR="00CE3E9F" w:rsidRDefault="00CE3E9F" w:rsidP="00B77AA0">
            <w:pPr>
              <w:jc w:val="center"/>
              <w:rPr>
                <w:color w:val="000000"/>
                <w:sz w:val="20"/>
                <w:szCs w:val="20"/>
              </w:rPr>
            </w:pPr>
            <w:r w:rsidRPr="00E341AE">
              <w:rPr>
                <w:b/>
                <w:color w:val="000000"/>
                <w:sz w:val="20"/>
                <w:szCs w:val="20"/>
              </w:rPr>
              <w:t>ЛОТ №</w:t>
            </w:r>
            <w:r>
              <w:rPr>
                <w:b/>
                <w:color w:val="000000"/>
                <w:sz w:val="20"/>
                <w:szCs w:val="20"/>
              </w:rPr>
              <w:t>85</w:t>
            </w:r>
          </w:p>
          <w:p w:rsidR="00CE3E9F" w:rsidRDefault="00CE3E9F" w:rsidP="00B77AA0">
            <w:pPr>
              <w:rPr>
                <w:color w:val="000000"/>
                <w:sz w:val="20"/>
                <w:szCs w:val="20"/>
              </w:rPr>
            </w:pPr>
            <w:r>
              <w:rPr>
                <w:color w:val="000000"/>
                <w:sz w:val="20"/>
                <w:szCs w:val="20"/>
              </w:rPr>
              <w:t xml:space="preserve">Наконечники полимерный одноразовый к дозаторам пипеточнымНП Thermo Fisher Scientific  для одноканального дозатора на </w:t>
            </w:r>
            <w:r>
              <w:rPr>
                <w:b/>
                <w:bCs/>
                <w:color w:val="000000"/>
                <w:sz w:val="20"/>
                <w:szCs w:val="20"/>
              </w:rPr>
              <w:t>(100-1000)мкл</w:t>
            </w:r>
            <w:r w:rsidR="00553F36">
              <w:rPr>
                <w:b/>
                <w:bCs/>
                <w:color w:val="000000"/>
                <w:sz w:val="20"/>
                <w:szCs w:val="20"/>
              </w:rPr>
              <w:t xml:space="preserve"> №500</w:t>
            </w:r>
          </w:p>
        </w:tc>
        <w:tc>
          <w:tcPr>
            <w:tcW w:w="833" w:type="dxa"/>
          </w:tcPr>
          <w:p w:rsidR="00553F36" w:rsidRDefault="00553F36" w:rsidP="00B77AA0">
            <w:pPr>
              <w:rPr>
                <w:color w:val="000000"/>
                <w:sz w:val="20"/>
                <w:szCs w:val="20"/>
              </w:rPr>
            </w:pPr>
          </w:p>
          <w:p w:rsidR="00553F36" w:rsidRDefault="00553F36" w:rsidP="00B77AA0">
            <w:pPr>
              <w:rPr>
                <w:color w:val="000000"/>
                <w:sz w:val="20"/>
                <w:szCs w:val="20"/>
              </w:rPr>
            </w:pPr>
          </w:p>
          <w:p w:rsidR="00553F36" w:rsidRDefault="00553F36" w:rsidP="00B77AA0">
            <w:pPr>
              <w:rPr>
                <w:color w:val="000000"/>
                <w:sz w:val="20"/>
                <w:szCs w:val="20"/>
              </w:rPr>
            </w:pPr>
          </w:p>
          <w:p w:rsidR="00553F36" w:rsidRDefault="00553F36" w:rsidP="00B77AA0">
            <w:pPr>
              <w:rPr>
                <w:color w:val="000000"/>
                <w:sz w:val="20"/>
                <w:szCs w:val="20"/>
              </w:rPr>
            </w:pPr>
          </w:p>
          <w:p w:rsidR="00CE3E9F" w:rsidRDefault="00553F36" w:rsidP="00B77AA0">
            <w:r>
              <w:rPr>
                <w:color w:val="000000"/>
                <w:sz w:val="20"/>
                <w:szCs w:val="20"/>
              </w:rPr>
              <w:t>упаковка</w:t>
            </w:r>
          </w:p>
        </w:tc>
        <w:tc>
          <w:tcPr>
            <w:tcW w:w="837" w:type="dxa"/>
            <w:vAlign w:val="center"/>
          </w:tcPr>
          <w:p w:rsidR="00CE3E9F" w:rsidRDefault="00553F36" w:rsidP="00B77AA0">
            <w:pPr>
              <w:jc w:val="center"/>
              <w:rPr>
                <w:color w:val="000000"/>
                <w:sz w:val="20"/>
                <w:szCs w:val="20"/>
              </w:rPr>
            </w:pPr>
            <w:r>
              <w:rPr>
                <w:color w:val="000000"/>
                <w:sz w:val="20"/>
                <w:szCs w:val="20"/>
              </w:rPr>
              <w:t>30</w:t>
            </w:r>
            <w:bookmarkStart w:id="7" w:name="_GoBack"/>
            <w:bookmarkEnd w:id="7"/>
          </w:p>
        </w:tc>
        <w:tc>
          <w:tcPr>
            <w:tcW w:w="9591" w:type="dxa"/>
          </w:tcPr>
          <w:p w:rsidR="00CE3E9F" w:rsidRDefault="00CE3E9F">
            <w:pPr>
              <w:rPr>
                <w:color w:val="000000"/>
                <w:sz w:val="20"/>
                <w:szCs w:val="20"/>
              </w:rPr>
            </w:pPr>
            <w:r>
              <w:rPr>
                <w:color w:val="000000"/>
                <w:sz w:val="20"/>
                <w:szCs w:val="20"/>
              </w:rPr>
              <w:t>Наконечники для дозаторов  предназначены для взятия, переноса и высокоточного дозирования растворов (химреактивы, реагенты, биологические жидкости и т.п. в концентрациях, используемых в клинико-диагностических лабораториях, за исключением концентрированных органических растворителей) при помощи дозаторов. Совместим с большинством современных дозаторов.</w:t>
            </w:r>
            <w:r>
              <w:rPr>
                <w:color w:val="000000"/>
                <w:sz w:val="20"/>
                <w:szCs w:val="20"/>
              </w:rPr>
              <w:br/>
              <w:t>Описание</w:t>
            </w:r>
            <w:r>
              <w:rPr>
                <w:color w:val="000000"/>
                <w:sz w:val="20"/>
                <w:szCs w:val="20"/>
              </w:rPr>
              <w:br/>
              <w:t>Объём.................................................................... 100-1000 мкл</w:t>
            </w:r>
            <w:r>
              <w:rPr>
                <w:color w:val="000000"/>
                <w:sz w:val="20"/>
                <w:szCs w:val="20"/>
              </w:rPr>
              <w:br/>
              <w:t>Длина.................................................................................... 71 мм</w:t>
            </w:r>
            <w:r>
              <w:rPr>
                <w:color w:val="000000"/>
                <w:sz w:val="20"/>
                <w:szCs w:val="20"/>
              </w:rPr>
              <w:br/>
              <w:t>Диаметр верхний внутренний................................... 7 мм</w:t>
            </w:r>
            <w:r>
              <w:rPr>
                <w:color w:val="000000"/>
                <w:sz w:val="20"/>
                <w:szCs w:val="20"/>
              </w:rPr>
              <w:br/>
              <w:t>Материал</w:t>
            </w:r>
            <w:proofErr w:type="gramStart"/>
            <w:r>
              <w:rPr>
                <w:color w:val="000000"/>
                <w:sz w:val="20"/>
                <w:szCs w:val="20"/>
              </w:rPr>
              <w:t xml:space="preserve">....................................................... </w:t>
            </w:r>
            <w:proofErr w:type="gramEnd"/>
            <w:r>
              <w:rPr>
                <w:color w:val="000000"/>
                <w:sz w:val="20"/>
                <w:szCs w:val="20"/>
              </w:rPr>
              <w:t>полипропилен</w:t>
            </w:r>
            <w:r>
              <w:rPr>
                <w:color w:val="000000"/>
                <w:sz w:val="20"/>
                <w:szCs w:val="20"/>
              </w:rPr>
              <w:br/>
              <w:t>Упаковка............................................................................ 500 шт.</w:t>
            </w:r>
          </w:p>
        </w:tc>
      </w:tr>
      <w:tr w:rsidR="00CE3E9F" w:rsidTr="00B77AA0">
        <w:tc>
          <w:tcPr>
            <w:tcW w:w="912" w:type="dxa"/>
          </w:tcPr>
          <w:p w:rsidR="00CE3E9F" w:rsidRPr="00B77AA0" w:rsidRDefault="00CE3E9F" w:rsidP="00B77AA0">
            <w:pPr>
              <w:pStyle w:val="af5"/>
              <w:numPr>
                <w:ilvl w:val="0"/>
                <w:numId w:val="16"/>
              </w:numPr>
              <w:jc w:val="both"/>
              <w:rPr>
                <w:sz w:val="20"/>
                <w:szCs w:val="20"/>
              </w:rPr>
            </w:pPr>
          </w:p>
        </w:tc>
        <w:tc>
          <w:tcPr>
            <w:tcW w:w="3803" w:type="dxa"/>
          </w:tcPr>
          <w:p w:rsidR="00CE3E9F" w:rsidRDefault="00CE3E9F" w:rsidP="00B77AA0">
            <w:pPr>
              <w:jc w:val="center"/>
              <w:rPr>
                <w:color w:val="000000"/>
                <w:sz w:val="20"/>
                <w:szCs w:val="20"/>
              </w:rPr>
            </w:pPr>
            <w:r w:rsidRPr="00E341AE">
              <w:rPr>
                <w:b/>
                <w:color w:val="000000"/>
                <w:sz w:val="20"/>
                <w:szCs w:val="20"/>
              </w:rPr>
              <w:t>ЛОТ №</w:t>
            </w:r>
            <w:r>
              <w:rPr>
                <w:b/>
                <w:color w:val="000000"/>
                <w:sz w:val="20"/>
                <w:szCs w:val="20"/>
              </w:rPr>
              <w:t>86</w:t>
            </w:r>
          </w:p>
          <w:p w:rsidR="00CE3E9F" w:rsidRDefault="00CE3E9F" w:rsidP="00B77AA0">
            <w:pPr>
              <w:rPr>
                <w:color w:val="000000"/>
                <w:sz w:val="20"/>
                <w:szCs w:val="20"/>
              </w:rPr>
            </w:pPr>
            <w:r>
              <w:rPr>
                <w:color w:val="000000"/>
                <w:sz w:val="20"/>
                <w:szCs w:val="20"/>
              </w:rPr>
              <w:t>Пробирки Эппендорфа (1000шт в упаковке</w:t>
            </w:r>
            <w:proofErr w:type="gramStart"/>
            <w:r>
              <w:rPr>
                <w:color w:val="000000"/>
                <w:sz w:val="20"/>
                <w:szCs w:val="20"/>
              </w:rPr>
              <w:t>)о</w:t>
            </w:r>
            <w:proofErr w:type="gramEnd"/>
            <w:r>
              <w:rPr>
                <w:color w:val="000000"/>
                <w:sz w:val="20"/>
                <w:szCs w:val="20"/>
              </w:rPr>
              <w:t>бъём 2мл</w:t>
            </w:r>
          </w:p>
        </w:tc>
        <w:tc>
          <w:tcPr>
            <w:tcW w:w="833" w:type="dxa"/>
          </w:tcPr>
          <w:p w:rsidR="00553F36" w:rsidRDefault="00553F36" w:rsidP="00B77AA0">
            <w:pPr>
              <w:rPr>
                <w:color w:val="000000"/>
                <w:sz w:val="20"/>
                <w:szCs w:val="20"/>
              </w:rPr>
            </w:pPr>
          </w:p>
          <w:p w:rsidR="00553F36" w:rsidRDefault="00553F36" w:rsidP="00B77AA0">
            <w:pPr>
              <w:rPr>
                <w:color w:val="000000"/>
                <w:sz w:val="20"/>
                <w:szCs w:val="20"/>
              </w:rPr>
            </w:pPr>
          </w:p>
          <w:p w:rsidR="00CE3E9F" w:rsidRDefault="00CE3E9F" w:rsidP="00B77AA0">
            <w:r w:rsidRPr="009F59A2">
              <w:rPr>
                <w:color w:val="000000"/>
                <w:sz w:val="20"/>
                <w:szCs w:val="20"/>
              </w:rPr>
              <w:t>штука</w:t>
            </w:r>
          </w:p>
        </w:tc>
        <w:tc>
          <w:tcPr>
            <w:tcW w:w="837" w:type="dxa"/>
            <w:vAlign w:val="center"/>
          </w:tcPr>
          <w:p w:rsidR="00CE3E9F" w:rsidRDefault="00CE3E9F" w:rsidP="00B77AA0">
            <w:pPr>
              <w:jc w:val="center"/>
              <w:rPr>
                <w:color w:val="000000"/>
                <w:sz w:val="20"/>
                <w:szCs w:val="20"/>
              </w:rPr>
            </w:pPr>
            <w:r>
              <w:rPr>
                <w:color w:val="000000"/>
                <w:sz w:val="20"/>
                <w:szCs w:val="20"/>
              </w:rPr>
              <w:t>3</w:t>
            </w:r>
          </w:p>
        </w:tc>
        <w:tc>
          <w:tcPr>
            <w:tcW w:w="9591" w:type="dxa"/>
          </w:tcPr>
          <w:p w:rsidR="00CE3E9F" w:rsidRDefault="00CE3E9F">
            <w:pPr>
              <w:rPr>
                <w:color w:val="000000"/>
                <w:sz w:val="20"/>
                <w:szCs w:val="20"/>
              </w:rPr>
            </w:pPr>
            <w:proofErr w:type="gramStart"/>
            <w:r>
              <w:rPr>
                <w:color w:val="000000"/>
                <w:sz w:val="20"/>
                <w:szCs w:val="20"/>
              </w:rPr>
              <w:t>Предназначена</w:t>
            </w:r>
            <w:proofErr w:type="gramEnd"/>
            <w:r>
              <w:rPr>
                <w:color w:val="000000"/>
                <w:sz w:val="20"/>
                <w:szCs w:val="20"/>
              </w:rPr>
              <w:t xml:space="preserve"> для взятия микропроб сыворотки крови и других биологических жидкостей, их хранения и транспортировки в медицинское учреждение. Пробирка Эппендорфа представляет собой градуированную микроцентрифужную пробирку с защёлкивающейся крышкой. Изготовлена пробирка из полипропилена, что обеспечивает возможность автоклавирования в стандартном режиме. Имеет матовое окошко для записи информации.</w:t>
            </w:r>
            <w:r>
              <w:rPr>
                <w:color w:val="000000"/>
                <w:sz w:val="20"/>
                <w:szCs w:val="20"/>
              </w:rPr>
              <w:br/>
            </w:r>
            <w:r>
              <w:rPr>
                <w:color w:val="000000"/>
                <w:sz w:val="20"/>
                <w:szCs w:val="20"/>
              </w:rPr>
              <w:lastRenderedPageBreak/>
              <w:t>Относительное центробежное  ускорение 3000 g.</w:t>
            </w:r>
            <w:r>
              <w:rPr>
                <w:color w:val="000000"/>
                <w:sz w:val="20"/>
                <w:szCs w:val="20"/>
              </w:rPr>
              <w:br/>
              <w:t>Описание</w:t>
            </w:r>
            <w:r>
              <w:rPr>
                <w:color w:val="000000"/>
                <w:sz w:val="20"/>
                <w:szCs w:val="20"/>
              </w:rPr>
              <w:br/>
              <w:t>Объем.................................................. 2,0 мл</w:t>
            </w:r>
            <w:r>
              <w:rPr>
                <w:color w:val="000000"/>
                <w:sz w:val="20"/>
                <w:szCs w:val="20"/>
              </w:rPr>
              <w:br/>
              <w:t>Диаметр.............................................. 11 мм</w:t>
            </w:r>
            <w:r>
              <w:rPr>
                <w:color w:val="000000"/>
                <w:sz w:val="20"/>
                <w:szCs w:val="20"/>
              </w:rPr>
              <w:br/>
              <w:t>Высота................................................ 44 мм</w:t>
            </w:r>
            <w:r>
              <w:rPr>
                <w:color w:val="000000"/>
                <w:sz w:val="20"/>
                <w:szCs w:val="20"/>
              </w:rPr>
              <w:br/>
              <w:t>Цена деления..................................... 0,5 мл</w:t>
            </w:r>
            <w:r>
              <w:rPr>
                <w:color w:val="000000"/>
                <w:sz w:val="20"/>
                <w:szCs w:val="20"/>
              </w:rPr>
              <w:br/>
              <w:t>Материал</w:t>
            </w:r>
            <w:proofErr w:type="gramStart"/>
            <w:r>
              <w:rPr>
                <w:color w:val="000000"/>
                <w:sz w:val="20"/>
                <w:szCs w:val="20"/>
              </w:rPr>
              <w:t xml:space="preserve">............................... </w:t>
            </w:r>
            <w:proofErr w:type="gramEnd"/>
            <w:r>
              <w:rPr>
                <w:color w:val="000000"/>
                <w:sz w:val="20"/>
                <w:szCs w:val="20"/>
              </w:rPr>
              <w:t>полипропилен</w:t>
            </w:r>
            <w:r>
              <w:rPr>
                <w:color w:val="000000"/>
                <w:sz w:val="20"/>
                <w:szCs w:val="20"/>
              </w:rPr>
              <w:br/>
              <w:t>Упаковка.............................. 500 шт.</w:t>
            </w:r>
          </w:p>
        </w:tc>
      </w:tr>
      <w:tr w:rsidR="00CE3E9F" w:rsidTr="00B77AA0">
        <w:tc>
          <w:tcPr>
            <w:tcW w:w="912" w:type="dxa"/>
          </w:tcPr>
          <w:p w:rsidR="00CE3E9F" w:rsidRPr="00B77AA0" w:rsidRDefault="00CE3E9F" w:rsidP="00B77AA0">
            <w:pPr>
              <w:pStyle w:val="af5"/>
              <w:numPr>
                <w:ilvl w:val="0"/>
                <w:numId w:val="16"/>
              </w:numPr>
              <w:jc w:val="both"/>
              <w:rPr>
                <w:sz w:val="20"/>
                <w:szCs w:val="20"/>
              </w:rPr>
            </w:pPr>
          </w:p>
        </w:tc>
        <w:tc>
          <w:tcPr>
            <w:tcW w:w="3803" w:type="dxa"/>
          </w:tcPr>
          <w:p w:rsidR="00CE3E9F" w:rsidRPr="00371421" w:rsidRDefault="00CE3E9F" w:rsidP="00B77AA0">
            <w:pPr>
              <w:jc w:val="center"/>
              <w:rPr>
                <w:color w:val="000000"/>
                <w:sz w:val="20"/>
                <w:szCs w:val="20"/>
              </w:rPr>
            </w:pPr>
            <w:r w:rsidRPr="00E341AE">
              <w:rPr>
                <w:b/>
                <w:color w:val="000000"/>
                <w:sz w:val="20"/>
                <w:szCs w:val="20"/>
              </w:rPr>
              <w:t xml:space="preserve">ЛОТ </w:t>
            </w:r>
            <w:r w:rsidRPr="00371421">
              <w:rPr>
                <w:b/>
                <w:color w:val="000000"/>
                <w:sz w:val="20"/>
                <w:szCs w:val="20"/>
              </w:rPr>
              <w:t>№8</w:t>
            </w:r>
            <w:r>
              <w:rPr>
                <w:b/>
                <w:color w:val="000000"/>
                <w:sz w:val="20"/>
                <w:szCs w:val="20"/>
              </w:rPr>
              <w:t>7</w:t>
            </w:r>
          </w:p>
          <w:p w:rsidR="00CE3E9F" w:rsidRDefault="00CE3E9F" w:rsidP="00B77AA0">
            <w:pPr>
              <w:rPr>
                <w:color w:val="000000"/>
                <w:sz w:val="20"/>
                <w:szCs w:val="20"/>
              </w:rPr>
            </w:pPr>
            <w:r>
              <w:rPr>
                <w:color w:val="000000"/>
                <w:sz w:val="20"/>
                <w:szCs w:val="20"/>
              </w:rPr>
              <w:t>Пипетки для переноса жидкости пластиковые</w:t>
            </w:r>
            <w:proofErr w:type="gramStart"/>
            <w:r>
              <w:rPr>
                <w:color w:val="000000"/>
                <w:sz w:val="20"/>
                <w:szCs w:val="20"/>
              </w:rPr>
              <w:t>,с</w:t>
            </w:r>
            <w:proofErr w:type="gramEnd"/>
            <w:r>
              <w:rPr>
                <w:color w:val="000000"/>
                <w:sz w:val="20"/>
                <w:szCs w:val="20"/>
              </w:rPr>
              <w:t>терильные,градуированные (Пастера) (в упаковке 300 шт.)</w:t>
            </w:r>
          </w:p>
        </w:tc>
        <w:tc>
          <w:tcPr>
            <w:tcW w:w="833" w:type="dxa"/>
          </w:tcPr>
          <w:p w:rsidR="00CE3E9F" w:rsidRDefault="00CE3E9F" w:rsidP="00B77AA0">
            <w:r w:rsidRPr="009F59A2">
              <w:rPr>
                <w:color w:val="000000"/>
                <w:sz w:val="20"/>
                <w:szCs w:val="20"/>
              </w:rPr>
              <w:t>штука</w:t>
            </w:r>
          </w:p>
        </w:tc>
        <w:tc>
          <w:tcPr>
            <w:tcW w:w="837" w:type="dxa"/>
            <w:vAlign w:val="center"/>
          </w:tcPr>
          <w:p w:rsidR="00CE3E9F" w:rsidRDefault="00CE3E9F" w:rsidP="00B77AA0">
            <w:pPr>
              <w:jc w:val="center"/>
              <w:rPr>
                <w:color w:val="000000"/>
                <w:sz w:val="20"/>
                <w:szCs w:val="20"/>
              </w:rPr>
            </w:pPr>
            <w:r>
              <w:rPr>
                <w:color w:val="000000"/>
                <w:sz w:val="20"/>
                <w:szCs w:val="20"/>
              </w:rPr>
              <w:t>8</w:t>
            </w:r>
          </w:p>
        </w:tc>
        <w:tc>
          <w:tcPr>
            <w:tcW w:w="9591" w:type="dxa"/>
          </w:tcPr>
          <w:p w:rsidR="00CE3E9F" w:rsidRDefault="00CE3E9F">
            <w:pPr>
              <w:rPr>
                <w:color w:val="000000"/>
                <w:sz w:val="20"/>
                <w:szCs w:val="20"/>
              </w:rPr>
            </w:pPr>
            <w:r>
              <w:rPr>
                <w:color w:val="000000"/>
                <w:sz w:val="20"/>
                <w:szCs w:val="20"/>
              </w:rPr>
              <w:t>Пипетки Пастера стерильные предназначены для дозирования растворов при проведении серологических и бактериологических исследований. На каждую пипетку нанесена рельефная градуировка. Шкала градуировки 0,5-3,0 мл. Постоянный диаметр носика позволяет всегда получать каплю заданного объема. Замкнутый резервуар для заполнения обеспечивает безопасность работы.</w:t>
            </w:r>
            <w:r>
              <w:rPr>
                <w:color w:val="000000"/>
                <w:sz w:val="20"/>
                <w:szCs w:val="20"/>
              </w:rPr>
              <w:br/>
              <w:t>Описание</w:t>
            </w:r>
            <w:r>
              <w:rPr>
                <w:color w:val="000000"/>
                <w:sz w:val="20"/>
                <w:szCs w:val="20"/>
              </w:rPr>
              <w:br/>
              <w:t>Объём..................................................... 3,0 мл</w:t>
            </w:r>
            <w:r>
              <w:rPr>
                <w:color w:val="000000"/>
                <w:sz w:val="20"/>
                <w:szCs w:val="20"/>
              </w:rPr>
              <w:br/>
              <w:t>Номинальная вместимость..................3,5 мл</w:t>
            </w:r>
            <w:r>
              <w:rPr>
                <w:color w:val="000000"/>
                <w:sz w:val="20"/>
                <w:szCs w:val="20"/>
              </w:rPr>
              <w:br/>
              <w:t>Длина............................................. 160 ± 2 мм</w:t>
            </w:r>
            <w:r>
              <w:rPr>
                <w:color w:val="000000"/>
                <w:sz w:val="20"/>
                <w:szCs w:val="20"/>
              </w:rPr>
              <w:br/>
              <w:t>Цена деления........................................ 0,5 мл</w:t>
            </w:r>
            <w:r>
              <w:rPr>
                <w:color w:val="000000"/>
                <w:sz w:val="20"/>
                <w:szCs w:val="20"/>
              </w:rPr>
              <w:br/>
              <w:t>Материал</w:t>
            </w:r>
            <w:proofErr w:type="gramStart"/>
            <w:r>
              <w:rPr>
                <w:color w:val="000000"/>
                <w:sz w:val="20"/>
                <w:szCs w:val="20"/>
              </w:rPr>
              <w:t xml:space="preserve">...................................... </w:t>
            </w:r>
            <w:proofErr w:type="gramEnd"/>
            <w:r>
              <w:rPr>
                <w:color w:val="000000"/>
                <w:sz w:val="20"/>
                <w:szCs w:val="20"/>
              </w:rPr>
              <w:t>полиэтилен</w:t>
            </w:r>
            <w:r>
              <w:rPr>
                <w:color w:val="000000"/>
                <w:sz w:val="20"/>
                <w:szCs w:val="20"/>
              </w:rPr>
              <w:br/>
              <w:t>Упаковка................................. инд.уп./100 шт.</w:t>
            </w:r>
          </w:p>
        </w:tc>
      </w:tr>
      <w:tr w:rsidR="00CE3E9F" w:rsidTr="00B77AA0">
        <w:tc>
          <w:tcPr>
            <w:tcW w:w="912" w:type="dxa"/>
          </w:tcPr>
          <w:p w:rsidR="00CE3E9F" w:rsidRPr="00B77AA0" w:rsidRDefault="00CE3E9F" w:rsidP="00B77AA0">
            <w:pPr>
              <w:pStyle w:val="af5"/>
              <w:numPr>
                <w:ilvl w:val="0"/>
                <w:numId w:val="16"/>
              </w:numPr>
              <w:jc w:val="both"/>
              <w:rPr>
                <w:sz w:val="20"/>
                <w:szCs w:val="20"/>
              </w:rPr>
            </w:pPr>
          </w:p>
        </w:tc>
        <w:tc>
          <w:tcPr>
            <w:tcW w:w="3803" w:type="dxa"/>
          </w:tcPr>
          <w:p w:rsidR="00CE3E9F" w:rsidRDefault="00CE3E9F" w:rsidP="00B77AA0">
            <w:pPr>
              <w:jc w:val="center"/>
              <w:rPr>
                <w:color w:val="000000"/>
                <w:sz w:val="20"/>
                <w:szCs w:val="20"/>
              </w:rPr>
            </w:pPr>
            <w:r w:rsidRPr="00E341AE">
              <w:rPr>
                <w:b/>
                <w:color w:val="000000"/>
                <w:sz w:val="20"/>
                <w:szCs w:val="20"/>
              </w:rPr>
              <w:t>ЛОТ №</w:t>
            </w:r>
            <w:r>
              <w:rPr>
                <w:b/>
                <w:color w:val="000000"/>
                <w:sz w:val="20"/>
                <w:szCs w:val="20"/>
              </w:rPr>
              <w:t>88</w:t>
            </w:r>
          </w:p>
          <w:p w:rsidR="00CE3E9F" w:rsidRDefault="00CE3E9F" w:rsidP="00B77AA0">
            <w:pPr>
              <w:rPr>
                <w:color w:val="000000"/>
                <w:sz w:val="20"/>
                <w:szCs w:val="20"/>
              </w:rPr>
            </w:pPr>
            <w:r>
              <w:rPr>
                <w:color w:val="000000"/>
                <w:sz w:val="20"/>
                <w:szCs w:val="20"/>
              </w:rPr>
              <w:t>Палочка стеклянная лабораторная длин.220, диаметр5мм</w:t>
            </w:r>
          </w:p>
        </w:tc>
        <w:tc>
          <w:tcPr>
            <w:tcW w:w="833" w:type="dxa"/>
          </w:tcPr>
          <w:p w:rsidR="00CE3E9F" w:rsidRDefault="00CE3E9F" w:rsidP="00B77AA0">
            <w:r w:rsidRPr="009F59A2">
              <w:rPr>
                <w:color w:val="000000"/>
                <w:sz w:val="20"/>
                <w:szCs w:val="20"/>
              </w:rPr>
              <w:t>штука</w:t>
            </w:r>
          </w:p>
        </w:tc>
        <w:tc>
          <w:tcPr>
            <w:tcW w:w="837" w:type="dxa"/>
            <w:vAlign w:val="center"/>
          </w:tcPr>
          <w:p w:rsidR="00CE3E9F" w:rsidRDefault="00CE3E9F" w:rsidP="00B77AA0">
            <w:pPr>
              <w:jc w:val="center"/>
              <w:rPr>
                <w:color w:val="000000"/>
                <w:sz w:val="20"/>
                <w:szCs w:val="20"/>
              </w:rPr>
            </w:pPr>
            <w:r>
              <w:rPr>
                <w:color w:val="000000"/>
                <w:sz w:val="20"/>
                <w:szCs w:val="20"/>
              </w:rPr>
              <w:t>300</w:t>
            </w:r>
          </w:p>
        </w:tc>
        <w:tc>
          <w:tcPr>
            <w:tcW w:w="9591" w:type="dxa"/>
          </w:tcPr>
          <w:p w:rsidR="00CE3E9F" w:rsidRDefault="00CE3E9F">
            <w:pPr>
              <w:rPr>
                <w:color w:val="000000"/>
                <w:sz w:val="20"/>
                <w:szCs w:val="20"/>
              </w:rPr>
            </w:pPr>
            <w:proofErr w:type="gramStart"/>
            <w:r>
              <w:rPr>
                <w:color w:val="000000"/>
                <w:sz w:val="20"/>
                <w:szCs w:val="20"/>
              </w:rPr>
              <w:t>Разработана</w:t>
            </w:r>
            <w:proofErr w:type="gramEnd"/>
            <w:r>
              <w:rPr>
                <w:color w:val="000000"/>
                <w:sz w:val="20"/>
                <w:szCs w:val="20"/>
              </w:rPr>
              <w:t xml:space="preserve"> для перемешивания невязких растворов. </w:t>
            </w:r>
            <w:proofErr w:type="gramStart"/>
            <w:r>
              <w:rPr>
                <w:color w:val="000000"/>
                <w:sz w:val="20"/>
                <w:szCs w:val="20"/>
              </w:rPr>
              <w:t>Изготовлена</w:t>
            </w:r>
            <w:proofErr w:type="gramEnd"/>
            <w:r>
              <w:rPr>
                <w:color w:val="000000"/>
                <w:sz w:val="20"/>
                <w:szCs w:val="20"/>
              </w:rPr>
              <w:t xml:space="preserve"> из стекла ТС.</w:t>
            </w:r>
            <w:r>
              <w:rPr>
                <w:color w:val="000000"/>
                <w:sz w:val="20"/>
                <w:szCs w:val="20"/>
              </w:rPr>
              <w:br/>
              <w:t>Описание</w:t>
            </w:r>
            <w:r>
              <w:rPr>
                <w:color w:val="000000"/>
                <w:sz w:val="20"/>
                <w:szCs w:val="20"/>
              </w:rPr>
              <w:br/>
              <w:t>Длина....................... 220 ± 5,0 мм</w:t>
            </w:r>
            <w:r>
              <w:rPr>
                <w:color w:val="000000"/>
                <w:sz w:val="20"/>
                <w:szCs w:val="20"/>
              </w:rPr>
              <w:br/>
              <w:t>Диаметр...................... 5 ± 0,5 мм</w:t>
            </w:r>
          </w:p>
        </w:tc>
      </w:tr>
    </w:tbl>
    <w:p w:rsidR="00B77AA0" w:rsidRPr="00B77AA0" w:rsidRDefault="00B77AA0" w:rsidP="002102B7">
      <w:pPr>
        <w:jc w:val="both"/>
        <w:rPr>
          <w:sz w:val="20"/>
          <w:szCs w:val="20"/>
          <w:lang w:val="en-US"/>
        </w:rPr>
        <w:sectPr w:rsidR="00B77AA0" w:rsidRPr="00B77AA0" w:rsidSect="00282ADC">
          <w:pgSz w:w="16838" w:h="11906" w:orient="landscape"/>
          <w:pgMar w:top="902" w:right="539" w:bottom="567" w:left="539" w:header="709" w:footer="709" w:gutter="0"/>
          <w:cols w:space="708"/>
          <w:docGrid w:linePitch="360"/>
        </w:sectPr>
      </w:pPr>
    </w:p>
    <w:p w:rsidR="00C7480B" w:rsidRPr="00B77AA0" w:rsidRDefault="00C7480B" w:rsidP="00FA5EE7">
      <w:pPr>
        <w:rPr>
          <w:sz w:val="20"/>
          <w:szCs w:val="20"/>
          <w:lang w:val="en-US"/>
        </w:rPr>
      </w:pPr>
    </w:p>
    <w:p w:rsidR="002744DD" w:rsidRPr="00034C29" w:rsidRDefault="00C7480B" w:rsidP="00C7480B">
      <w:pPr>
        <w:ind w:firstLine="708"/>
        <w:rPr>
          <w:sz w:val="20"/>
          <w:szCs w:val="20"/>
        </w:rPr>
      </w:pPr>
      <w:r w:rsidRPr="00034C29">
        <w:rPr>
          <w:sz w:val="20"/>
          <w:szCs w:val="20"/>
        </w:rPr>
        <w:t>Приложение №3 к тендерной документации</w:t>
      </w:r>
    </w:p>
    <w:p w:rsidR="006C010D" w:rsidRPr="00034C29" w:rsidRDefault="006C010D" w:rsidP="00C7480B">
      <w:pPr>
        <w:ind w:firstLine="708"/>
        <w:rPr>
          <w:sz w:val="20"/>
          <w:szCs w:val="20"/>
        </w:rPr>
      </w:pPr>
      <w:r w:rsidRPr="00034C29">
        <w:rPr>
          <w:sz w:val="20"/>
          <w:szCs w:val="20"/>
        </w:rPr>
        <w:t>Формы документов</w:t>
      </w:r>
    </w:p>
    <w:p w:rsidR="003856B3" w:rsidRPr="00034C29" w:rsidRDefault="003856B3" w:rsidP="003856B3">
      <w:pPr>
        <w:pStyle w:val="a4"/>
        <w:jc w:val="right"/>
        <w:rPr>
          <w:color w:val="000000"/>
          <w:sz w:val="20"/>
          <w:szCs w:val="20"/>
        </w:rPr>
      </w:pPr>
      <w:r w:rsidRPr="00034C29">
        <w:rPr>
          <w:color w:val="000000"/>
          <w:sz w:val="20"/>
          <w:szCs w:val="20"/>
        </w:rPr>
        <w:t>Приложение 32 к приказу</w:t>
      </w:r>
      <w:r w:rsidRPr="00034C29">
        <w:rPr>
          <w:sz w:val="20"/>
          <w:szCs w:val="20"/>
        </w:rPr>
        <w:br/>
      </w:r>
      <w:r w:rsidRPr="00034C29">
        <w:rPr>
          <w:color w:val="000000"/>
          <w:sz w:val="20"/>
          <w:szCs w:val="20"/>
        </w:rPr>
        <w:t>Министра здравоохранения</w:t>
      </w:r>
      <w:r w:rsidRPr="00034C29">
        <w:rPr>
          <w:sz w:val="20"/>
          <w:szCs w:val="20"/>
        </w:rPr>
        <w:br/>
      </w:r>
      <w:r w:rsidRPr="00034C29">
        <w:rPr>
          <w:color w:val="000000"/>
          <w:sz w:val="20"/>
          <w:szCs w:val="20"/>
        </w:rPr>
        <w:t>Республики Казахстан</w:t>
      </w:r>
      <w:r w:rsidRPr="00034C29">
        <w:rPr>
          <w:sz w:val="20"/>
          <w:szCs w:val="20"/>
        </w:rPr>
        <w:br/>
      </w:r>
      <w:r w:rsidRPr="00034C29">
        <w:rPr>
          <w:color w:val="000000"/>
          <w:sz w:val="20"/>
          <w:szCs w:val="20"/>
        </w:rPr>
        <w:t>от 12 ноября 2021 года</w:t>
      </w:r>
      <w:r w:rsidRPr="00034C29">
        <w:rPr>
          <w:sz w:val="20"/>
          <w:szCs w:val="20"/>
        </w:rPr>
        <w:br/>
      </w:r>
      <w:r w:rsidRPr="00034C29">
        <w:rPr>
          <w:color w:val="000000"/>
          <w:sz w:val="20"/>
          <w:szCs w:val="20"/>
        </w:rPr>
        <w:t>№ Қ</w:t>
      </w:r>
      <w:proofErr w:type="gramStart"/>
      <w:r w:rsidRPr="00034C29">
        <w:rPr>
          <w:color w:val="000000"/>
          <w:sz w:val="20"/>
          <w:szCs w:val="20"/>
        </w:rPr>
        <w:t>Р</w:t>
      </w:r>
      <w:proofErr w:type="gramEnd"/>
      <w:r w:rsidRPr="00034C29">
        <w:rPr>
          <w:color w:val="000000"/>
          <w:sz w:val="20"/>
          <w:szCs w:val="20"/>
        </w:rPr>
        <w:t xml:space="preserve"> ДСМ–113</w:t>
      </w:r>
    </w:p>
    <w:p w:rsidR="006C010D" w:rsidRPr="00034C29" w:rsidRDefault="006C010D" w:rsidP="006C010D">
      <w:pPr>
        <w:pStyle w:val="a4"/>
        <w:jc w:val="center"/>
        <w:rPr>
          <w:rStyle w:val="ae"/>
          <w:sz w:val="20"/>
          <w:szCs w:val="20"/>
        </w:rPr>
      </w:pPr>
      <w:r w:rsidRPr="00034C29">
        <w:rPr>
          <w:rStyle w:val="ae"/>
          <w:sz w:val="20"/>
          <w:szCs w:val="20"/>
        </w:rPr>
        <w:t>Опись документов, прилагаемых к заявке потенциального поставщика</w:t>
      </w:r>
    </w:p>
    <w:p w:rsidR="003856B3" w:rsidRPr="00034C29" w:rsidRDefault="003856B3" w:rsidP="006C010D">
      <w:pPr>
        <w:pStyle w:val="a4"/>
        <w:jc w:val="center"/>
        <w:rPr>
          <w:rStyle w:val="ae"/>
          <w:sz w:val="20"/>
          <w:szCs w:val="20"/>
        </w:rPr>
      </w:pPr>
    </w:p>
    <w:tbl>
      <w:tblPr>
        <w:tblW w:w="5000" w:type="pct"/>
        <w:tblCellMar>
          <w:top w:w="75" w:type="dxa"/>
          <w:left w:w="150" w:type="dxa"/>
          <w:bottom w:w="75" w:type="dxa"/>
          <w:right w:w="150" w:type="dxa"/>
        </w:tblCellMar>
        <w:tblLook w:val="04A0" w:firstRow="1" w:lastRow="0" w:firstColumn="1" w:lastColumn="0" w:noHBand="0" w:noVBand="1"/>
      </w:tblPr>
      <w:tblGrid>
        <w:gridCol w:w="492"/>
        <w:gridCol w:w="1649"/>
        <w:gridCol w:w="844"/>
        <w:gridCol w:w="1363"/>
        <w:gridCol w:w="2320"/>
        <w:gridCol w:w="2866"/>
        <w:gridCol w:w="1143"/>
      </w:tblGrid>
      <w:tr w:rsidR="003856B3" w:rsidRPr="00034C29" w:rsidTr="003856B3">
        <w:tc>
          <w:tcPr>
            <w:tcW w:w="0" w:type="auto"/>
            <w:tcBorders>
              <w:top w:val="single" w:sz="6" w:space="0" w:color="000000"/>
              <w:left w:val="single" w:sz="6" w:space="0" w:color="000000"/>
              <w:bottom w:val="single" w:sz="6" w:space="0" w:color="000000"/>
              <w:right w:val="single" w:sz="6" w:space="0" w:color="000000"/>
            </w:tcBorders>
            <w:hideMark/>
          </w:tcPr>
          <w:p w:rsidR="003856B3" w:rsidRPr="00635547" w:rsidRDefault="003856B3" w:rsidP="003856B3">
            <w:pPr>
              <w:pStyle w:val="a4"/>
              <w:rPr>
                <w:sz w:val="20"/>
                <w:szCs w:val="20"/>
              </w:rPr>
            </w:pPr>
            <w:r w:rsidRPr="00635547">
              <w:rPr>
                <w:sz w:val="20"/>
                <w:szCs w:val="20"/>
              </w:rPr>
              <w:t>№</w:t>
            </w:r>
          </w:p>
        </w:tc>
        <w:tc>
          <w:tcPr>
            <w:tcW w:w="0" w:type="auto"/>
            <w:tcBorders>
              <w:top w:val="single" w:sz="6" w:space="0" w:color="000000"/>
            </w:tcBorders>
            <w:tcMar>
              <w:top w:w="90" w:type="dxa"/>
              <w:left w:w="90" w:type="dxa"/>
              <w:bottom w:w="90" w:type="dxa"/>
              <w:right w:w="90" w:type="dxa"/>
            </w:tcMar>
            <w:hideMark/>
          </w:tcPr>
          <w:p w:rsidR="003856B3" w:rsidRPr="00635547" w:rsidRDefault="003856B3" w:rsidP="003856B3">
            <w:pPr>
              <w:pStyle w:val="a4"/>
              <w:rPr>
                <w:sz w:val="20"/>
                <w:szCs w:val="20"/>
              </w:rPr>
            </w:pPr>
            <w:r w:rsidRPr="00635547">
              <w:rPr>
                <w:sz w:val="20"/>
                <w:szCs w:val="20"/>
              </w:rPr>
              <w:t>Наименование документа</w:t>
            </w:r>
          </w:p>
        </w:tc>
        <w:tc>
          <w:tcPr>
            <w:tcW w:w="0" w:type="auto"/>
            <w:tcBorders>
              <w:top w:val="single" w:sz="6" w:space="0" w:color="000000"/>
            </w:tcBorders>
            <w:tcMar>
              <w:top w:w="90" w:type="dxa"/>
              <w:left w:w="90" w:type="dxa"/>
              <w:bottom w:w="90" w:type="dxa"/>
              <w:right w:w="90" w:type="dxa"/>
            </w:tcMar>
            <w:hideMark/>
          </w:tcPr>
          <w:p w:rsidR="003856B3" w:rsidRPr="00635547" w:rsidRDefault="003856B3" w:rsidP="003856B3">
            <w:pPr>
              <w:pStyle w:val="a4"/>
              <w:rPr>
                <w:sz w:val="20"/>
                <w:szCs w:val="20"/>
              </w:rPr>
            </w:pPr>
            <w:r w:rsidRPr="00635547">
              <w:rPr>
                <w:sz w:val="20"/>
                <w:szCs w:val="20"/>
              </w:rPr>
              <w:t>Дата и номер</w:t>
            </w:r>
          </w:p>
        </w:tc>
        <w:tc>
          <w:tcPr>
            <w:tcW w:w="0" w:type="auto"/>
            <w:tcBorders>
              <w:top w:val="single" w:sz="6" w:space="0" w:color="000000"/>
            </w:tcBorders>
            <w:tcMar>
              <w:top w:w="90" w:type="dxa"/>
              <w:left w:w="90" w:type="dxa"/>
              <w:bottom w:w="90" w:type="dxa"/>
              <w:right w:w="90" w:type="dxa"/>
            </w:tcMar>
            <w:hideMark/>
          </w:tcPr>
          <w:p w:rsidR="003856B3" w:rsidRPr="00635547" w:rsidRDefault="003856B3" w:rsidP="003856B3">
            <w:pPr>
              <w:pStyle w:val="a4"/>
              <w:rPr>
                <w:sz w:val="20"/>
                <w:szCs w:val="20"/>
              </w:rPr>
            </w:pPr>
            <w:r w:rsidRPr="00635547">
              <w:rPr>
                <w:sz w:val="20"/>
                <w:szCs w:val="20"/>
              </w:rPr>
              <w:t>Краткое содержание</w:t>
            </w:r>
          </w:p>
        </w:tc>
        <w:tc>
          <w:tcPr>
            <w:tcW w:w="0" w:type="auto"/>
            <w:tcBorders>
              <w:top w:val="single" w:sz="6" w:space="0" w:color="000000"/>
            </w:tcBorders>
            <w:tcMar>
              <w:top w:w="90" w:type="dxa"/>
              <w:left w:w="90" w:type="dxa"/>
              <w:bottom w:w="90" w:type="dxa"/>
              <w:right w:w="90" w:type="dxa"/>
            </w:tcMar>
            <w:hideMark/>
          </w:tcPr>
          <w:p w:rsidR="003856B3" w:rsidRPr="00635547" w:rsidRDefault="003856B3" w:rsidP="003856B3">
            <w:pPr>
              <w:pStyle w:val="a4"/>
              <w:rPr>
                <w:sz w:val="20"/>
                <w:szCs w:val="20"/>
              </w:rPr>
            </w:pPr>
            <w:r w:rsidRPr="00635547">
              <w:rPr>
                <w:sz w:val="20"/>
                <w:szCs w:val="20"/>
              </w:rPr>
              <w:t>Кем подписан документ (указать должность и Ф.И.О (при его наличии))</w:t>
            </w:r>
          </w:p>
        </w:tc>
        <w:tc>
          <w:tcPr>
            <w:tcW w:w="0" w:type="auto"/>
            <w:tcBorders>
              <w:top w:val="single" w:sz="6" w:space="0" w:color="000000"/>
            </w:tcBorders>
            <w:tcMar>
              <w:top w:w="90" w:type="dxa"/>
              <w:left w:w="90" w:type="dxa"/>
              <w:bottom w:w="90" w:type="dxa"/>
              <w:right w:w="90" w:type="dxa"/>
            </w:tcMar>
            <w:hideMark/>
          </w:tcPr>
          <w:p w:rsidR="003856B3" w:rsidRPr="00635547" w:rsidRDefault="003856B3" w:rsidP="003856B3">
            <w:pPr>
              <w:pStyle w:val="a4"/>
              <w:rPr>
                <w:sz w:val="20"/>
                <w:szCs w:val="20"/>
              </w:rPr>
            </w:pPr>
            <w:r w:rsidRPr="00635547">
              <w:rPr>
                <w:sz w:val="20"/>
                <w:szCs w:val="20"/>
              </w:rPr>
              <w:t xml:space="preserve">Оригинал, копия, нотариально засвидетельство-ванная копия (указать </w:t>
            </w:r>
            <w:proofErr w:type="gramStart"/>
            <w:r w:rsidRPr="00635547">
              <w:rPr>
                <w:sz w:val="20"/>
                <w:szCs w:val="20"/>
              </w:rPr>
              <w:t>нужное</w:t>
            </w:r>
            <w:proofErr w:type="gramEnd"/>
            <w:r w:rsidRPr="00635547">
              <w:rPr>
                <w:sz w:val="20"/>
                <w:szCs w:val="20"/>
              </w:rPr>
              <w:t>)</w:t>
            </w:r>
          </w:p>
        </w:tc>
        <w:tc>
          <w:tcPr>
            <w:tcW w:w="0" w:type="auto"/>
            <w:tcBorders>
              <w:top w:val="single" w:sz="6" w:space="0" w:color="000000"/>
            </w:tcBorders>
            <w:tcMar>
              <w:top w:w="90" w:type="dxa"/>
              <w:left w:w="90" w:type="dxa"/>
              <w:bottom w:w="90" w:type="dxa"/>
              <w:right w:w="90" w:type="dxa"/>
            </w:tcMar>
            <w:hideMark/>
          </w:tcPr>
          <w:p w:rsidR="003856B3" w:rsidRPr="00635547" w:rsidRDefault="003856B3" w:rsidP="003856B3">
            <w:pPr>
              <w:pStyle w:val="a4"/>
              <w:rPr>
                <w:sz w:val="20"/>
                <w:szCs w:val="20"/>
              </w:rPr>
            </w:pPr>
            <w:r w:rsidRPr="00635547">
              <w:rPr>
                <w:sz w:val="20"/>
                <w:szCs w:val="20"/>
              </w:rPr>
              <w:t>Номер страницы</w:t>
            </w:r>
          </w:p>
        </w:tc>
      </w:tr>
      <w:tr w:rsidR="003856B3" w:rsidRPr="00034C29" w:rsidTr="003856B3">
        <w:tc>
          <w:tcPr>
            <w:tcW w:w="0" w:type="auto"/>
            <w:tcBorders>
              <w:top w:val="single" w:sz="6" w:space="0" w:color="000000"/>
              <w:left w:val="single" w:sz="6" w:space="0" w:color="000000"/>
              <w:bottom w:val="single" w:sz="6" w:space="0" w:color="000000"/>
              <w:right w:val="single" w:sz="6" w:space="0" w:color="000000"/>
            </w:tcBorders>
            <w:hideMark/>
          </w:tcPr>
          <w:p w:rsidR="003856B3" w:rsidRPr="00635547" w:rsidRDefault="003856B3" w:rsidP="003856B3">
            <w:pPr>
              <w:pStyle w:val="a4"/>
              <w:rPr>
                <w:sz w:val="20"/>
                <w:szCs w:val="20"/>
              </w:rPr>
            </w:pPr>
            <w:r w:rsidRPr="00635547">
              <w:rPr>
                <w:sz w:val="20"/>
                <w:szCs w:val="20"/>
              </w:rPr>
              <w:t> </w:t>
            </w:r>
          </w:p>
        </w:tc>
        <w:tc>
          <w:tcPr>
            <w:tcW w:w="0" w:type="auto"/>
            <w:tcBorders>
              <w:top w:val="single" w:sz="6" w:space="0" w:color="000000"/>
            </w:tcBorders>
            <w:tcMar>
              <w:top w:w="90" w:type="dxa"/>
              <w:left w:w="90" w:type="dxa"/>
              <w:bottom w:w="90" w:type="dxa"/>
              <w:right w:w="90" w:type="dxa"/>
            </w:tcMar>
            <w:hideMark/>
          </w:tcPr>
          <w:p w:rsidR="003856B3" w:rsidRPr="00635547" w:rsidRDefault="003856B3" w:rsidP="003856B3">
            <w:pPr>
              <w:pStyle w:val="a4"/>
              <w:rPr>
                <w:sz w:val="20"/>
                <w:szCs w:val="20"/>
              </w:rPr>
            </w:pPr>
            <w:r w:rsidRPr="00635547">
              <w:rPr>
                <w:sz w:val="20"/>
                <w:szCs w:val="20"/>
              </w:rPr>
              <w:t> </w:t>
            </w:r>
          </w:p>
        </w:tc>
        <w:tc>
          <w:tcPr>
            <w:tcW w:w="0" w:type="auto"/>
            <w:tcBorders>
              <w:top w:val="single" w:sz="6" w:space="0" w:color="000000"/>
            </w:tcBorders>
            <w:tcMar>
              <w:top w:w="90" w:type="dxa"/>
              <w:left w:w="90" w:type="dxa"/>
              <w:bottom w:w="90" w:type="dxa"/>
              <w:right w:w="90" w:type="dxa"/>
            </w:tcMar>
            <w:hideMark/>
          </w:tcPr>
          <w:p w:rsidR="003856B3" w:rsidRPr="00635547" w:rsidRDefault="003856B3" w:rsidP="003856B3">
            <w:pPr>
              <w:pStyle w:val="a4"/>
              <w:rPr>
                <w:sz w:val="20"/>
                <w:szCs w:val="20"/>
              </w:rPr>
            </w:pPr>
            <w:r w:rsidRPr="00635547">
              <w:rPr>
                <w:sz w:val="20"/>
                <w:szCs w:val="20"/>
              </w:rPr>
              <w:t> </w:t>
            </w:r>
          </w:p>
        </w:tc>
        <w:tc>
          <w:tcPr>
            <w:tcW w:w="0" w:type="auto"/>
            <w:tcBorders>
              <w:top w:val="single" w:sz="6" w:space="0" w:color="000000"/>
            </w:tcBorders>
            <w:tcMar>
              <w:top w:w="90" w:type="dxa"/>
              <w:left w:w="90" w:type="dxa"/>
              <w:bottom w:w="90" w:type="dxa"/>
              <w:right w:w="90" w:type="dxa"/>
            </w:tcMar>
            <w:hideMark/>
          </w:tcPr>
          <w:p w:rsidR="003856B3" w:rsidRPr="00635547" w:rsidRDefault="003856B3" w:rsidP="003856B3">
            <w:pPr>
              <w:pStyle w:val="a4"/>
              <w:rPr>
                <w:sz w:val="20"/>
                <w:szCs w:val="20"/>
              </w:rPr>
            </w:pPr>
            <w:r w:rsidRPr="00635547">
              <w:rPr>
                <w:sz w:val="20"/>
                <w:szCs w:val="20"/>
              </w:rPr>
              <w:t> </w:t>
            </w:r>
          </w:p>
        </w:tc>
        <w:tc>
          <w:tcPr>
            <w:tcW w:w="0" w:type="auto"/>
            <w:tcBorders>
              <w:top w:val="single" w:sz="6" w:space="0" w:color="000000"/>
            </w:tcBorders>
            <w:tcMar>
              <w:top w:w="90" w:type="dxa"/>
              <w:left w:w="90" w:type="dxa"/>
              <w:bottom w:w="90" w:type="dxa"/>
              <w:right w:w="90" w:type="dxa"/>
            </w:tcMar>
            <w:hideMark/>
          </w:tcPr>
          <w:p w:rsidR="003856B3" w:rsidRPr="00635547" w:rsidRDefault="003856B3" w:rsidP="003856B3">
            <w:pPr>
              <w:pStyle w:val="a4"/>
              <w:rPr>
                <w:sz w:val="20"/>
                <w:szCs w:val="20"/>
              </w:rPr>
            </w:pPr>
            <w:r w:rsidRPr="00635547">
              <w:rPr>
                <w:sz w:val="20"/>
                <w:szCs w:val="20"/>
              </w:rPr>
              <w:t> </w:t>
            </w:r>
          </w:p>
        </w:tc>
        <w:tc>
          <w:tcPr>
            <w:tcW w:w="0" w:type="auto"/>
            <w:tcBorders>
              <w:top w:val="single" w:sz="6" w:space="0" w:color="000000"/>
            </w:tcBorders>
            <w:tcMar>
              <w:top w:w="90" w:type="dxa"/>
              <w:left w:w="90" w:type="dxa"/>
              <w:bottom w:w="90" w:type="dxa"/>
              <w:right w:w="90" w:type="dxa"/>
            </w:tcMar>
            <w:hideMark/>
          </w:tcPr>
          <w:p w:rsidR="003856B3" w:rsidRPr="00635547" w:rsidRDefault="003856B3" w:rsidP="003856B3">
            <w:pPr>
              <w:pStyle w:val="a4"/>
              <w:rPr>
                <w:sz w:val="20"/>
                <w:szCs w:val="20"/>
              </w:rPr>
            </w:pPr>
            <w:r w:rsidRPr="00635547">
              <w:rPr>
                <w:sz w:val="20"/>
                <w:szCs w:val="20"/>
              </w:rPr>
              <w:t> </w:t>
            </w:r>
          </w:p>
        </w:tc>
        <w:tc>
          <w:tcPr>
            <w:tcW w:w="0" w:type="auto"/>
            <w:tcBorders>
              <w:top w:val="single" w:sz="6" w:space="0" w:color="000000"/>
            </w:tcBorders>
            <w:tcMar>
              <w:top w:w="90" w:type="dxa"/>
              <w:left w:w="90" w:type="dxa"/>
              <w:bottom w:w="90" w:type="dxa"/>
              <w:right w:w="90" w:type="dxa"/>
            </w:tcMar>
            <w:hideMark/>
          </w:tcPr>
          <w:p w:rsidR="003856B3" w:rsidRPr="00635547" w:rsidRDefault="003856B3" w:rsidP="003856B3">
            <w:pPr>
              <w:pStyle w:val="a4"/>
              <w:rPr>
                <w:sz w:val="20"/>
                <w:szCs w:val="20"/>
              </w:rPr>
            </w:pPr>
            <w:r w:rsidRPr="00635547">
              <w:rPr>
                <w:sz w:val="20"/>
                <w:szCs w:val="20"/>
              </w:rPr>
              <w:t> </w:t>
            </w:r>
          </w:p>
        </w:tc>
      </w:tr>
      <w:tr w:rsidR="003856B3" w:rsidRPr="00034C29" w:rsidTr="003856B3">
        <w:tc>
          <w:tcPr>
            <w:tcW w:w="0" w:type="auto"/>
            <w:tcBorders>
              <w:top w:val="single" w:sz="6" w:space="0" w:color="000000"/>
              <w:left w:val="single" w:sz="6" w:space="0" w:color="000000"/>
              <w:bottom w:val="single" w:sz="6" w:space="0" w:color="000000"/>
              <w:right w:val="single" w:sz="6" w:space="0" w:color="000000"/>
            </w:tcBorders>
            <w:hideMark/>
          </w:tcPr>
          <w:p w:rsidR="003856B3" w:rsidRPr="00635547" w:rsidRDefault="003856B3" w:rsidP="003856B3">
            <w:pPr>
              <w:pStyle w:val="a4"/>
              <w:rPr>
                <w:sz w:val="20"/>
                <w:szCs w:val="20"/>
              </w:rPr>
            </w:pPr>
            <w:r w:rsidRPr="00635547">
              <w:rPr>
                <w:sz w:val="20"/>
                <w:szCs w:val="20"/>
              </w:rPr>
              <w:t> </w:t>
            </w:r>
          </w:p>
        </w:tc>
        <w:tc>
          <w:tcPr>
            <w:tcW w:w="0" w:type="auto"/>
            <w:tcBorders>
              <w:top w:val="single" w:sz="6" w:space="0" w:color="000000"/>
            </w:tcBorders>
            <w:tcMar>
              <w:top w:w="90" w:type="dxa"/>
              <w:left w:w="90" w:type="dxa"/>
              <w:bottom w:w="90" w:type="dxa"/>
              <w:right w:w="90" w:type="dxa"/>
            </w:tcMar>
            <w:hideMark/>
          </w:tcPr>
          <w:p w:rsidR="003856B3" w:rsidRPr="00635547" w:rsidRDefault="003856B3" w:rsidP="003856B3">
            <w:pPr>
              <w:pStyle w:val="a4"/>
              <w:rPr>
                <w:sz w:val="20"/>
                <w:szCs w:val="20"/>
              </w:rPr>
            </w:pPr>
            <w:r w:rsidRPr="00635547">
              <w:rPr>
                <w:sz w:val="20"/>
                <w:szCs w:val="20"/>
              </w:rPr>
              <w:t> </w:t>
            </w:r>
          </w:p>
        </w:tc>
        <w:tc>
          <w:tcPr>
            <w:tcW w:w="0" w:type="auto"/>
            <w:tcBorders>
              <w:top w:val="single" w:sz="6" w:space="0" w:color="000000"/>
            </w:tcBorders>
            <w:tcMar>
              <w:top w:w="90" w:type="dxa"/>
              <w:left w:w="90" w:type="dxa"/>
              <w:bottom w:w="90" w:type="dxa"/>
              <w:right w:w="90" w:type="dxa"/>
            </w:tcMar>
            <w:hideMark/>
          </w:tcPr>
          <w:p w:rsidR="003856B3" w:rsidRPr="00635547" w:rsidRDefault="003856B3" w:rsidP="003856B3">
            <w:pPr>
              <w:pStyle w:val="a4"/>
              <w:rPr>
                <w:sz w:val="20"/>
                <w:szCs w:val="20"/>
              </w:rPr>
            </w:pPr>
            <w:r w:rsidRPr="00635547">
              <w:rPr>
                <w:sz w:val="20"/>
                <w:szCs w:val="20"/>
              </w:rPr>
              <w:t> </w:t>
            </w:r>
          </w:p>
        </w:tc>
        <w:tc>
          <w:tcPr>
            <w:tcW w:w="0" w:type="auto"/>
            <w:tcBorders>
              <w:top w:val="single" w:sz="6" w:space="0" w:color="000000"/>
            </w:tcBorders>
            <w:tcMar>
              <w:top w:w="90" w:type="dxa"/>
              <w:left w:w="90" w:type="dxa"/>
              <w:bottom w:w="90" w:type="dxa"/>
              <w:right w:w="90" w:type="dxa"/>
            </w:tcMar>
            <w:hideMark/>
          </w:tcPr>
          <w:p w:rsidR="003856B3" w:rsidRPr="00635547" w:rsidRDefault="003856B3" w:rsidP="003856B3">
            <w:pPr>
              <w:pStyle w:val="a4"/>
              <w:rPr>
                <w:sz w:val="20"/>
                <w:szCs w:val="20"/>
              </w:rPr>
            </w:pPr>
            <w:r w:rsidRPr="00635547">
              <w:rPr>
                <w:sz w:val="20"/>
                <w:szCs w:val="20"/>
              </w:rPr>
              <w:t> </w:t>
            </w:r>
          </w:p>
        </w:tc>
        <w:tc>
          <w:tcPr>
            <w:tcW w:w="0" w:type="auto"/>
            <w:tcBorders>
              <w:top w:val="single" w:sz="6" w:space="0" w:color="000000"/>
            </w:tcBorders>
            <w:tcMar>
              <w:top w:w="90" w:type="dxa"/>
              <w:left w:w="90" w:type="dxa"/>
              <w:bottom w:w="90" w:type="dxa"/>
              <w:right w:w="90" w:type="dxa"/>
            </w:tcMar>
            <w:hideMark/>
          </w:tcPr>
          <w:p w:rsidR="003856B3" w:rsidRPr="00635547" w:rsidRDefault="003856B3" w:rsidP="003856B3">
            <w:pPr>
              <w:pStyle w:val="a4"/>
              <w:rPr>
                <w:sz w:val="20"/>
                <w:szCs w:val="20"/>
              </w:rPr>
            </w:pPr>
            <w:r w:rsidRPr="00635547">
              <w:rPr>
                <w:sz w:val="20"/>
                <w:szCs w:val="20"/>
              </w:rPr>
              <w:t> </w:t>
            </w:r>
          </w:p>
        </w:tc>
        <w:tc>
          <w:tcPr>
            <w:tcW w:w="0" w:type="auto"/>
            <w:tcBorders>
              <w:top w:val="single" w:sz="6" w:space="0" w:color="000000"/>
            </w:tcBorders>
            <w:tcMar>
              <w:top w:w="90" w:type="dxa"/>
              <w:left w:w="90" w:type="dxa"/>
              <w:bottom w:w="90" w:type="dxa"/>
              <w:right w:w="90" w:type="dxa"/>
            </w:tcMar>
            <w:hideMark/>
          </w:tcPr>
          <w:p w:rsidR="003856B3" w:rsidRPr="00635547" w:rsidRDefault="003856B3" w:rsidP="003856B3">
            <w:pPr>
              <w:pStyle w:val="a4"/>
              <w:rPr>
                <w:sz w:val="20"/>
                <w:szCs w:val="20"/>
              </w:rPr>
            </w:pPr>
            <w:r w:rsidRPr="00635547">
              <w:rPr>
                <w:sz w:val="20"/>
                <w:szCs w:val="20"/>
              </w:rPr>
              <w:t> </w:t>
            </w:r>
          </w:p>
        </w:tc>
        <w:tc>
          <w:tcPr>
            <w:tcW w:w="0" w:type="auto"/>
            <w:tcBorders>
              <w:top w:val="single" w:sz="6" w:space="0" w:color="000000"/>
            </w:tcBorders>
            <w:tcMar>
              <w:top w:w="90" w:type="dxa"/>
              <w:left w:w="90" w:type="dxa"/>
              <w:bottom w:w="90" w:type="dxa"/>
              <w:right w:w="90" w:type="dxa"/>
            </w:tcMar>
            <w:hideMark/>
          </w:tcPr>
          <w:p w:rsidR="003856B3" w:rsidRPr="00635547" w:rsidRDefault="003856B3" w:rsidP="003856B3">
            <w:pPr>
              <w:pStyle w:val="a4"/>
              <w:rPr>
                <w:sz w:val="20"/>
                <w:szCs w:val="20"/>
              </w:rPr>
            </w:pPr>
            <w:r w:rsidRPr="00635547">
              <w:rPr>
                <w:sz w:val="20"/>
                <w:szCs w:val="20"/>
              </w:rPr>
              <w:t> </w:t>
            </w:r>
          </w:p>
        </w:tc>
      </w:tr>
      <w:tr w:rsidR="006C010D" w:rsidRPr="00034C29" w:rsidTr="00277BE6">
        <w:tc>
          <w:tcPr>
            <w:tcW w:w="0" w:type="auto"/>
            <w:tcBorders>
              <w:top w:val="single" w:sz="6" w:space="0" w:color="000000"/>
              <w:left w:val="single" w:sz="6" w:space="0" w:color="000000"/>
              <w:bottom w:val="single" w:sz="6" w:space="0" w:color="000000"/>
              <w:right w:val="single" w:sz="6" w:space="0" w:color="000000"/>
            </w:tcBorders>
            <w:hideMark/>
          </w:tcPr>
          <w:p w:rsidR="006C010D" w:rsidRPr="00635547" w:rsidRDefault="006C010D" w:rsidP="00277BE6">
            <w:pPr>
              <w:pStyle w:val="a4"/>
              <w:rPr>
                <w:sz w:val="20"/>
                <w:szCs w:val="20"/>
              </w:rPr>
            </w:pPr>
            <w:r w:rsidRPr="00635547">
              <w:rPr>
                <w:sz w:val="20"/>
                <w:szCs w:val="20"/>
              </w:rPr>
              <w:t>№</w:t>
            </w:r>
          </w:p>
        </w:tc>
        <w:tc>
          <w:tcPr>
            <w:tcW w:w="0" w:type="auto"/>
            <w:tcBorders>
              <w:top w:val="single" w:sz="6" w:space="0" w:color="000000"/>
            </w:tcBorders>
            <w:tcMar>
              <w:top w:w="90" w:type="dxa"/>
              <w:left w:w="90" w:type="dxa"/>
              <w:bottom w:w="90" w:type="dxa"/>
              <w:right w:w="90" w:type="dxa"/>
            </w:tcMar>
            <w:hideMark/>
          </w:tcPr>
          <w:p w:rsidR="006C010D" w:rsidRPr="00635547" w:rsidRDefault="006C010D" w:rsidP="00277BE6">
            <w:pPr>
              <w:pStyle w:val="a4"/>
              <w:rPr>
                <w:sz w:val="20"/>
                <w:szCs w:val="20"/>
              </w:rPr>
            </w:pPr>
            <w:r w:rsidRPr="00635547">
              <w:rPr>
                <w:sz w:val="20"/>
                <w:szCs w:val="20"/>
              </w:rPr>
              <w:t>Наименование документа</w:t>
            </w:r>
          </w:p>
        </w:tc>
        <w:tc>
          <w:tcPr>
            <w:tcW w:w="0" w:type="auto"/>
            <w:tcBorders>
              <w:top w:val="single" w:sz="6" w:space="0" w:color="000000"/>
            </w:tcBorders>
            <w:tcMar>
              <w:top w:w="90" w:type="dxa"/>
              <w:left w:w="90" w:type="dxa"/>
              <w:bottom w:w="90" w:type="dxa"/>
              <w:right w:w="90" w:type="dxa"/>
            </w:tcMar>
            <w:hideMark/>
          </w:tcPr>
          <w:p w:rsidR="006C010D" w:rsidRPr="00635547" w:rsidRDefault="006C010D" w:rsidP="00277BE6">
            <w:pPr>
              <w:pStyle w:val="a4"/>
              <w:rPr>
                <w:sz w:val="20"/>
                <w:szCs w:val="20"/>
              </w:rPr>
            </w:pPr>
            <w:r w:rsidRPr="00635547">
              <w:rPr>
                <w:sz w:val="20"/>
                <w:szCs w:val="20"/>
              </w:rPr>
              <w:t>Дата и номер</w:t>
            </w:r>
          </w:p>
        </w:tc>
        <w:tc>
          <w:tcPr>
            <w:tcW w:w="0" w:type="auto"/>
            <w:tcBorders>
              <w:top w:val="single" w:sz="6" w:space="0" w:color="000000"/>
            </w:tcBorders>
            <w:tcMar>
              <w:top w:w="90" w:type="dxa"/>
              <w:left w:w="90" w:type="dxa"/>
              <w:bottom w:w="90" w:type="dxa"/>
              <w:right w:w="90" w:type="dxa"/>
            </w:tcMar>
            <w:hideMark/>
          </w:tcPr>
          <w:p w:rsidR="006C010D" w:rsidRPr="00635547" w:rsidRDefault="006C010D" w:rsidP="00277BE6">
            <w:pPr>
              <w:pStyle w:val="a4"/>
              <w:rPr>
                <w:sz w:val="20"/>
                <w:szCs w:val="20"/>
              </w:rPr>
            </w:pPr>
            <w:r w:rsidRPr="00635547">
              <w:rPr>
                <w:sz w:val="20"/>
                <w:szCs w:val="20"/>
              </w:rPr>
              <w:t>Краткое содержание</w:t>
            </w:r>
          </w:p>
        </w:tc>
        <w:tc>
          <w:tcPr>
            <w:tcW w:w="0" w:type="auto"/>
            <w:tcBorders>
              <w:top w:val="single" w:sz="6" w:space="0" w:color="000000"/>
            </w:tcBorders>
            <w:tcMar>
              <w:top w:w="90" w:type="dxa"/>
              <w:left w:w="90" w:type="dxa"/>
              <w:bottom w:w="90" w:type="dxa"/>
              <w:right w:w="90" w:type="dxa"/>
            </w:tcMar>
            <w:hideMark/>
          </w:tcPr>
          <w:p w:rsidR="006C010D" w:rsidRPr="00635547" w:rsidRDefault="006C010D" w:rsidP="00277BE6">
            <w:pPr>
              <w:pStyle w:val="a4"/>
              <w:rPr>
                <w:sz w:val="20"/>
                <w:szCs w:val="20"/>
              </w:rPr>
            </w:pPr>
            <w:r w:rsidRPr="00635547">
              <w:rPr>
                <w:sz w:val="20"/>
                <w:szCs w:val="20"/>
              </w:rPr>
              <w:t>Кем подписан документ (указать должность и Ф.И.О (при его наличии))</w:t>
            </w:r>
          </w:p>
        </w:tc>
        <w:tc>
          <w:tcPr>
            <w:tcW w:w="0" w:type="auto"/>
            <w:tcBorders>
              <w:top w:val="single" w:sz="6" w:space="0" w:color="000000"/>
            </w:tcBorders>
            <w:tcMar>
              <w:top w:w="90" w:type="dxa"/>
              <w:left w:w="90" w:type="dxa"/>
              <w:bottom w:w="90" w:type="dxa"/>
              <w:right w:w="90" w:type="dxa"/>
            </w:tcMar>
            <w:hideMark/>
          </w:tcPr>
          <w:p w:rsidR="006C010D" w:rsidRPr="00635547" w:rsidRDefault="006C010D" w:rsidP="00277BE6">
            <w:pPr>
              <w:pStyle w:val="a4"/>
              <w:rPr>
                <w:sz w:val="20"/>
                <w:szCs w:val="20"/>
              </w:rPr>
            </w:pPr>
            <w:r w:rsidRPr="00635547">
              <w:rPr>
                <w:sz w:val="20"/>
                <w:szCs w:val="20"/>
              </w:rPr>
              <w:t xml:space="preserve">Оригинал, копия, нотариально засвидетельство-ванная копия (указать </w:t>
            </w:r>
            <w:proofErr w:type="gramStart"/>
            <w:r w:rsidRPr="00635547">
              <w:rPr>
                <w:sz w:val="20"/>
                <w:szCs w:val="20"/>
              </w:rPr>
              <w:t>нужное</w:t>
            </w:r>
            <w:proofErr w:type="gramEnd"/>
            <w:r w:rsidRPr="00635547">
              <w:rPr>
                <w:sz w:val="20"/>
                <w:szCs w:val="20"/>
              </w:rPr>
              <w:t>)</w:t>
            </w:r>
          </w:p>
        </w:tc>
        <w:tc>
          <w:tcPr>
            <w:tcW w:w="0" w:type="auto"/>
            <w:tcBorders>
              <w:top w:val="single" w:sz="6" w:space="0" w:color="000000"/>
            </w:tcBorders>
            <w:tcMar>
              <w:top w:w="90" w:type="dxa"/>
              <w:left w:w="90" w:type="dxa"/>
              <w:bottom w:w="90" w:type="dxa"/>
              <w:right w:w="90" w:type="dxa"/>
            </w:tcMar>
            <w:hideMark/>
          </w:tcPr>
          <w:p w:rsidR="006C010D" w:rsidRPr="00635547" w:rsidRDefault="006C010D" w:rsidP="00277BE6">
            <w:pPr>
              <w:pStyle w:val="a4"/>
              <w:rPr>
                <w:sz w:val="20"/>
                <w:szCs w:val="20"/>
              </w:rPr>
            </w:pPr>
            <w:r w:rsidRPr="00635547">
              <w:rPr>
                <w:sz w:val="20"/>
                <w:szCs w:val="20"/>
              </w:rPr>
              <w:t>Номер страницы</w:t>
            </w:r>
          </w:p>
        </w:tc>
      </w:tr>
      <w:tr w:rsidR="006C010D" w:rsidRPr="00034C29" w:rsidTr="00277BE6">
        <w:tc>
          <w:tcPr>
            <w:tcW w:w="0" w:type="auto"/>
            <w:tcBorders>
              <w:bottom w:val="single" w:sz="6" w:space="0" w:color="000000"/>
            </w:tcBorders>
            <w:hideMark/>
          </w:tcPr>
          <w:p w:rsidR="006C010D" w:rsidRPr="00034C29" w:rsidRDefault="006C010D" w:rsidP="00277BE6">
            <w:pPr>
              <w:rPr>
                <w:sz w:val="20"/>
                <w:szCs w:val="20"/>
              </w:rPr>
            </w:pPr>
            <w:r w:rsidRPr="00034C29">
              <w:rPr>
                <w:sz w:val="20"/>
                <w:szCs w:val="20"/>
              </w:rPr>
              <w:t> </w:t>
            </w:r>
          </w:p>
        </w:tc>
        <w:tc>
          <w:tcPr>
            <w:tcW w:w="0" w:type="auto"/>
            <w:tcBorders>
              <w:bottom w:val="single" w:sz="6" w:space="0" w:color="000000"/>
            </w:tcBorders>
            <w:hideMark/>
          </w:tcPr>
          <w:p w:rsidR="006C010D" w:rsidRPr="00034C29" w:rsidRDefault="006C010D" w:rsidP="00277BE6">
            <w:pPr>
              <w:rPr>
                <w:sz w:val="20"/>
                <w:szCs w:val="20"/>
              </w:rPr>
            </w:pPr>
            <w:r w:rsidRPr="00034C29">
              <w:rPr>
                <w:sz w:val="20"/>
                <w:szCs w:val="20"/>
              </w:rPr>
              <w:t> </w:t>
            </w:r>
          </w:p>
        </w:tc>
        <w:tc>
          <w:tcPr>
            <w:tcW w:w="0" w:type="auto"/>
            <w:tcBorders>
              <w:bottom w:val="single" w:sz="6" w:space="0" w:color="000000"/>
            </w:tcBorders>
            <w:hideMark/>
          </w:tcPr>
          <w:p w:rsidR="006C010D" w:rsidRPr="00034C29" w:rsidRDefault="006C010D" w:rsidP="00277BE6">
            <w:pPr>
              <w:rPr>
                <w:sz w:val="20"/>
                <w:szCs w:val="20"/>
              </w:rPr>
            </w:pPr>
            <w:r w:rsidRPr="00034C29">
              <w:rPr>
                <w:sz w:val="20"/>
                <w:szCs w:val="20"/>
              </w:rPr>
              <w:t> </w:t>
            </w:r>
          </w:p>
        </w:tc>
        <w:tc>
          <w:tcPr>
            <w:tcW w:w="0" w:type="auto"/>
            <w:tcBorders>
              <w:bottom w:val="single" w:sz="6" w:space="0" w:color="000000"/>
            </w:tcBorders>
            <w:hideMark/>
          </w:tcPr>
          <w:p w:rsidR="006C010D" w:rsidRPr="00034C29" w:rsidRDefault="006C010D" w:rsidP="00277BE6">
            <w:pPr>
              <w:rPr>
                <w:sz w:val="20"/>
                <w:szCs w:val="20"/>
              </w:rPr>
            </w:pPr>
            <w:r w:rsidRPr="00034C29">
              <w:rPr>
                <w:sz w:val="20"/>
                <w:szCs w:val="20"/>
              </w:rPr>
              <w:t> </w:t>
            </w:r>
          </w:p>
        </w:tc>
        <w:tc>
          <w:tcPr>
            <w:tcW w:w="0" w:type="auto"/>
            <w:tcBorders>
              <w:bottom w:val="single" w:sz="6" w:space="0" w:color="000000"/>
            </w:tcBorders>
            <w:hideMark/>
          </w:tcPr>
          <w:p w:rsidR="006C010D" w:rsidRPr="00034C29" w:rsidRDefault="006C010D" w:rsidP="00277BE6">
            <w:pPr>
              <w:rPr>
                <w:sz w:val="20"/>
                <w:szCs w:val="20"/>
              </w:rPr>
            </w:pPr>
            <w:r w:rsidRPr="00034C29">
              <w:rPr>
                <w:sz w:val="20"/>
                <w:szCs w:val="20"/>
              </w:rPr>
              <w:t> </w:t>
            </w:r>
          </w:p>
        </w:tc>
        <w:tc>
          <w:tcPr>
            <w:tcW w:w="0" w:type="auto"/>
            <w:tcBorders>
              <w:bottom w:val="single" w:sz="6" w:space="0" w:color="000000"/>
            </w:tcBorders>
            <w:hideMark/>
          </w:tcPr>
          <w:p w:rsidR="006C010D" w:rsidRPr="00034C29" w:rsidRDefault="006C010D" w:rsidP="00277BE6">
            <w:pPr>
              <w:rPr>
                <w:sz w:val="20"/>
                <w:szCs w:val="20"/>
              </w:rPr>
            </w:pPr>
            <w:r w:rsidRPr="00034C29">
              <w:rPr>
                <w:sz w:val="20"/>
                <w:szCs w:val="20"/>
              </w:rPr>
              <w:t> </w:t>
            </w:r>
          </w:p>
        </w:tc>
        <w:tc>
          <w:tcPr>
            <w:tcW w:w="0" w:type="auto"/>
            <w:tcBorders>
              <w:bottom w:val="single" w:sz="6" w:space="0" w:color="000000"/>
            </w:tcBorders>
            <w:hideMark/>
          </w:tcPr>
          <w:p w:rsidR="006C010D" w:rsidRPr="00034C29" w:rsidRDefault="006C010D" w:rsidP="00277BE6">
            <w:pPr>
              <w:rPr>
                <w:sz w:val="20"/>
                <w:szCs w:val="20"/>
              </w:rPr>
            </w:pPr>
            <w:r w:rsidRPr="00034C29">
              <w:rPr>
                <w:sz w:val="20"/>
                <w:szCs w:val="20"/>
              </w:rPr>
              <w:t> </w:t>
            </w:r>
          </w:p>
        </w:tc>
      </w:tr>
      <w:tr w:rsidR="006C010D" w:rsidRPr="00034C29" w:rsidTr="00277BE6">
        <w:tc>
          <w:tcPr>
            <w:tcW w:w="0" w:type="auto"/>
            <w:tcBorders>
              <w:bottom w:val="single" w:sz="6" w:space="0" w:color="000000"/>
            </w:tcBorders>
            <w:hideMark/>
          </w:tcPr>
          <w:p w:rsidR="006C010D" w:rsidRPr="00034C29" w:rsidRDefault="006C010D" w:rsidP="00277BE6">
            <w:pPr>
              <w:rPr>
                <w:sz w:val="20"/>
                <w:szCs w:val="20"/>
              </w:rPr>
            </w:pPr>
            <w:r w:rsidRPr="00034C29">
              <w:rPr>
                <w:sz w:val="20"/>
                <w:szCs w:val="20"/>
              </w:rPr>
              <w:t> </w:t>
            </w:r>
          </w:p>
        </w:tc>
        <w:tc>
          <w:tcPr>
            <w:tcW w:w="0" w:type="auto"/>
            <w:tcBorders>
              <w:bottom w:val="single" w:sz="6" w:space="0" w:color="000000"/>
            </w:tcBorders>
            <w:hideMark/>
          </w:tcPr>
          <w:p w:rsidR="006C010D" w:rsidRPr="00034C29" w:rsidRDefault="006C010D" w:rsidP="00277BE6">
            <w:pPr>
              <w:rPr>
                <w:sz w:val="20"/>
                <w:szCs w:val="20"/>
              </w:rPr>
            </w:pPr>
            <w:r w:rsidRPr="00034C29">
              <w:rPr>
                <w:sz w:val="20"/>
                <w:szCs w:val="20"/>
              </w:rPr>
              <w:t> </w:t>
            </w:r>
          </w:p>
        </w:tc>
        <w:tc>
          <w:tcPr>
            <w:tcW w:w="0" w:type="auto"/>
            <w:tcBorders>
              <w:bottom w:val="single" w:sz="6" w:space="0" w:color="000000"/>
            </w:tcBorders>
            <w:hideMark/>
          </w:tcPr>
          <w:p w:rsidR="006C010D" w:rsidRPr="00034C29" w:rsidRDefault="006C010D" w:rsidP="00277BE6">
            <w:pPr>
              <w:rPr>
                <w:sz w:val="20"/>
                <w:szCs w:val="20"/>
              </w:rPr>
            </w:pPr>
            <w:r w:rsidRPr="00034C29">
              <w:rPr>
                <w:sz w:val="20"/>
                <w:szCs w:val="20"/>
              </w:rPr>
              <w:t> </w:t>
            </w:r>
          </w:p>
        </w:tc>
        <w:tc>
          <w:tcPr>
            <w:tcW w:w="0" w:type="auto"/>
            <w:tcBorders>
              <w:bottom w:val="single" w:sz="6" w:space="0" w:color="000000"/>
            </w:tcBorders>
            <w:hideMark/>
          </w:tcPr>
          <w:p w:rsidR="006C010D" w:rsidRPr="00034C29" w:rsidRDefault="006C010D" w:rsidP="00277BE6">
            <w:pPr>
              <w:rPr>
                <w:sz w:val="20"/>
                <w:szCs w:val="20"/>
              </w:rPr>
            </w:pPr>
            <w:r w:rsidRPr="00034C29">
              <w:rPr>
                <w:sz w:val="20"/>
                <w:szCs w:val="20"/>
              </w:rPr>
              <w:t> </w:t>
            </w:r>
          </w:p>
        </w:tc>
        <w:tc>
          <w:tcPr>
            <w:tcW w:w="0" w:type="auto"/>
            <w:tcBorders>
              <w:bottom w:val="single" w:sz="6" w:space="0" w:color="000000"/>
            </w:tcBorders>
            <w:hideMark/>
          </w:tcPr>
          <w:p w:rsidR="006C010D" w:rsidRPr="00034C29" w:rsidRDefault="006C010D" w:rsidP="00277BE6">
            <w:pPr>
              <w:rPr>
                <w:sz w:val="20"/>
                <w:szCs w:val="20"/>
              </w:rPr>
            </w:pPr>
            <w:r w:rsidRPr="00034C29">
              <w:rPr>
                <w:sz w:val="20"/>
                <w:szCs w:val="20"/>
              </w:rPr>
              <w:t> </w:t>
            </w:r>
          </w:p>
        </w:tc>
        <w:tc>
          <w:tcPr>
            <w:tcW w:w="0" w:type="auto"/>
            <w:tcBorders>
              <w:bottom w:val="single" w:sz="6" w:space="0" w:color="000000"/>
            </w:tcBorders>
            <w:hideMark/>
          </w:tcPr>
          <w:p w:rsidR="006C010D" w:rsidRPr="00034C29" w:rsidRDefault="006C010D" w:rsidP="00277BE6">
            <w:pPr>
              <w:rPr>
                <w:sz w:val="20"/>
                <w:szCs w:val="20"/>
              </w:rPr>
            </w:pPr>
            <w:r w:rsidRPr="00034C29">
              <w:rPr>
                <w:sz w:val="20"/>
                <w:szCs w:val="20"/>
              </w:rPr>
              <w:t> </w:t>
            </w:r>
          </w:p>
        </w:tc>
        <w:tc>
          <w:tcPr>
            <w:tcW w:w="0" w:type="auto"/>
            <w:tcBorders>
              <w:bottom w:val="single" w:sz="6" w:space="0" w:color="000000"/>
            </w:tcBorders>
            <w:hideMark/>
          </w:tcPr>
          <w:p w:rsidR="006C010D" w:rsidRPr="00034C29" w:rsidRDefault="006C010D" w:rsidP="00277BE6">
            <w:pPr>
              <w:rPr>
                <w:sz w:val="20"/>
                <w:szCs w:val="20"/>
              </w:rPr>
            </w:pPr>
            <w:r w:rsidRPr="00034C29">
              <w:rPr>
                <w:sz w:val="20"/>
                <w:szCs w:val="20"/>
              </w:rPr>
              <w:t> </w:t>
            </w:r>
          </w:p>
        </w:tc>
      </w:tr>
    </w:tbl>
    <w:p w:rsidR="006C010D" w:rsidRPr="00034C29" w:rsidRDefault="006C010D" w:rsidP="00C7480B">
      <w:pPr>
        <w:ind w:firstLine="708"/>
        <w:rPr>
          <w:sz w:val="20"/>
          <w:szCs w:val="20"/>
        </w:rPr>
      </w:pPr>
    </w:p>
    <w:p w:rsidR="006C010D" w:rsidRPr="00034C29" w:rsidRDefault="006C010D" w:rsidP="00C7480B">
      <w:pPr>
        <w:ind w:firstLine="708"/>
        <w:rPr>
          <w:sz w:val="20"/>
          <w:szCs w:val="20"/>
        </w:rPr>
      </w:pPr>
    </w:p>
    <w:p w:rsidR="006C010D" w:rsidRPr="00034C29" w:rsidRDefault="006C010D" w:rsidP="00C7480B">
      <w:pPr>
        <w:ind w:firstLine="708"/>
        <w:rPr>
          <w:sz w:val="20"/>
          <w:szCs w:val="20"/>
        </w:rPr>
      </w:pPr>
    </w:p>
    <w:p w:rsidR="006C010D" w:rsidRPr="00034C29" w:rsidRDefault="006C010D" w:rsidP="00C7480B">
      <w:pPr>
        <w:ind w:firstLine="708"/>
        <w:rPr>
          <w:sz w:val="20"/>
          <w:szCs w:val="20"/>
        </w:rPr>
      </w:pPr>
    </w:p>
    <w:p w:rsidR="006C010D" w:rsidRPr="00034C29" w:rsidRDefault="006C010D" w:rsidP="00C7480B">
      <w:pPr>
        <w:ind w:firstLine="708"/>
        <w:rPr>
          <w:sz w:val="20"/>
          <w:szCs w:val="20"/>
        </w:rPr>
      </w:pPr>
    </w:p>
    <w:tbl>
      <w:tblPr>
        <w:tblW w:w="0" w:type="auto"/>
        <w:tblCellSpacing w:w="0" w:type="auto"/>
        <w:tblLook w:val="04A0" w:firstRow="1" w:lastRow="0" w:firstColumn="1" w:lastColumn="0" w:noHBand="0" w:noVBand="1"/>
      </w:tblPr>
      <w:tblGrid>
        <w:gridCol w:w="6418"/>
        <w:gridCol w:w="4049"/>
      </w:tblGrid>
      <w:tr w:rsidR="003856B3" w:rsidRPr="00034C29" w:rsidTr="003856B3">
        <w:trPr>
          <w:trHeight w:val="30"/>
          <w:tblCellSpacing w:w="0" w:type="auto"/>
        </w:trPr>
        <w:tc>
          <w:tcPr>
            <w:tcW w:w="7780" w:type="dxa"/>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t> </w:t>
            </w:r>
          </w:p>
        </w:tc>
        <w:tc>
          <w:tcPr>
            <w:tcW w:w="4600" w:type="dxa"/>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t>Приложение 2 к приказу</w:t>
            </w:r>
            <w:r w:rsidRPr="00034C29">
              <w:rPr>
                <w:sz w:val="20"/>
                <w:szCs w:val="20"/>
              </w:rPr>
              <w:br/>
            </w:r>
            <w:r w:rsidRPr="00034C29">
              <w:rPr>
                <w:color w:val="000000"/>
                <w:sz w:val="20"/>
                <w:szCs w:val="20"/>
              </w:rPr>
              <w:t>Министра здравоохранения</w:t>
            </w:r>
            <w:r w:rsidRPr="00034C29">
              <w:rPr>
                <w:sz w:val="20"/>
                <w:szCs w:val="20"/>
              </w:rPr>
              <w:br/>
            </w:r>
            <w:r w:rsidRPr="00034C29">
              <w:rPr>
                <w:color w:val="000000"/>
                <w:sz w:val="20"/>
                <w:szCs w:val="20"/>
              </w:rPr>
              <w:t>Республики Казахстан</w:t>
            </w:r>
            <w:r w:rsidRPr="00034C29">
              <w:rPr>
                <w:sz w:val="20"/>
                <w:szCs w:val="20"/>
              </w:rPr>
              <w:br/>
            </w:r>
            <w:r w:rsidRPr="00034C29">
              <w:rPr>
                <w:color w:val="000000"/>
                <w:sz w:val="20"/>
                <w:szCs w:val="20"/>
              </w:rPr>
              <w:t>от 12 ноября 2021 года</w:t>
            </w:r>
            <w:r w:rsidRPr="00034C29">
              <w:rPr>
                <w:sz w:val="20"/>
                <w:szCs w:val="20"/>
              </w:rPr>
              <w:br/>
            </w:r>
            <w:r w:rsidRPr="00034C29">
              <w:rPr>
                <w:color w:val="000000"/>
                <w:sz w:val="20"/>
                <w:szCs w:val="20"/>
              </w:rPr>
              <w:t>№ Қ</w:t>
            </w:r>
            <w:proofErr w:type="gramStart"/>
            <w:r w:rsidRPr="00034C29">
              <w:rPr>
                <w:color w:val="000000"/>
                <w:sz w:val="20"/>
                <w:szCs w:val="20"/>
              </w:rPr>
              <w:t>Р</w:t>
            </w:r>
            <w:proofErr w:type="gramEnd"/>
            <w:r w:rsidRPr="00034C29">
              <w:rPr>
                <w:color w:val="000000"/>
                <w:sz w:val="20"/>
                <w:szCs w:val="20"/>
              </w:rPr>
              <w:t xml:space="preserve"> ДСМ–113</w:t>
            </w:r>
          </w:p>
        </w:tc>
      </w:tr>
    </w:tbl>
    <w:p w:rsidR="003856B3" w:rsidRPr="00034C29" w:rsidRDefault="003856B3" w:rsidP="003856B3">
      <w:pPr>
        <w:jc w:val="both"/>
        <w:rPr>
          <w:sz w:val="20"/>
          <w:szCs w:val="20"/>
        </w:rPr>
      </w:pPr>
      <w:r w:rsidRPr="00034C29">
        <w:rPr>
          <w:color w:val="FF0000"/>
          <w:sz w:val="20"/>
          <w:szCs w:val="20"/>
        </w:rPr>
        <w:t xml:space="preserve">       Сноска. Приложение 2 – в редакции приказа Министра здравоохранения РК от 17.06.2022 № Қ</w:t>
      </w:r>
      <w:proofErr w:type="gramStart"/>
      <w:r w:rsidRPr="00034C29">
        <w:rPr>
          <w:color w:val="FF0000"/>
          <w:sz w:val="20"/>
          <w:szCs w:val="20"/>
        </w:rPr>
        <w:t>Р</w:t>
      </w:r>
      <w:proofErr w:type="gramEnd"/>
      <w:r w:rsidRPr="00034C29">
        <w:rPr>
          <w:color w:val="FF0000"/>
          <w:sz w:val="20"/>
          <w:szCs w:val="20"/>
        </w:rPr>
        <w:t xml:space="preserve"> ДСМ-53 (вводится в действие по истечении десяти календарных дней после дня его первого официального опубликования).</w:t>
      </w:r>
    </w:p>
    <w:tbl>
      <w:tblPr>
        <w:tblW w:w="0" w:type="auto"/>
        <w:tblCellSpacing w:w="0" w:type="auto"/>
        <w:tblLook w:val="04A0" w:firstRow="1" w:lastRow="0" w:firstColumn="1" w:lastColumn="0" w:noHBand="0" w:noVBand="1"/>
      </w:tblPr>
      <w:tblGrid>
        <w:gridCol w:w="6360"/>
        <w:gridCol w:w="4107"/>
      </w:tblGrid>
      <w:tr w:rsidR="003856B3" w:rsidRPr="00034C29" w:rsidTr="003856B3">
        <w:trPr>
          <w:trHeight w:val="30"/>
          <w:tblCellSpacing w:w="0" w:type="auto"/>
        </w:trPr>
        <w:tc>
          <w:tcPr>
            <w:tcW w:w="7780" w:type="dxa"/>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t> </w:t>
            </w:r>
          </w:p>
        </w:tc>
        <w:tc>
          <w:tcPr>
            <w:tcW w:w="4600" w:type="dxa"/>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t>Форма</w:t>
            </w:r>
          </w:p>
        </w:tc>
      </w:tr>
      <w:tr w:rsidR="003856B3" w:rsidRPr="00034C29" w:rsidTr="003856B3">
        <w:trPr>
          <w:trHeight w:val="30"/>
          <w:tblCellSpacing w:w="0" w:type="auto"/>
        </w:trPr>
        <w:tc>
          <w:tcPr>
            <w:tcW w:w="7780" w:type="dxa"/>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t> </w:t>
            </w:r>
          </w:p>
        </w:tc>
        <w:tc>
          <w:tcPr>
            <w:tcW w:w="4600" w:type="dxa"/>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t>(Кому) ___________________</w:t>
            </w:r>
            <w:r w:rsidRPr="00034C29">
              <w:rPr>
                <w:sz w:val="20"/>
                <w:szCs w:val="20"/>
              </w:rPr>
              <w:br/>
            </w:r>
            <w:r w:rsidRPr="00034C29">
              <w:rPr>
                <w:color w:val="000000"/>
                <w:sz w:val="20"/>
                <w:szCs w:val="20"/>
              </w:rPr>
              <w:t>(наименование заказчика,</w:t>
            </w:r>
            <w:r w:rsidRPr="00034C29">
              <w:rPr>
                <w:sz w:val="20"/>
                <w:szCs w:val="20"/>
              </w:rPr>
              <w:br/>
            </w:r>
            <w:r w:rsidRPr="00034C29">
              <w:rPr>
                <w:color w:val="000000"/>
                <w:sz w:val="20"/>
                <w:szCs w:val="20"/>
              </w:rPr>
              <w:t>организатора закупа</w:t>
            </w:r>
            <w:r w:rsidRPr="00034C29">
              <w:rPr>
                <w:sz w:val="20"/>
                <w:szCs w:val="20"/>
              </w:rPr>
              <w:br/>
            </w:r>
            <w:r w:rsidRPr="00034C29">
              <w:rPr>
                <w:color w:val="000000"/>
                <w:sz w:val="20"/>
                <w:szCs w:val="20"/>
              </w:rPr>
              <w:t>или единого дистрибьютора)</w:t>
            </w:r>
          </w:p>
        </w:tc>
      </w:tr>
    </w:tbl>
    <w:p w:rsidR="003856B3" w:rsidRPr="00034C29" w:rsidRDefault="003856B3" w:rsidP="003856B3">
      <w:pPr>
        <w:rPr>
          <w:sz w:val="20"/>
          <w:szCs w:val="20"/>
        </w:rPr>
      </w:pPr>
      <w:r w:rsidRPr="00034C29">
        <w:rPr>
          <w:b/>
          <w:color w:val="000000"/>
          <w:sz w:val="20"/>
          <w:szCs w:val="20"/>
        </w:rPr>
        <w:t xml:space="preserve"> Заявка на участие в тендере</w:t>
      </w:r>
    </w:p>
    <w:p w:rsidR="003856B3" w:rsidRPr="00034C29" w:rsidRDefault="003856B3" w:rsidP="003856B3">
      <w:pPr>
        <w:jc w:val="both"/>
        <w:rPr>
          <w:sz w:val="20"/>
          <w:szCs w:val="20"/>
        </w:rPr>
      </w:pPr>
      <w:r w:rsidRPr="00034C29">
        <w:rPr>
          <w:color w:val="000000"/>
          <w:sz w:val="20"/>
          <w:szCs w:val="20"/>
        </w:rPr>
        <w:t>      ________________________________________________________________________</w:t>
      </w:r>
    </w:p>
    <w:p w:rsidR="003856B3" w:rsidRPr="00034C29" w:rsidRDefault="003856B3" w:rsidP="003856B3">
      <w:pPr>
        <w:jc w:val="both"/>
        <w:rPr>
          <w:sz w:val="20"/>
          <w:szCs w:val="20"/>
        </w:rPr>
      </w:pPr>
      <w:r w:rsidRPr="00034C29">
        <w:rPr>
          <w:color w:val="000000"/>
          <w:sz w:val="20"/>
          <w:szCs w:val="20"/>
        </w:rPr>
        <w:t>(наименование потенциального поставщика),</w:t>
      </w:r>
    </w:p>
    <w:p w:rsidR="003856B3" w:rsidRPr="00034C29" w:rsidRDefault="003856B3" w:rsidP="003856B3">
      <w:pPr>
        <w:jc w:val="both"/>
        <w:rPr>
          <w:sz w:val="20"/>
          <w:szCs w:val="20"/>
        </w:rPr>
      </w:pPr>
      <w:r w:rsidRPr="00034C29">
        <w:rPr>
          <w:color w:val="000000"/>
          <w:sz w:val="20"/>
          <w:szCs w:val="20"/>
        </w:rPr>
        <w:t>рассмотрев объявление/ тендерную документацию по проведению тендера</w:t>
      </w:r>
    </w:p>
    <w:p w:rsidR="003856B3" w:rsidRPr="00034C29" w:rsidRDefault="003856B3" w:rsidP="003856B3">
      <w:pPr>
        <w:jc w:val="both"/>
        <w:rPr>
          <w:sz w:val="20"/>
          <w:szCs w:val="20"/>
        </w:rPr>
      </w:pPr>
      <w:r w:rsidRPr="00034C29">
        <w:rPr>
          <w:color w:val="000000"/>
          <w:sz w:val="20"/>
          <w:szCs w:val="20"/>
        </w:rPr>
        <w:t>№ _______________________________________________________________________,</w:t>
      </w:r>
    </w:p>
    <w:p w:rsidR="003856B3" w:rsidRPr="00034C29" w:rsidRDefault="003856B3" w:rsidP="003856B3">
      <w:pPr>
        <w:jc w:val="both"/>
        <w:rPr>
          <w:sz w:val="20"/>
          <w:szCs w:val="20"/>
        </w:rPr>
      </w:pPr>
      <w:r w:rsidRPr="00034C29">
        <w:rPr>
          <w:color w:val="000000"/>
          <w:sz w:val="20"/>
          <w:szCs w:val="20"/>
        </w:rPr>
        <w:t>__________________________________________________________________________</w:t>
      </w:r>
    </w:p>
    <w:p w:rsidR="003856B3" w:rsidRPr="00034C29" w:rsidRDefault="003856B3" w:rsidP="003856B3">
      <w:pPr>
        <w:jc w:val="both"/>
        <w:rPr>
          <w:sz w:val="20"/>
          <w:szCs w:val="20"/>
        </w:rPr>
      </w:pPr>
      <w:r w:rsidRPr="00034C29">
        <w:rPr>
          <w:color w:val="000000"/>
          <w:sz w:val="20"/>
          <w:szCs w:val="20"/>
        </w:rPr>
        <w:t>(название тендера)</w:t>
      </w:r>
    </w:p>
    <w:p w:rsidR="003856B3" w:rsidRPr="00034C29" w:rsidRDefault="003856B3" w:rsidP="003856B3">
      <w:pPr>
        <w:jc w:val="both"/>
        <w:rPr>
          <w:sz w:val="20"/>
          <w:szCs w:val="20"/>
        </w:rPr>
      </w:pPr>
      <w:proofErr w:type="gramStart"/>
      <w:r w:rsidRPr="00034C29">
        <w:rPr>
          <w:color w:val="000000"/>
          <w:sz w:val="20"/>
          <w:szCs w:val="20"/>
        </w:rPr>
        <w:t>получение</w:t>
      </w:r>
      <w:proofErr w:type="gramEnd"/>
      <w:r w:rsidRPr="00034C29">
        <w:rPr>
          <w:color w:val="000000"/>
          <w:sz w:val="20"/>
          <w:szCs w:val="20"/>
        </w:rPr>
        <w:t xml:space="preserve"> которой настоящим удостоверяется (указывается, если получена тендерная</w:t>
      </w:r>
    </w:p>
    <w:p w:rsidR="003856B3" w:rsidRPr="00034C29" w:rsidRDefault="003856B3" w:rsidP="003856B3">
      <w:pPr>
        <w:jc w:val="both"/>
        <w:rPr>
          <w:sz w:val="20"/>
          <w:szCs w:val="20"/>
        </w:rPr>
      </w:pPr>
      <w:r w:rsidRPr="00034C29">
        <w:rPr>
          <w:color w:val="000000"/>
          <w:sz w:val="20"/>
          <w:szCs w:val="20"/>
        </w:rPr>
        <w:t>документация), настоящей заявкой выражает согласие осуществить поставку</w:t>
      </w:r>
    </w:p>
    <w:p w:rsidR="003856B3" w:rsidRPr="00034C29" w:rsidRDefault="003856B3" w:rsidP="003856B3">
      <w:pPr>
        <w:jc w:val="both"/>
        <w:rPr>
          <w:sz w:val="20"/>
          <w:szCs w:val="20"/>
        </w:rPr>
      </w:pPr>
      <w:r w:rsidRPr="00034C29">
        <w:rPr>
          <w:color w:val="000000"/>
          <w:sz w:val="20"/>
          <w:szCs w:val="20"/>
        </w:rPr>
        <w:t>лекарственных средств/медицинских изделий/фармацевтических</w:t>
      </w:r>
    </w:p>
    <w:p w:rsidR="003856B3" w:rsidRPr="00034C29" w:rsidRDefault="003856B3" w:rsidP="003856B3">
      <w:pPr>
        <w:jc w:val="both"/>
        <w:rPr>
          <w:sz w:val="20"/>
          <w:szCs w:val="20"/>
        </w:rPr>
      </w:pPr>
      <w:r w:rsidRPr="00034C29">
        <w:rPr>
          <w:color w:val="000000"/>
          <w:sz w:val="20"/>
          <w:szCs w:val="20"/>
        </w:rPr>
        <w:t>услуг в соответствии с условиями объявления/тендерной документацией по следующим лотам:</w:t>
      </w:r>
    </w:p>
    <w:p w:rsidR="003856B3" w:rsidRPr="00034C29" w:rsidRDefault="003856B3" w:rsidP="003856B3">
      <w:pPr>
        <w:jc w:val="both"/>
        <w:rPr>
          <w:sz w:val="20"/>
          <w:szCs w:val="20"/>
        </w:rPr>
      </w:pPr>
      <w:r w:rsidRPr="00034C29">
        <w:rPr>
          <w:color w:val="000000"/>
          <w:sz w:val="20"/>
          <w:szCs w:val="20"/>
        </w:rPr>
        <w:t>1) ________________ (номер лота) ____________________________________________</w:t>
      </w:r>
    </w:p>
    <w:p w:rsidR="003856B3" w:rsidRPr="00034C29" w:rsidRDefault="003856B3" w:rsidP="003856B3">
      <w:pPr>
        <w:jc w:val="both"/>
        <w:rPr>
          <w:sz w:val="20"/>
          <w:szCs w:val="20"/>
        </w:rPr>
      </w:pPr>
      <w:r w:rsidRPr="00034C29">
        <w:rPr>
          <w:color w:val="000000"/>
          <w:sz w:val="20"/>
          <w:szCs w:val="20"/>
        </w:rPr>
        <w:t>(подробное описание лекарственных средств/медицинских изделий/фармацевтических услуг)</w:t>
      </w:r>
    </w:p>
    <w:p w:rsidR="003856B3" w:rsidRPr="00034C29" w:rsidRDefault="003856B3" w:rsidP="003856B3">
      <w:pPr>
        <w:jc w:val="both"/>
        <w:rPr>
          <w:sz w:val="20"/>
          <w:szCs w:val="20"/>
        </w:rPr>
      </w:pPr>
      <w:r w:rsidRPr="00034C29">
        <w:rPr>
          <w:color w:val="000000"/>
          <w:sz w:val="20"/>
          <w:szCs w:val="20"/>
        </w:rPr>
        <w:t>2) ________________ (номер лота) ____________________________________________</w:t>
      </w:r>
    </w:p>
    <w:p w:rsidR="003856B3" w:rsidRPr="00034C29" w:rsidRDefault="003856B3" w:rsidP="003856B3">
      <w:pPr>
        <w:jc w:val="both"/>
        <w:rPr>
          <w:sz w:val="20"/>
          <w:szCs w:val="20"/>
        </w:rPr>
      </w:pPr>
      <w:r w:rsidRPr="00034C29">
        <w:rPr>
          <w:color w:val="000000"/>
          <w:sz w:val="20"/>
          <w:szCs w:val="20"/>
        </w:rPr>
        <w:t>(подробное описание лекарственных средств/медицинских изделий/фармацевтических услуг)</w:t>
      </w:r>
    </w:p>
    <w:p w:rsidR="003856B3" w:rsidRPr="00034C29" w:rsidRDefault="003856B3" w:rsidP="003856B3">
      <w:pPr>
        <w:jc w:val="both"/>
        <w:rPr>
          <w:sz w:val="20"/>
          <w:szCs w:val="20"/>
        </w:rPr>
      </w:pPr>
      <w:r w:rsidRPr="00034C29">
        <w:rPr>
          <w:color w:val="000000"/>
          <w:sz w:val="20"/>
          <w:szCs w:val="20"/>
        </w:rPr>
        <w:t>в соответствии с требованиями и условиями, постановлением Правительства</w:t>
      </w:r>
    </w:p>
    <w:p w:rsidR="003856B3" w:rsidRPr="00034C29" w:rsidRDefault="003856B3" w:rsidP="003856B3">
      <w:pPr>
        <w:jc w:val="both"/>
        <w:rPr>
          <w:sz w:val="20"/>
          <w:szCs w:val="20"/>
        </w:rPr>
      </w:pPr>
      <w:r w:rsidRPr="00034C29">
        <w:rPr>
          <w:color w:val="000000"/>
          <w:sz w:val="20"/>
          <w:szCs w:val="20"/>
        </w:rPr>
        <w:lastRenderedPageBreak/>
        <w:t>Республики Казахстан от 4 июня 2021 года № 375 "Об утверждении Правил</w:t>
      </w:r>
    </w:p>
    <w:p w:rsidR="003856B3" w:rsidRPr="00034C29" w:rsidRDefault="003856B3" w:rsidP="003856B3">
      <w:pPr>
        <w:jc w:val="both"/>
        <w:rPr>
          <w:sz w:val="20"/>
          <w:szCs w:val="20"/>
        </w:rPr>
      </w:pPr>
      <w:r w:rsidRPr="00034C29">
        <w:rPr>
          <w:color w:val="000000"/>
          <w:sz w:val="20"/>
          <w:szCs w:val="20"/>
        </w:rPr>
        <w:t>организации и проведения закупа лекарственных средств, медицинских изделий и</w:t>
      </w:r>
    </w:p>
    <w:p w:rsidR="003856B3" w:rsidRPr="00034C29" w:rsidRDefault="003856B3" w:rsidP="003856B3">
      <w:pPr>
        <w:jc w:val="both"/>
        <w:rPr>
          <w:sz w:val="20"/>
          <w:szCs w:val="20"/>
        </w:rPr>
      </w:pPr>
      <w:r w:rsidRPr="00034C29">
        <w:rPr>
          <w:color w:val="000000"/>
          <w:sz w:val="20"/>
          <w:szCs w:val="20"/>
        </w:rPr>
        <w:t>специализированных лечебных продуктов в рамках гарантированного объема</w:t>
      </w:r>
    </w:p>
    <w:p w:rsidR="003856B3" w:rsidRPr="00034C29" w:rsidRDefault="003856B3" w:rsidP="003856B3">
      <w:pPr>
        <w:jc w:val="both"/>
        <w:rPr>
          <w:sz w:val="20"/>
          <w:szCs w:val="20"/>
        </w:rPr>
      </w:pPr>
      <w:r w:rsidRPr="00034C29">
        <w:rPr>
          <w:color w:val="000000"/>
          <w:sz w:val="20"/>
          <w:szCs w:val="20"/>
        </w:rPr>
        <w:t xml:space="preserve">бесплатной медицинской помощи и (или) в системе </w:t>
      </w:r>
      <w:proofErr w:type="gramStart"/>
      <w:r w:rsidRPr="00034C29">
        <w:rPr>
          <w:color w:val="000000"/>
          <w:sz w:val="20"/>
          <w:szCs w:val="20"/>
        </w:rPr>
        <w:t>обязательного</w:t>
      </w:r>
      <w:proofErr w:type="gramEnd"/>
      <w:r w:rsidRPr="00034C29">
        <w:rPr>
          <w:color w:val="000000"/>
          <w:sz w:val="20"/>
          <w:szCs w:val="20"/>
        </w:rPr>
        <w:t xml:space="preserve"> социального</w:t>
      </w:r>
    </w:p>
    <w:p w:rsidR="003856B3" w:rsidRPr="00034C29" w:rsidRDefault="003856B3" w:rsidP="003856B3">
      <w:pPr>
        <w:jc w:val="both"/>
        <w:rPr>
          <w:sz w:val="20"/>
          <w:szCs w:val="20"/>
        </w:rPr>
      </w:pPr>
      <w:r w:rsidRPr="00034C29">
        <w:rPr>
          <w:color w:val="000000"/>
          <w:sz w:val="20"/>
          <w:szCs w:val="20"/>
        </w:rPr>
        <w:t xml:space="preserve">медицинского страхования, фармацевтических услуг и признании </w:t>
      </w:r>
      <w:proofErr w:type="gramStart"/>
      <w:r w:rsidRPr="00034C29">
        <w:rPr>
          <w:color w:val="000000"/>
          <w:sz w:val="20"/>
          <w:szCs w:val="20"/>
        </w:rPr>
        <w:t>утратившими</w:t>
      </w:r>
      <w:proofErr w:type="gramEnd"/>
      <w:r w:rsidRPr="00034C29">
        <w:rPr>
          <w:color w:val="000000"/>
          <w:sz w:val="20"/>
          <w:szCs w:val="20"/>
        </w:rPr>
        <w:t xml:space="preserve"> силу</w:t>
      </w:r>
    </w:p>
    <w:p w:rsidR="003856B3" w:rsidRPr="00034C29" w:rsidRDefault="003856B3" w:rsidP="003856B3">
      <w:pPr>
        <w:jc w:val="both"/>
        <w:rPr>
          <w:sz w:val="20"/>
          <w:szCs w:val="20"/>
        </w:rPr>
      </w:pPr>
      <w:r w:rsidRPr="00034C29">
        <w:rPr>
          <w:color w:val="000000"/>
          <w:sz w:val="20"/>
          <w:szCs w:val="20"/>
        </w:rPr>
        <w:t>некоторых решений Правительства Республики Казахстан" (далее – Правила).</w:t>
      </w:r>
    </w:p>
    <w:p w:rsidR="003856B3" w:rsidRPr="00034C29" w:rsidRDefault="003856B3" w:rsidP="003856B3">
      <w:pPr>
        <w:jc w:val="both"/>
        <w:rPr>
          <w:sz w:val="20"/>
          <w:szCs w:val="20"/>
        </w:rPr>
      </w:pPr>
      <w:r w:rsidRPr="00034C29">
        <w:rPr>
          <w:color w:val="000000"/>
          <w:sz w:val="20"/>
          <w:szCs w:val="20"/>
        </w:rPr>
        <w:t>Потенциальный поставщик подтверждает, что ознакомлен с требованиями и</w:t>
      </w:r>
    </w:p>
    <w:p w:rsidR="003856B3" w:rsidRPr="00034C29" w:rsidRDefault="003856B3" w:rsidP="003856B3">
      <w:pPr>
        <w:jc w:val="both"/>
        <w:rPr>
          <w:sz w:val="20"/>
          <w:szCs w:val="20"/>
        </w:rPr>
      </w:pPr>
      <w:r w:rsidRPr="00034C29">
        <w:rPr>
          <w:color w:val="000000"/>
          <w:sz w:val="20"/>
          <w:szCs w:val="20"/>
        </w:rPr>
        <w:t xml:space="preserve">условиями, предусмотренными Правилами, и </w:t>
      </w:r>
      <w:proofErr w:type="gramStart"/>
      <w:r w:rsidRPr="00034C29">
        <w:rPr>
          <w:color w:val="000000"/>
          <w:sz w:val="20"/>
          <w:szCs w:val="20"/>
        </w:rPr>
        <w:t>осведомлен</w:t>
      </w:r>
      <w:proofErr w:type="gramEnd"/>
      <w:r w:rsidRPr="00034C29">
        <w:rPr>
          <w:color w:val="000000"/>
          <w:sz w:val="20"/>
          <w:szCs w:val="20"/>
        </w:rPr>
        <w:t xml:space="preserve"> об ответственности</w:t>
      </w:r>
    </w:p>
    <w:p w:rsidR="003856B3" w:rsidRPr="00034C29" w:rsidRDefault="003856B3" w:rsidP="003856B3">
      <w:pPr>
        <w:jc w:val="both"/>
        <w:rPr>
          <w:sz w:val="20"/>
          <w:szCs w:val="20"/>
        </w:rPr>
      </w:pPr>
      <w:r w:rsidRPr="00034C29">
        <w:rPr>
          <w:color w:val="000000"/>
          <w:sz w:val="20"/>
          <w:szCs w:val="20"/>
        </w:rPr>
        <w:t xml:space="preserve">за предоставление конкурсной комиссии недостоверных сведений </w:t>
      </w:r>
      <w:proofErr w:type="gramStart"/>
      <w:r w:rsidRPr="00034C29">
        <w:rPr>
          <w:color w:val="000000"/>
          <w:sz w:val="20"/>
          <w:szCs w:val="20"/>
        </w:rPr>
        <w:t>о</w:t>
      </w:r>
      <w:proofErr w:type="gramEnd"/>
      <w:r w:rsidRPr="00034C29">
        <w:rPr>
          <w:color w:val="000000"/>
          <w:sz w:val="20"/>
          <w:szCs w:val="20"/>
        </w:rPr>
        <w:t xml:space="preserve"> своей</w:t>
      </w:r>
    </w:p>
    <w:p w:rsidR="003856B3" w:rsidRPr="00034C29" w:rsidRDefault="003856B3" w:rsidP="003856B3">
      <w:pPr>
        <w:jc w:val="both"/>
        <w:rPr>
          <w:sz w:val="20"/>
          <w:szCs w:val="20"/>
        </w:rPr>
      </w:pPr>
      <w:r w:rsidRPr="00034C29">
        <w:rPr>
          <w:color w:val="000000"/>
          <w:sz w:val="20"/>
          <w:szCs w:val="20"/>
        </w:rPr>
        <w:t>правомочности, квалификации, качественных и иных характеристиках поставки</w:t>
      </w:r>
    </w:p>
    <w:p w:rsidR="003856B3" w:rsidRPr="00034C29" w:rsidRDefault="003856B3" w:rsidP="003856B3">
      <w:pPr>
        <w:jc w:val="both"/>
        <w:rPr>
          <w:sz w:val="20"/>
          <w:szCs w:val="20"/>
        </w:rPr>
      </w:pPr>
      <w:r w:rsidRPr="00034C29">
        <w:rPr>
          <w:color w:val="000000"/>
          <w:sz w:val="20"/>
          <w:szCs w:val="20"/>
        </w:rPr>
        <w:t xml:space="preserve">медицинской техники, а также иных ограничениях, предусмотренных </w:t>
      </w:r>
      <w:proofErr w:type="gramStart"/>
      <w:r w:rsidRPr="00034C29">
        <w:rPr>
          <w:color w:val="000000"/>
          <w:sz w:val="20"/>
          <w:szCs w:val="20"/>
        </w:rPr>
        <w:t>действующим</w:t>
      </w:r>
      <w:proofErr w:type="gramEnd"/>
    </w:p>
    <w:p w:rsidR="003856B3" w:rsidRPr="00034C29" w:rsidRDefault="003856B3" w:rsidP="003856B3">
      <w:pPr>
        <w:jc w:val="both"/>
        <w:rPr>
          <w:sz w:val="20"/>
          <w:szCs w:val="20"/>
        </w:rPr>
      </w:pPr>
      <w:r w:rsidRPr="00034C29">
        <w:rPr>
          <w:color w:val="000000"/>
          <w:sz w:val="20"/>
          <w:szCs w:val="20"/>
        </w:rPr>
        <w:t>законодательством Республики Казахстан.</w:t>
      </w:r>
    </w:p>
    <w:p w:rsidR="003856B3" w:rsidRPr="00034C29" w:rsidRDefault="003856B3" w:rsidP="003856B3">
      <w:pPr>
        <w:jc w:val="both"/>
        <w:rPr>
          <w:sz w:val="20"/>
          <w:szCs w:val="20"/>
        </w:rPr>
      </w:pPr>
      <w:r w:rsidRPr="00034C29">
        <w:rPr>
          <w:color w:val="000000"/>
          <w:sz w:val="20"/>
          <w:szCs w:val="20"/>
        </w:rPr>
        <w:t>Потенциальный поставщик подтверждает достоверность сведений в данной заявке</w:t>
      </w:r>
    </w:p>
    <w:p w:rsidR="003856B3" w:rsidRPr="00034C29" w:rsidRDefault="003856B3" w:rsidP="003856B3">
      <w:pPr>
        <w:jc w:val="both"/>
        <w:rPr>
          <w:sz w:val="20"/>
          <w:szCs w:val="20"/>
        </w:rPr>
      </w:pPr>
      <w:r w:rsidRPr="00034C29">
        <w:rPr>
          <w:color w:val="000000"/>
          <w:sz w:val="20"/>
          <w:szCs w:val="20"/>
        </w:rPr>
        <w:t>и прилагаемых к ней 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3856B3" w:rsidRPr="00034C29" w:rsidTr="003856B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r w:rsidRPr="00034C29">
              <w:rPr>
                <w:color w:val="000000"/>
                <w:sz w:val="20"/>
                <w:szCs w:val="20"/>
              </w:rPr>
              <w:t>№ п\</w:t>
            </w:r>
            <w:proofErr w:type="gramStart"/>
            <w:r w:rsidRPr="00034C29">
              <w:rPr>
                <w:color w:val="000000"/>
                <w:sz w:val="20"/>
                <w:szCs w:val="20"/>
              </w:rPr>
              <w:t>п</w:t>
            </w:r>
            <w:proofErr w:type="gram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r w:rsidRPr="00034C29">
              <w:rPr>
                <w:color w:val="000000"/>
                <w:sz w:val="20"/>
                <w:szCs w:val="20"/>
              </w:rPr>
              <w:t>Наименование документа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r w:rsidRPr="00034C29">
              <w:rPr>
                <w:color w:val="000000"/>
                <w:sz w:val="20"/>
                <w:szCs w:val="20"/>
              </w:rPr>
              <w:t>Количество листов</w:t>
            </w:r>
          </w:p>
        </w:tc>
      </w:tr>
      <w:tr w:rsidR="003856B3" w:rsidRPr="00034C29" w:rsidTr="003856B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p>
          <w:p w:rsidR="003856B3" w:rsidRPr="00034C29" w:rsidRDefault="003856B3" w:rsidP="003856B3">
            <w:pPr>
              <w:spacing w:after="20"/>
              <w:ind w:left="20"/>
              <w:jc w:val="both"/>
              <w:rPr>
                <w:sz w:val="20"/>
                <w:szCs w:val="20"/>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p>
          <w:p w:rsidR="003856B3" w:rsidRPr="00034C29" w:rsidRDefault="003856B3" w:rsidP="003856B3">
            <w:pPr>
              <w:spacing w:after="20"/>
              <w:ind w:left="20"/>
              <w:jc w:val="both"/>
              <w:rPr>
                <w:sz w:val="20"/>
                <w:szCs w:val="20"/>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p>
          <w:p w:rsidR="003856B3" w:rsidRPr="00034C29" w:rsidRDefault="003856B3" w:rsidP="003856B3">
            <w:pPr>
              <w:spacing w:after="20"/>
              <w:ind w:left="20"/>
              <w:jc w:val="both"/>
              <w:rPr>
                <w:sz w:val="20"/>
                <w:szCs w:val="20"/>
              </w:rPr>
            </w:pPr>
          </w:p>
        </w:tc>
      </w:tr>
    </w:tbl>
    <w:p w:rsidR="003856B3" w:rsidRPr="00034C29" w:rsidRDefault="003856B3" w:rsidP="003856B3">
      <w:pPr>
        <w:jc w:val="both"/>
        <w:rPr>
          <w:sz w:val="20"/>
          <w:szCs w:val="20"/>
        </w:rPr>
      </w:pPr>
      <w:r w:rsidRPr="00034C29">
        <w:rPr>
          <w:color w:val="000000"/>
          <w:sz w:val="20"/>
          <w:szCs w:val="20"/>
        </w:rPr>
        <w:t>      Настоящая заявка действует до подведения итогов тендера.</w:t>
      </w:r>
    </w:p>
    <w:p w:rsidR="003856B3" w:rsidRPr="00034C29" w:rsidRDefault="003856B3" w:rsidP="003856B3">
      <w:pPr>
        <w:jc w:val="both"/>
        <w:rPr>
          <w:sz w:val="20"/>
          <w:szCs w:val="20"/>
        </w:rPr>
      </w:pPr>
      <w:r w:rsidRPr="00034C29">
        <w:rPr>
          <w:color w:val="000000"/>
          <w:sz w:val="20"/>
          <w:szCs w:val="20"/>
        </w:rPr>
        <w:t>Должность, Ф.И.О. (при его наличии) и подпись лица, имеющего полномочия</w:t>
      </w:r>
    </w:p>
    <w:p w:rsidR="003856B3" w:rsidRPr="00034C29" w:rsidRDefault="003856B3" w:rsidP="003856B3">
      <w:pPr>
        <w:jc w:val="both"/>
        <w:rPr>
          <w:sz w:val="20"/>
          <w:szCs w:val="20"/>
        </w:rPr>
      </w:pPr>
      <w:r w:rsidRPr="00034C29">
        <w:rPr>
          <w:color w:val="000000"/>
          <w:sz w:val="20"/>
          <w:szCs w:val="20"/>
        </w:rPr>
        <w:t>подписать тендерную заявку от имени и по поручению</w:t>
      </w:r>
    </w:p>
    <w:p w:rsidR="003856B3" w:rsidRPr="00034C29" w:rsidRDefault="003856B3" w:rsidP="003856B3">
      <w:pPr>
        <w:jc w:val="both"/>
        <w:rPr>
          <w:sz w:val="20"/>
          <w:szCs w:val="20"/>
        </w:rPr>
      </w:pPr>
      <w:r w:rsidRPr="00034C29">
        <w:rPr>
          <w:color w:val="000000"/>
          <w:sz w:val="20"/>
          <w:szCs w:val="20"/>
        </w:rPr>
        <w:t>___________________________________________________________________</w:t>
      </w:r>
    </w:p>
    <w:p w:rsidR="003856B3" w:rsidRPr="00034C29" w:rsidRDefault="003856B3" w:rsidP="003856B3">
      <w:pPr>
        <w:jc w:val="both"/>
        <w:rPr>
          <w:sz w:val="20"/>
          <w:szCs w:val="20"/>
        </w:rPr>
      </w:pPr>
      <w:r w:rsidRPr="00034C29">
        <w:rPr>
          <w:color w:val="000000"/>
          <w:sz w:val="20"/>
          <w:szCs w:val="20"/>
        </w:rPr>
        <w:t>(наименование потенциального поставщика)</w:t>
      </w:r>
    </w:p>
    <w:tbl>
      <w:tblPr>
        <w:tblW w:w="0" w:type="auto"/>
        <w:tblCellSpacing w:w="0" w:type="auto"/>
        <w:tblLayout w:type="fixed"/>
        <w:tblLook w:val="04A0" w:firstRow="1" w:lastRow="0" w:firstColumn="1" w:lastColumn="0" w:noHBand="0" w:noVBand="1"/>
      </w:tblPr>
      <w:tblGrid>
        <w:gridCol w:w="6150"/>
        <w:gridCol w:w="6150"/>
      </w:tblGrid>
      <w:tr w:rsidR="003856B3" w:rsidRPr="00034C29" w:rsidTr="003856B3">
        <w:trPr>
          <w:trHeight w:val="30"/>
          <w:tblCellSpacing w:w="0" w:type="auto"/>
        </w:trPr>
        <w:tc>
          <w:tcPr>
            <w:tcW w:w="6150" w:type="dxa"/>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r w:rsidRPr="00034C29">
              <w:rPr>
                <w:color w:val="000000"/>
                <w:sz w:val="20"/>
                <w:szCs w:val="20"/>
              </w:rPr>
              <w:t>Печать</w:t>
            </w:r>
          </w:p>
          <w:p w:rsidR="003856B3" w:rsidRPr="00034C29" w:rsidRDefault="003856B3" w:rsidP="003856B3">
            <w:pPr>
              <w:spacing w:after="20"/>
              <w:ind w:left="20"/>
              <w:jc w:val="both"/>
              <w:rPr>
                <w:sz w:val="20"/>
                <w:szCs w:val="20"/>
              </w:rPr>
            </w:pPr>
            <w:r w:rsidRPr="00034C29">
              <w:rPr>
                <w:color w:val="000000"/>
                <w:sz w:val="20"/>
                <w:szCs w:val="20"/>
              </w:rPr>
              <w:t>(при наличии)</w:t>
            </w:r>
          </w:p>
        </w:tc>
        <w:tc>
          <w:tcPr>
            <w:tcW w:w="6150" w:type="dxa"/>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r w:rsidRPr="00034C29">
              <w:rPr>
                <w:color w:val="000000"/>
                <w:sz w:val="20"/>
                <w:szCs w:val="20"/>
              </w:rPr>
              <w:t>"___" _______ 20__г.</w:t>
            </w:r>
          </w:p>
        </w:tc>
      </w:tr>
    </w:tbl>
    <w:p w:rsidR="00C7480B" w:rsidRPr="00034C29" w:rsidRDefault="00C7480B" w:rsidP="00C7480B">
      <w:pPr>
        <w:ind w:firstLine="708"/>
        <w:rPr>
          <w:sz w:val="20"/>
          <w:szCs w:val="20"/>
        </w:rPr>
      </w:pPr>
    </w:p>
    <w:p w:rsidR="00C7480B" w:rsidRPr="00034C29" w:rsidRDefault="00C7480B" w:rsidP="00C7480B">
      <w:pPr>
        <w:ind w:firstLine="708"/>
        <w:rPr>
          <w:sz w:val="20"/>
          <w:szCs w:val="20"/>
        </w:rPr>
      </w:pPr>
    </w:p>
    <w:p w:rsidR="00034C29" w:rsidRPr="00034C29" w:rsidRDefault="00034C29" w:rsidP="00C7480B">
      <w:pPr>
        <w:ind w:firstLine="708"/>
        <w:rPr>
          <w:sz w:val="20"/>
          <w:szCs w:val="20"/>
        </w:rPr>
      </w:pPr>
    </w:p>
    <w:p w:rsidR="00034C29" w:rsidRPr="00034C29" w:rsidRDefault="00034C29" w:rsidP="00C7480B">
      <w:pPr>
        <w:ind w:firstLine="708"/>
        <w:rPr>
          <w:sz w:val="20"/>
          <w:szCs w:val="20"/>
        </w:rPr>
      </w:pPr>
    </w:p>
    <w:p w:rsidR="00034C29" w:rsidRPr="00034C29" w:rsidRDefault="00034C29" w:rsidP="00C7480B">
      <w:pPr>
        <w:ind w:firstLine="708"/>
        <w:rPr>
          <w:sz w:val="20"/>
          <w:szCs w:val="20"/>
        </w:rPr>
      </w:pPr>
    </w:p>
    <w:p w:rsidR="00034C29" w:rsidRPr="00034C29" w:rsidRDefault="00034C29" w:rsidP="00C7480B">
      <w:pPr>
        <w:ind w:firstLine="708"/>
        <w:rPr>
          <w:sz w:val="20"/>
          <w:szCs w:val="20"/>
        </w:rPr>
      </w:pPr>
    </w:p>
    <w:p w:rsidR="00C7480B" w:rsidRPr="00034C29" w:rsidRDefault="00C7480B" w:rsidP="00C7480B">
      <w:pPr>
        <w:ind w:firstLine="708"/>
        <w:rPr>
          <w:sz w:val="20"/>
          <w:szCs w:val="20"/>
        </w:rPr>
      </w:pPr>
    </w:p>
    <w:p w:rsidR="00C7480B" w:rsidRPr="00034C29" w:rsidRDefault="00C7480B" w:rsidP="00C7480B">
      <w:pPr>
        <w:jc w:val="center"/>
        <w:rPr>
          <w:b/>
          <w:sz w:val="20"/>
          <w:szCs w:val="20"/>
        </w:rPr>
      </w:pPr>
      <w:bookmarkStart w:id="8" w:name="z98"/>
    </w:p>
    <w:bookmarkEnd w:id="8"/>
    <w:p w:rsidR="00C7480B" w:rsidRPr="00034C29" w:rsidRDefault="00C7480B" w:rsidP="00C7480B">
      <w:pPr>
        <w:ind w:firstLine="708"/>
        <w:rPr>
          <w:sz w:val="20"/>
          <w:szCs w:val="20"/>
        </w:rPr>
      </w:pPr>
    </w:p>
    <w:tbl>
      <w:tblPr>
        <w:tblW w:w="0" w:type="auto"/>
        <w:tblCellSpacing w:w="0" w:type="auto"/>
        <w:tblLook w:val="04A0" w:firstRow="1" w:lastRow="0" w:firstColumn="1" w:lastColumn="0" w:noHBand="0" w:noVBand="1"/>
      </w:tblPr>
      <w:tblGrid>
        <w:gridCol w:w="6418"/>
        <w:gridCol w:w="103"/>
        <w:gridCol w:w="3946"/>
      </w:tblGrid>
      <w:tr w:rsidR="003856B3" w:rsidRPr="00034C29" w:rsidTr="00034C29">
        <w:trPr>
          <w:trHeight w:val="30"/>
          <w:tblCellSpacing w:w="0" w:type="auto"/>
        </w:trPr>
        <w:tc>
          <w:tcPr>
            <w:tcW w:w="6418" w:type="dxa"/>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t> </w:t>
            </w:r>
          </w:p>
        </w:tc>
        <w:tc>
          <w:tcPr>
            <w:tcW w:w="4049" w:type="dxa"/>
            <w:gridSpan w:val="2"/>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t>Приложение 4 к приказу</w:t>
            </w:r>
            <w:r w:rsidRPr="00034C29">
              <w:rPr>
                <w:sz w:val="20"/>
                <w:szCs w:val="20"/>
              </w:rPr>
              <w:br/>
            </w:r>
            <w:r w:rsidRPr="00034C29">
              <w:rPr>
                <w:color w:val="000000"/>
                <w:sz w:val="20"/>
                <w:szCs w:val="20"/>
              </w:rPr>
              <w:t>Министра здравоохранения</w:t>
            </w:r>
            <w:r w:rsidRPr="00034C29">
              <w:rPr>
                <w:sz w:val="20"/>
                <w:szCs w:val="20"/>
              </w:rPr>
              <w:br/>
            </w:r>
            <w:r w:rsidRPr="00034C29">
              <w:rPr>
                <w:color w:val="000000"/>
                <w:sz w:val="20"/>
                <w:szCs w:val="20"/>
              </w:rPr>
              <w:t>Республики Казахстан</w:t>
            </w:r>
            <w:r w:rsidRPr="00034C29">
              <w:rPr>
                <w:sz w:val="20"/>
                <w:szCs w:val="20"/>
              </w:rPr>
              <w:br/>
            </w:r>
            <w:r w:rsidRPr="00034C29">
              <w:rPr>
                <w:color w:val="000000"/>
                <w:sz w:val="20"/>
                <w:szCs w:val="20"/>
              </w:rPr>
              <w:t>от 12 ноября 2021 года</w:t>
            </w:r>
            <w:r w:rsidRPr="00034C29">
              <w:rPr>
                <w:sz w:val="20"/>
                <w:szCs w:val="20"/>
              </w:rPr>
              <w:br/>
            </w:r>
            <w:r w:rsidRPr="00034C29">
              <w:rPr>
                <w:color w:val="000000"/>
                <w:sz w:val="20"/>
                <w:szCs w:val="20"/>
              </w:rPr>
              <w:t>№ Қ</w:t>
            </w:r>
            <w:proofErr w:type="gramStart"/>
            <w:r w:rsidRPr="00034C29">
              <w:rPr>
                <w:color w:val="000000"/>
                <w:sz w:val="20"/>
                <w:szCs w:val="20"/>
              </w:rPr>
              <w:t>Р</w:t>
            </w:r>
            <w:proofErr w:type="gramEnd"/>
            <w:r w:rsidRPr="00034C29">
              <w:rPr>
                <w:color w:val="000000"/>
                <w:sz w:val="20"/>
                <w:szCs w:val="20"/>
              </w:rPr>
              <w:t xml:space="preserve"> ДСМ–113</w:t>
            </w:r>
          </w:p>
        </w:tc>
      </w:tr>
      <w:tr w:rsidR="003856B3" w:rsidRPr="00034C29" w:rsidTr="00034C29">
        <w:trPr>
          <w:trHeight w:val="30"/>
          <w:tblCellSpacing w:w="0" w:type="auto"/>
        </w:trPr>
        <w:tc>
          <w:tcPr>
            <w:tcW w:w="6521" w:type="dxa"/>
            <w:gridSpan w:val="2"/>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t> </w:t>
            </w:r>
          </w:p>
        </w:tc>
        <w:tc>
          <w:tcPr>
            <w:tcW w:w="3946" w:type="dxa"/>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t>Форма</w:t>
            </w:r>
          </w:p>
        </w:tc>
      </w:tr>
    </w:tbl>
    <w:p w:rsidR="003856B3" w:rsidRPr="00034C29" w:rsidRDefault="003856B3" w:rsidP="003856B3">
      <w:pPr>
        <w:rPr>
          <w:sz w:val="20"/>
          <w:szCs w:val="20"/>
        </w:rPr>
      </w:pPr>
      <w:r w:rsidRPr="00034C29">
        <w:rPr>
          <w:b/>
          <w:color w:val="000000"/>
          <w:sz w:val="20"/>
          <w:szCs w:val="20"/>
        </w:rPr>
        <w:t xml:space="preserve"> Ценовое предложение потенциального поставщика</w:t>
      </w:r>
      <w:r w:rsidRPr="00034C29">
        <w:rPr>
          <w:sz w:val="20"/>
          <w:szCs w:val="20"/>
        </w:rPr>
        <w:br/>
      </w:r>
      <w:r w:rsidRPr="00034C29">
        <w:rPr>
          <w:b/>
          <w:color w:val="000000"/>
          <w:sz w:val="20"/>
          <w:szCs w:val="20"/>
        </w:rPr>
        <w:t>________________________________________________</w:t>
      </w:r>
      <w:r w:rsidRPr="00034C29">
        <w:rPr>
          <w:sz w:val="20"/>
          <w:szCs w:val="20"/>
        </w:rPr>
        <w:br/>
      </w:r>
      <w:r w:rsidRPr="00034C29">
        <w:rPr>
          <w:b/>
          <w:color w:val="000000"/>
          <w:sz w:val="20"/>
          <w:szCs w:val="20"/>
        </w:rPr>
        <w:t>(наименование потенциального поставщика)</w:t>
      </w:r>
      <w:r w:rsidRPr="00034C29">
        <w:rPr>
          <w:sz w:val="20"/>
          <w:szCs w:val="20"/>
        </w:rPr>
        <w:br/>
      </w:r>
      <w:r w:rsidRPr="00034C29">
        <w:rPr>
          <w:b/>
          <w:color w:val="000000"/>
          <w:sz w:val="20"/>
          <w:szCs w:val="20"/>
        </w:rPr>
        <w:t>на поставку лекарственного средства и (или) медицинского изделия</w:t>
      </w:r>
    </w:p>
    <w:p w:rsidR="003856B3" w:rsidRPr="00034C29" w:rsidRDefault="003856B3" w:rsidP="003856B3">
      <w:pPr>
        <w:jc w:val="both"/>
        <w:rPr>
          <w:sz w:val="20"/>
          <w:szCs w:val="20"/>
        </w:rPr>
      </w:pPr>
      <w:r w:rsidRPr="00034C29">
        <w:rPr>
          <w:color w:val="000000"/>
          <w:sz w:val="20"/>
          <w:szCs w:val="20"/>
        </w:rPr>
        <w:t>      № закупа _________________</w:t>
      </w:r>
    </w:p>
    <w:p w:rsidR="003856B3" w:rsidRPr="00034C29" w:rsidRDefault="003856B3" w:rsidP="003856B3">
      <w:pPr>
        <w:jc w:val="both"/>
        <w:rPr>
          <w:sz w:val="20"/>
          <w:szCs w:val="20"/>
        </w:rPr>
      </w:pPr>
      <w:r w:rsidRPr="00034C29">
        <w:rPr>
          <w:color w:val="000000"/>
          <w:sz w:val="20"/>
          <w:szCs w:val="20"/>
        </w:rPr>
        <w:t>Способ закупа ____________</w:t>
      </w:r>
    </w:p>
    <w:p w:rsidR="003856B3" w:rsidRPr="00034C29" w:rsidRDefault="003856B3" w:rsidP="003856B3">
      <w:pPr>
        <w:jc w:val="both"/>
        <w:rPr>
          <w:sz w:val="20"/>
          <w:szCs w:val="20"/>
        </w:rPr>
      </w:pPr>
      <w:r w:rsidRPr="00034C29">
        <w:rPr>
          <w:color w:val="000000"/>
          <w:sz w:val="20"/>
          <w:szCs w:val="20"/>
        </w:rPr>
        <w:t>Лот № _____________</w:t>
      </w:r>
    </w:p>
    <w:tbl>
      <w:tblPr>
        <w:tblW w:w="1045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302"/>
        <w:gridCol w:w="4536"/>
        <w:gridCol w:w="2615"/>
      </w:tblGrid>
      <w:tr w:rsidR="003856B3" w:rsidRPr="00034C29" w:rsidTr="00034C29">
        <w:trPr>
          <w:trHeight w:val="30"/>
          <w:tblCellSpacing w:w="0" w:type="auto"/>
        </w:trPr>
        <w:tc>
          <w:tcPr>
            <w:tcW w:w="3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r w:rsidRPr="00034C29">
              <w:rPr>
                <w:color w:val="000000"/>
                <w:sz w:val="20"/>
                <w:szCs w:val="20"/>
              </w:rPr>
              <w:t xml:space="preserve">№ </w:t>
            </w:r>
            <w:proofErr w:type="gramStart"/>
            <w:r w:rsidRPr="00034C29">
              <w:rPr>
                <w:color w:val="000000"/>
                <w:sz w:val="20"/>
                <w:szCs w:val="20"/>
              </w:rPr>
              <w:t>п</w:t>
            </w:r>
            <w:proofErr w:type="gramEnd"/>
            <w:r w:rsidRPr="00034C29">
              <w:rPr>
                <w:color w:val="000000"/>
                <w:sz w:val="20"/>
                <w:szCs w:val="20"/>
              </w:rPr>
              <w:t>/п</w:t>
            </w:r>
          </w:p>
        </w:tc>
        <w:tc>
          <w:tcPr>
            <w:tcW w:w="4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r w:rsidRPr="00034C29">
              <w:rPr>
                <w:color w:val="000000"/>
                <w:sz w:val="20"/>
                <w:szCs w:val="20"/>
              </w:rPr>
              <w:t>Содержание ценового предложения на поставку лекарственного средства/медицинского изделия</w:t>
            </w:r>
          </w:p>
        </w:tc>
        <w:tc>
          <w:tcPr>
            <w:tcW w:w="2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bookmarkStart w:id="9" w:name="z79"/>
            <w:r w:rsidRPr="00034C29">
              <w:rPr>
                <w:color w:val="000000"/>
                <w:sz w:val="20"/>
                <w:szCs w:val="20"/>
              </w:rPr>
              <w:t xml:space="preserve"> Содержание </w:t>
            </w:r>
          </w:p>
          <w:bookmarkEnd w:id="9"/>
          <w:p w:rsidR="003856B3" w:rsidRPr="00034C29" w:rsidRDefault="003856B3" w:rsidP="003856B3">
            <w:pPr>
              <w:spacing w:after="20"/>
              <w:ind w:left="20"/>
              <w:jc w:val="both"/>
              <w:rPr>
                <w:sz w:val="20"/>
                <w:szCs w:val="20"/>
              </w:rPr>
            </w:pPr>
            <w:r w:rsidRPr="00034C29">
              <w:rPr>
                <w:color w:val="000000"/>
                <w:sz w:val="20"/>
                <w:szCs w:val="20"/>
              </w:rPr>
              <w:t>(для заполнения потенциальным поставщиком)</w:t>
            </w:r>
          </w:p>
        </w:tc>
      </w:tr>
      <w:tr w:rsidR="003856B3" w:rsidRPr="00034C29" w:rsidTr="00034C29">
        <w:trPr>
          <w:trHeight w:val="30"/>
          <w:tblCellSpacing w:w="0" w:type="auto"/>
        </w:trPr>
        <w:tc>
          <w:tcPr>
            <w:tcW w:w="3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r w:rsidRPr="00034C29">
              <w:rPr>
                <w:color w:val="000000"/>
                <w:sz w:val="20"/>
                <w:szCs w:val="20"/>
              </w:rPr>
              <w:t>1</w:t>
            </w:r>
          </w:p>
        </w:tc>
        <w:tc>
          <w:tcPr>
            <w:tcW w:w="4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r w:rsidRPr="00034C29">
              <w:rPr>
                <w:color w:val="000000"/>
                <w:sz w:val="20"/>
                <w:szCs w:val="20"/>
              </w:rPr>
              <w:t xml:space="preserve"> Наименование лекарственного средства или медицинского изделия (международное непатентованное название или состав) </w:t>
            </w:r>
          </w:p>
        </w:tc>
        <w:tc>
          <w:tcPr>
            <w:tcW w:w="2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p>
          <w:p w:rsidR="003856B3" w:rsidRPr="00034C29" w:rsidRDefault="003856B3" w:rsidP="003856B3">
            <w:pPr>
              <w:spacing w:after="20"/>
              <w:ind w:left="20"/>
              <w:jc w:val="both"/>
              <w:rPr>
                <w:sz w:val="20"/>
                <w:szCs w:val="20"/>
              </w:rPr>
            </w:pPr>
          </w:p>
        </w:tc>
      </w:tr>
      <w:tr w:rsidR="003856B3" w:rsidRPr="00034C29" w:rsidTr="00034C29">
        <w:trPr>
          <w:trHeight w:val="30"/>
          <w:tblCellSpacing w:w="0" w:type="auto"/>
        </w:trPr>
        <w:tc>
          <w:tcPr>
            <w:tcW w:w="3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r w:rsidRPr="00034C29">
              <w:rPr>
                <w:color w:val="000000"/>
                <w:sz w:val="20"/>
                <w:szCs w:val="20"/>
              </w:rPr>
              <w:t>2</w:t>
            </w:r>
          </w:p>
        </w:tc>
        <w:tc>
          <w:tcPr>
            <w:tcW w:w="4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r w:rsidRPr="00034C29">
              <w:rPr>
                <w:color w:val="000000"/>
                <w:sz w:val="20"/>
                <w:szCs w:val="20"/>
              </w:rPr>
              <w:t xml:space="preserve"> Характеристика </w:t>
            </w:r>
          </w:p>
        </w:tc>
        <w:tc>
          <w:tcPr>
            <w:tcW w:w="2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p>
          <w:p w:rsidR="003856B3" w:rsidRPr="00034C29" w:rsidRDefault="003856B3" w:rsidP="003856B3">
            <w:pPr>
              <w:spacing w:after="20"/>
              <w:ind w:left="20"/>
              <w:jc w:val="both"/>
              <w:rPr>
                <w:sz w:val="20"/>
                <w:szCs w:val="20"/>
              </w:rPr>
            </w:pPr>
          </w:p>
        </w:tc>
      </w:tr>
      <w:tr w:rsidR="003856B3" w:rsidRPr="00034C29" w:rsidTr="00034C29">
        <w:trPr>
          <w:trHeight w:val="30"/>
          <w:tblCellSpacing w:w="0" w:type="auto"/>
        </w:trPr>
        <w:tc>
          <w:tcPr>
            <w:tcW w:w="3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r w:rsidRPr="00034C29">
              <w:rPr>
                <w:color w:val="000000"/>
                <w:sz w:val="20"/>
                <w:szCs w:val="20"/>
              </w:rPr>
              <w:t>3</w:t>
            </w:r>
          </w:p>
        </w:tc>
        <w:tc>
          <w:tcPr>
            <w:tcW w:w="4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r w:rsidRPr="00034C29">
              <w:rPr>
                <w:color w:val="000000"/>
                <w:sz w:val="20"/>
                <w:szCs w:val="20"/>
              </w:rPr>
              <w:t xml:space="preserve"> Единица измерения </w:t>
            </w:r>
          </w:p>
        </w:tc>
        <w:tc>
          <w:tcPr>
            <w:tcW w:w="2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p>
          <w:p w:rsidR="003856B3" w:rsidRPr="00034C29" w:rsidRDefault="003856B3" w:rsidP="003856B3">
            <w:pPr>
              <w:spacing w:after="20"/>
              <w:ind w:left="20"/>
              <w:jc w:val="both"/>
              <w:rPr>
                <w:sz w:val="20"/>
                <w:szCs w:val="20"/>
              </w:rPr>
            </w:pPr>
          </w:p>
        </w:tc>
      </w:tr>
      <w:tr w:rsidR="003856B3" w:rsidRPr="00034C29" w:rsidTr="00034C29">
        <w:trPr>
          <w:trHeight w:val="30"/>
          <w:tblCellSpacing w:w="0" w:type="auto"/>
        </w:trPr>
        <w:tc>
          <w:tcPr>
            <w:tcW w:w="3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r w:rsidRPr="00034C29">
              <w:rPr>
                <w:color w:val="000000"/>
                <w:sz w:val="20"/>
                <w:szCs w:val="20"/>
              </w:rPr>
              <w:t>4</w:t>
            </w:r>
          </w:p>
        </w:tc>
        <w:tc>
          <w:tcPr>
            <w:tcW w:w="4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r w:rsidRPr="00034C29">
              <w:rPr>
                <w:color w:val="000000"/>
                <w:sz w:val="20"/>
                <w:szCs w:val="20"/>
              </w:rPr>
              <w:t>№ Регистрационного удостоверения (удостоверений)/разрешения на разовый ввоз</w:t>
            </w:r>
          </w:p>
        </w:tc>
        <w:tc>
          <w:tcPr>
            <w:tcW w:w="2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p>
          <w:p w:rsidR="003856B3" w:rsidRPr="00034C29" w:rsidRDefault="003856B3" w:rsidP="003856B3">
            <w:pPr>
              <w:spacing w:after="20"/>
              <w:ind w:left="20"/>
              <w:jc w:val="both"/>
              <w:rPr>
                <w:sz w:val="20"/>
                <w:szCs w:val="20"/>
              </w:rPr>
            </w:pPr>
          </w:p>
        </w:tc>
      </w:tr>
      <w:tr w:rsidR="003856B3" w:rsidRPr="00034C29" w:rsidTr="00034C29">
        <w:trPr>
          <w:trHeight w:val="30"/>
          <w:tblCellSpacing w:w="0" w:type="auto"/>
        </w:trPr>
        <w:tc>
          <w:tcPr>
            <w:tcW w:w="3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r w:rsidRPr="00034C29">
              <w:rPr>
                <w:color w:val="000000"/>
                <w:sz w:val="20"/>
                <w:szCs w:val="20"/>
              </w:rPr>
              <w:t>5</w:t>
            </w:r>
          </w:p>
        </w:tc>
        <w:tc>
          <w:tcPr>
            <w:tcW w:w="4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r w:rsidRPr="00034C29">
              <w:rPr>
                <w:color w:val="000000"/>
                <w:sz w:val="20"/>
                <w:szCs w:val="20"/>
              </w:rPr>
              <w:t>Торговое наименование лекарственного средства или медицинского изделия</w:t>
            </w:r>
          </w:p>
        </w:tc>
        <w:tc>
          <w:tcPr>
            <w:tcW w:w="2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p>
          <w:p w:rsidR="003856B3" w:rsidRPr="00034C29" w:rsidRDefault="003856B3" w:rsidP="003856B3">
            <w:pPr>
              <w:spacing w:after="20"/>
              <w:ind w:left="20"/>
              <w:jc w:val="both"/>
              <w:rPr>
                <w:sz w:val="20"/>
                <w:szCs w:val="20"/>
              </w:rPr>
            </w:pPr>
          </w:p>
        </w:tc>
      </w:tr>
      <w:tr w:rsidR="003856B3" w:rsidRPr="00034C29" w:rsidTr="00034C29">
        <w:trPr>
          <w:trHeight w:val="30"/>
          <w:tblCellSpacing w:w="0" w:type="auto"/>
        </w:trPr>
        <w:tc>
          <w:tcPr>
            <w:tcW w:w="3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r w:rsidRPr="00034C29">
              <w:rPr>
                <w:color w:val="000000"/>
                <w:sz w:val="20"/>
                <w:szCs w:val="20"/>
              </w:rPr>
              <w:lastRenderedPageBreak/>
              <w:t>6</w:t>
            </w:r>
          </w:p>
        </w:tc>
        <w:tc>
          <w:tcPr>
            <w:tcW w:w="4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r w:rsidRPr="00034C29">
              <w:rPr>
                <w:color w:val="000000"/>
                <w:sz w:val="20"/>
                <w:szCs w:val="20"/>
              </w:rPr>
              <w:t>Лекарственная форма/характеристика (форма выпуска) по регистрационному удостоверению/разрешению на разовый ввоз</w:t>
            </w:r>
          </w:p>
        </w:tc>
        <w:tc>
          <w:tcPr>
            <w:tcW w:w="2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p>
          <w:p w:rsidR="003856B3" w:rsidRPr="00034C29" w:rsidRDefault="003856B3" w:rsidP="003856B3">
            <w:pPr>
              <w:spacing w:after="20"/>
              <w:ind w:left="20"/>
              <w:jc w:val="both"/>
              <w:rPr>
                <w:sz w:val="20"/>
                <w:szCs w:val="20"/>
              </w:rPr>
            </w:pPr>
          </w:p>
        </w:tc>
      </w:tr>
      <w:tr w:rsidR="003856B3" w:rsidRPr="00034C29" w:rsidTr="00034C29">
        <w:trPr>
          <w:trHeight w:val="30"/>
          <w:tblCellSpacing w:w="0" w:type="auto"/>
        </w:trPr>
        <w:tc>
          <w:tcPr>
            <w:tcW w:w="3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r w:rsidRPr="00034C29">
              <w:rPr>
                <w:color w:val="000000"/>
                <w:sz w:val="20"/>
                <w:szCs w:val="20"/>
              </w:rPr>
              <w:t>7</w:t>
            </w:r>
          </w:p>
        </w:tc>
        <w:tc>
          <w:tcPr>
            <w:tcW w:w="4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r w:rsidRPr="00034C29">
              <w:rPr>
                <w:color w:val="000000"/>
                <w:sz w:val="20"/>
                <w:szCs w:val="20"/>
              </w:rPr>
              <w:t>Единица измерения по регистрационному удостоверению/разрешению на разовый ввоз</w:t>
            </w:r>
          </w:p>
        </w:tc>
        <w:tc>
          <w:tcPr>
            <w:tcW w:w="2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p>
          <w:p w:rsidR="003856B3" w:rsidRPr="00034C29" w:rsidRDefault="003856B3" w:rsidP="003856B3">
            <w:pPr>
              <w:spacing w:after="20"/>
              <w:ind w:left="20"/>
              <w:jc w:val="both"/>
              <w:rPr>
                <w:sz w:val="20"/>
                <w:szCs w:val="20"/>
              </w:rPr>
            </w:pPr>
          </w:p>
        </w:tc>
      </w:tr>
      <w:tr w:rsidR="003856B3" w:rsidRPr="00034C29" w:rsidTr="00034C29">
        <w:trPr>
          <w:trHeight w:val="30"/>
          <w:tblCellSpacing w:w="0" w:type="auto"/>
        </w:trPr>
        <w:tc>
          <w:tcPr>
            <w:tcW w:w="3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r w:rsidRPr="00034C29">
              <w:rPr>
                <w:color w:val="000000"/>
                <w:sz w:val="20"/>
                <w:szCs w:val="20"/>
              </w:rPr>
              <w:t>8</w:t>
            </w:r>
          </w:p>
        </w:tc>
        <w:tc>
          <w:tcPr>
            <w:tcW w:w="4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r w:rsidRPr="00034C29">
              <w:rPr>
                <w:color w:val="000000"/>
                <w:sz w:val="20"/>
                <w:szCs w:val="20"/>
              </w:rPr>
              <w:t>Производитель, по регистрационному удостоверению/разрешению на разовый ввоз</w:t>
            </w:r>
          </w:p>
        </w:tc>
        <w:tc>
          <w:tcPr>
            <w:tcW w:w="2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p>
          <w:p w:rsidR="003856B3" w:rsidRPr="00034C29" w:rsidRDefault="003856B3" w:rsidP="003856B3">
            <w:pPr>
              <w:spacing w:after="20"/>
              <w:ind w:left="20"/>
              <w:jc w:val="both"/>
              <w:rPr>
                <w:sz w:val="20"/>
                <w:szCs w:val="20"/>
              </w:rPr>
            </w:pPr>
          </w:p>
        </w:tc>
      </w:tr>
      <w:tr w:rsidR="003856B3" w:rsidRPr="00034C29" w:rsidTr="00034C29">
        <w:trPr>
          <w:trHeight w:val="30"/>
          <w:tblCellSpacing w:w="0" w:type="auto"/>
        </w:trPr>
        <w:tc>
          <w:tcPr>
            <w:tcW w:w="3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r w:rsidRPr="00034C29">
              <w:rPr>
                <w:color w:val="000000"/>
                <w:sz w:val="20"/>
                <w:szCs w:val="20"/>
              </w:rPr>
              <w:t>9</w:t>
            </w:r>
          </w:p>
        </w:tc>
        <w:tc>
          <w:tcPr>
            <w:tcW w:w="4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r w:rsidRPr="00034C29">
              <w:rPr>
                <w:color w:val="000000"/>
                <w:sz w:val="20"/>
                <w:szCs w:val="20"/>
              </w:rPr>
              <w:t>Страна происхождения по регистрационному удостоверению/разрешению на разовый ввоз</w:t>
            </w:r>
          </w:p>
        </w:tc>
        <w:tc>
          <w:tcPr>
            <w:tcW w:w="2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p>
          <w:p w:rsidR="003856B3" w:rsidRPr="00034C29" w:rsidRDefault="003856B3" w:rsidP="003856B3">
            <w:pPr>
              <w:spacing w:after="20"/>
              <w:ind w:left="20"/>
              <w:jc w:val="both"/>
              <w:rPr>
                <w:sz w:val="20"/>
                <w:szCs w:val="20"/>
              </w:rPr>
            </w:pPr>
          </w:p>
        </w:tc>
      </w:tr>
      <w:tr w:rsidR="003856B3" w:rsidRPr="00034C29" w:rsidTr="00034C29">
        <w:trPr>
          <w:trHeight w:val="30"/>
          <w:tblCellSpacing w:w="0" w:type="auto"/>
        </w:trPr>
        <w:tc>
          <w:tcPr>
            <w:tcW w:w="3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r w:rsidRPr="00034C29">
              <w:rPr>
                <w:color w:val="000000"/>
                <w:sz w:val="20"/>
                <w:szCs w:val="20"/>
              </w:rPr>
              <w:t>10</w:t>
            </w:r>
          </w:p>
        </w:tc>
        <w:tc>
          <w:tcPr>
            <w:tcW w:w="4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r w:rsidRPr="00034C29">
              <w:rPr>
                <w:color w:val="000000"/>
                <w:sz w:val="20"/>
                <w:szCs w:val="20"/>
              </w:rPr>
              <w:t>Фасовка (количество единиц измерения в упаковке) по регистрационному удостоверению/разрешению на разовый ввоз</w:t>
            </w:r>
          </w:p>
        </w:tc>
        <w:tc>
          <w:tcPr>
            <w:tcW w:w="2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p>
          <w:p w:rsidR="003856B3" w:rsidRPr="00034C29" w:rsidRDefault="003856B3" w:rsidP="003856B3">
            <w:pPr>
              <w:spacing w:after="20"/>
              <w:ind w:left="20"/>
              <w:jc w:val="both"/>
              <w:rPr>
                <w:sz w:val="20"/>
                <w:szCs w:val="20"/>
              </w:rPr>
            </w:pPr>
          </w:p>
        </w:tc>
      </w:tr>
      <w:tr w:rsidR="003856B3" w:rsidRPr="00034C29" w:rsidTr="00034C29">
        <w:trPr>
          <w:trHeight w:val="30"/>
          <w:tblCellSpacing w:w="0" w:type="auto"/>
        </w:trPr>
        <w:tc>
          <w:tcPr>
            <w:tcW w:w="3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r w:rsidRPr="00034C29">
              <w:rPr>
                <w:color w:val="000000"/>
                <w:sz w:val="20"/>
                <w:szCs w:val="20"/>
              </w:rPr>
              <w:t>11</w:t>
            </w:r>
          </w:p>
        </w:tc>
        <w:tc>
          <w:tcPr>
            <w:tcW w:w="4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r w:rsidRPr="00034C29">
              <w:rPr>
                <w:color w:val="000000"/>
                <w:sz w:val="20"/>
                <w:szCs w:val="20"/>
              </w:rPr>
              <w:t xml:space="preserve"> Цена за единицу в тенге на условиях DDP ИНКОТЕРМС 2020 до пункта (пунктов) доставки/цена с наценкой Единого дистрибьютора (при закупе Единым дистрибьютором) </w:t>
            </w:r>
          </w:p>
        </w:tc>
        <w:tc>
          <w:tcPr>
            <w:tcW w:w="2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r w:rsidRPr="00034C29">
              <w:rPr>
                <w:color w:val="000000"/>
                <w:sz w:val="20"/>
                <w:szCs w:val="20"/>
              </w:rPr>
              <w:t>*</w:t>
            </w:r>
          </w:p>
        </w:tc>
      </w:tr>
      <w:tr w:rsidR="003856B3" w:rsidRPr="00034C29" w:rsidTr="00034C29">
        <w:trPr>
          <w:trHeight w:val="30"/>
          <w:tblCellSpacing w:w="0" w:type="auto"/>
        </w:trPr>
        <w:tc>
          <w:tcPr>
            <w:tcW w:w="3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r w:rsidRPr="00034C29">
              <w:rPr>
                <w:color w:val="000000"/>
                <w:sz w:val="20"/>
                <w:szCs w:val="20"/>
              </w:rPr>
              <w:t>12</w:t>
            </w:r>
          </w:p>
        </w:tc>
        <w:tc>
          <w:tcPr>
            <w:tcW w:w="4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r w:rsidRPr="00034C29">
              <w:rPr>
                <w:color w:val="000000"/>
                <w:sz w:val="20"/>
                <w:szCs w:val="20"/>
              </w:rPr>
              <w:t>Количество в единицах измерения (объем)</w:t>
            </w:r>
          </w:p>
        </w:tc>
        <w:tc>
          <w:tcPr>
            <w:tcW w:w="2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p>
          <w:p w:rsidR="003856B3" w:rsidRPr="00034C29" w:rsidRDefault="003856B3" w:rsidP="003856B3">
            <w:pPr>
              <w:spacing w:after="20"/>
              <w:ind w:left="20"/>
              <w:jc w:val="both"/>
              <w:rPr>
                <w:sz w:val="20"/>
                <w:szCs w:val="20"/>
              </w:rPr>
            </w:pPr>
          </w:p>
        </w:tc>
      </w:tr>
      <w:tr w:rsidR="003856B3" w:rsidRPr="00034C29" w:rsidTr="00034C29">
        <w:trPr>
          <w:trHeight w:val="30"/>
          <w:tblCellSpacing w:w="0" w:type="auto"/>
        </w:trPr>
        <w:tc>
          <w:tcPr>
            <w:tcW w:w="3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r w:rsidRPr="00034C29">
              <w:rPr>
                <w:color w:val="000000"/>
                <w:sz w:val="20"/>
                <w:szCs w:val="20"/>
              </w:rPr>
              <w:t>13</w:t>
            </w:r>
          </w:p>
        </w:tc>
        <w:tc>
          <w:tcPr>
            <w:tcW w:w="4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r w:rsidRPr="00034C29">
              <w:rPr>
                <w:color w:val="000000"/>
                <w:sz w:val="20"/>
                <w:szCs w:val="20"/>
              </w:rPr>
              <w:t>Сумма поставки в тенге на условиях DDP ИНКОТЕРМС 2020 до пункта (пунктов) доставки,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2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p>
          <w:p w:rsidR="003856B3" w:rsidRPr="00034C29" w:rsidRDefault="003856B3" w:rsidP="003856B3">
            <w:pPr>
              <w:spacing w:after="20"/>
              <w:ind w:left="20"/>
              <w:jc w:val="both"/>
              <w:rPr>
                <w:sz w:val="20"/>
                <w:szCs w:val="20"/>
              </w:rPr>
            </w:pPr>
          </w:p>
        </w:tc>
      </w:tr>
      <w:tr w:rsidR="003856B3" w:rsidRPr="00034C29" w:rsidTr="00034C29">
        <w:trPr>
          <w:trHeight w:val="30"/>
          <w:tblCellSpacing w:w="0" w:type="auto"/>
        </w:trPr>
        <w:tc>
          <w:tcPr>
            <w:tcW w:w="3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r w:rsidRPr="00034C29">
              <w:rPr>
                <w:color w:val="000000"/>
                <w:sz w:val="20"/>
                <w:szCs w:val="20"/>
              </w:rPr>
              <w:t>14</w:t>
            </w:r>
          </w:p>
        </w:tc>
        <w:tc>
          <w:tcPr>
            <w:tcW w:w="4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r w:rsidRPr="00034C29">
              <w:rPr>
                <w:color w:val="000000"/>
                <w:sz w:val="20"/>
                <w:szCs w:val="20"/>
              </w:rPr>
              <w:t>График поставки</w:t>
            </w:r>
          </w:p>
        </w:tc>
        <w:tc>
          <w:tcPr>
            <w:tcW w:w="2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p>
          <w:p w:rsidR="003856B3" w:rsidRPr="00034C29" w:rsidRDefault="003856B3" w:rsidP="003856B3">
            <w:pPr>
              <w:spacing w:after="20"/>
              <w:ind w:left="20"/>
              <w:jc w:val="both"/>
              <w:rPr>
                <w:sz w:val="20"/>
                <w:szCs w:val="20"/>
              </w:rPr>
            </w:pPr>
          </w:p>
        </w:tc>
      </w:tr>
    </w:tbl>
    <w:p w:rsidR="003856B3" w:rsidRPr="00034C29" w:rsidRDefault="003856B3" w:rsidP="003856B3">
      <w:pPr>
        <w:jc w:val="both"/>
        <w:rPr>
          <w:sz w:val="20"/>
          <w:szCs w:val="20"/>
        </w:rPr>
      </w:pPr>
      <w:bookmarkStart w:id="10" w:name="z80"/>
      <w:r w:rsidRPr="00034C29">
        <w:rPr>
          <w:color w:val="000000"/>
          <w:sz w:val="20"/>
          <w:szCs w:val="20"/>
        </w:rPr>
        <w:t>      * цена потенциального поставщика/цена с учетом наценки Единого дистрибьютора</w:t>
      </w:r>
    </w:p>
    <w:bookmarkEnd w:id="10"/>
    <w:p w:rsidR="003856B3" w:rsidRPr="00034C29" w:rsidRDefault="003856B3" w:rsidP="003856B3">
      <w:pPr>
        <w:jc w:val="both"/>
        <w:rPr>
          <w:sz w:val="20"/>
          <w:szCs w:val="20"/>
        </w:rPr>
      </w:pPr>
      <w:r w:rsidRPr="00034C29">
        <w:rPr>
          <w:color w:val="000000"/>
          <w:sz w:val="20"/>
          <w:szCs w:val="20"/>
        </w:rPr>
        <w:t>Дата "___" ____________ 20___ г.</w:t>
      </w:r>
    </w:p>
    <w:p w:rsidR="003856B3" w:rsidRPr="00034C29" w:rsidRDefault="003856B3" w:rsidP="003856B3">
      <w:pPr>
        <w:jc w:val="both"/>
        <w:rPr>
          <w:sz w:val="20"/>
          <w:szCs w:val="20"/>
        </w:rPr>
      </w:pPr>
      <w:r w:rsidRPr="00034C29">
        <w:rPr>
          <w:color w:val="000000"/>
          <w:sz w:val="20"/>
          <w:szCs w:val="20"/>
        </w:rPr>
        <w:t>Должность, Ф.И.О. (при его наличии) ______________ __________________________</w:t>
      </w:r>
    </w:p>
    <w:p w:rsidR="003856B3" w:rsidRPr="00034C29" w:rsidRDefault="003856B3" w:rsidP="003856B3">
      <w:pPr>
        <w:jc w:val="both"/>
        <w:rPr>
          <w:sz w:val="20"/>
          <w:szCs w:val="20"/>
        </w:rPr>
      </w:pPr>
      <w:r w:rsidRPr="00034C29">
        <w:rPr>
          <w:color w:val="000000"/>
          <w:sz w:val="20"/>
          <w:szCs w:val="20"/>
        </w:rPr>
        <w:t>Подпись _________</w:t>
      </w:r>
    </w:p>
    <w:p w:rsidR="003856B3" w:rsidRPr="00034C29" w:rsidRDefault="003856B3" w:rsidP="003856B3">
      <w:pPr>
        <w:jc w:val="both"/>
        <w:rPr>
          <w:color w:val="000000"/>
          <w:sz w:val="20"/>
          <w:szCs w:val="20"/>
        </w:rPr>
      </w:pPr>
      <w:r w:rsidRPr="00034C29">
        <w:rPr>
          <w:color w:val="000000"/>
          <w:sz w:val="20"/>
          <w:szCs w:val="20"/>
        </w:rPr>
        <w:t>Печать (при наличии)</w:t>
      </w:r>
    </w:p>
    <w:p w:rsidR="003856B3" w:rsidRPr="00034C29" w:rsidRDefault="003856B3" w:rsidP="003856B3">
      <w:pPr>
        <w:jc w:val="both"/>
        <w:rPr>
          <w:color w:val="000000"/>
          <w:sz w:val="20"/>
          <w:szCs w:val="20"/>
        </w:rPr>
      </w:pPr>
    </w:p>
    <w:tbl>
      <w:tblPr>
        <w:tblW w:w="0" w:type="auto"/>
        <w:tblCellSpacing w:w="0" w:type="auto"/>
        <w:tblLook w:val="04A0" w:firstRow="1" w:lastRow="0" w:firstColumn="1" w:lastColumn="0" w:noHBand="0" w:noVBand="1"/>
      </w:tblPr>
      <w:tblGrid>
        <w:gridCol w:w="6521"/>
        <w:gridCol w:w="3946"/>
      </w:tblGrid>
      <w:tr w:rsidR="003856B3" w:rsidRPr="00034C29" w:rsidTr="003856B3">
        <w:trPr>
          <w:trHeight w:val="30"/>
          <w:tblCellSpacing w:w="0" w:type="auto"/>
        </w:trPr>
        <w:tc>
          <w:tcPr>
            <w:tcW w:w="7780" w:type="dxa"/>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t> </w:t>
            </w:r>
          </w:p>
        </w:tc>
        <w:tc>
          <w:tcPr>
            <w:tcW w:w="4600" w:type="dxa"/>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t>Форма</w:t>
            </w:r>
          </w:p>
        </w:tc>
      </w:tr>
    </w:tbl>
    <w:p w:rsidR="003856B3" w:rsidRPr="00034C29" w:rsidRDefault="003856B3" w:rsidP="003856B3">
      <w:pPr>
        <w:jc w:val="both"/>
        <w:rPr>
          <w:sz w:val="20"/>
          <w:szCs w:val="20"/>
        </w:rPr>
      </w:pPr>
      <w:bookmarkStart w:id="11" w:name="z84"/>
      <w:r w:rsidRPr="00034C29">
        <w:rPr>
          <w:color w:val="000000"/>
          <w:sz w:val="20"/>
          <w:szCs w:val="20"/>
        </w:rPr>
        <w:t>      Исх. № __________</w:t>
      </w:r>
    </w:p>
    <w:bookmarkEnd w:id="11"/>
    <w:p w:rsidR="003856B3" w:rsidRPr="00034C29" w:rsidRDefault="003856B3" w:rsidP="003856B3">
      <w:pPr>
        <w:jc w:val="both"/>
        <w:rPr>
          <w:sz w:val="20"/>
          <w:szCs w:val="20"/>
        </w:rPr>
      </w:pPr>
      <w:r w:rsidRPr="00034C29">
        <w:rPr>
          <w:color w:val="000000"/>
          <w:sz w:val="20"/>
          <w:szCs w:val="20"/>
        </w:rPr>
        <w:t>Дата ____________</w:t>
      </w:r>
    </w:p>
    <w:p w:rsidR="003856B3" w:rsidRPr="00034C29" w:rsidRDefault="003856B3" w:rsidP="003856B3">
      <w:pPr>
        <w:jc w:val="both"/>
        <w:rPr>
          <w:sz w:val="20"/>
          <w:szCs w:val="20"/>
        </w:rPr>
      </w:pPr>
      <w:r w:rsidRPr="00034C29">
        <w:rPr>
          <w:color w:val="000000"/>
          <w:sz w:val="20"/>
          <w:szCs w:val="20"/>
        </w:rPr>
        <w:t>Кому:</w:t>
      </w:r>
    </w:p>
    <w:p w:rsidR="003856B3" w:rsidRPr="00034C29" w:rsidRDefault="003856B3" w:rsidP="003856B3">
      <w:pPr>
        <w:jc w:val="both"/>
        <w:rPr>
          <w:sz w:val="20"/>
          <w:szCs w:val="20"/>
        </w:rPr>
      </w:pPr>
      <w:bookmarkStart w:id="12" w:name="z85"/>
      <w:r w:rsidRPr="00034C29">
        <w:rPr>
          <w:color w:val="000000"/>
          <w:sz w:val="20"/>
          <w:szCs w:val="20"/>
        </w:rPr>
        <w:t>      __________________________________________________________________________</w:t>
      </w:r>
    </w:p>
    <w:bookmarkEnd w:id="12"/>
    <w:p w:rsidR="003856B3" w:rsidRPr="00034C29" w:rsidRDefault="003856B3" w:rsidP="003856B3">
      <w:pPr>
        <w:jc w:val="both"/>
        <w:rPr>
          <w:sz w:val="20"/>
          <w:szCs w:val="20"/>
        </w:rPr>
      </w:pPr>
      <w:r w:rsidRPr="00034C29">
        <w:rPr>
          <w:color w:val="000000"/>
          <w:sz w:val="20"/>
          <w:szCs w:val="20"/>
        </w:rPr>
        <w:t>(наименование и реквизиты Единого дистрибьютора, организатора закупа, заказчика)</w:t>
      </w:r>
    </w:p>
    <w:p w:rsidR="003856B3" w:rsidRPr="00034C29" w:rsidRDefault="003856B3" w:rsidP="003856B3">
      <w:pPr>
        <w:rPr>
          <w:sz w:val="20"/>
          <w:szCs w:val="20"/>
        </w:rPr>
      </w:pPr>
      <w:bookmarkStart w:id="13" w:name="z86"/>
      <w:r w:rsidRPr="00034C29">
        <w:rPr>
          <w:b/>
          <w:color w:val="000000"/>
          <w:sz w:val="20"/>
          <w:szCs w:val="20"/>
        </w:rPr>
        <w:t xml:space="preserve"> Электронная банковская гарантия</w:t>
      </w:r>
      <w:r w:rsidRPr="00034C29">
        <w:rPr>
          <w:sz w:val="20"/>
          <w:szCs w:val="20"/>
        </w:rPr>
        <w:br/>
      </w:r>
      <w:r w:rsidRPr="00034C29">
        <w:rPr>
          <w:b/>
          <w:color w:val="000000"/>
          <w:sz w:val="20"/>
          <w:szCs w:val="20"/>
        </w:rPr>
        <w:t>(вид обеспечения тендерной или конкурсной заявки)</w:t>
      </w:r>
    </w:p>
    <w:p w:rsidR="003856B3" w:rsidRPr="00034C29" w:rsidRDefault="003856B3" w:rsidP="003856B3">
      <w:pPr>
        <w:jc w:val="both"/>
        <w:rPr>
          <w:sz w:val="20"/>
          <w:szCs w:val="20"/>
        </w:rPr>
      </w:pPr>
      <w:bookmarkStart w:id="14" w:name="z87"/>
      <w:bookmarkEnd w:id="13"/>
      <w:r w:rsidRPr="00034C29">
        <w:rPr>
          <w:color w:val="000000"/>
          <w:sz w:val="20"/>
          <w:szCs w:val="20"/>
        </w:rPr>
        <w:t>      Наименование банка (филиала банка)</w:t>
      </w:r>
    </w:p>
    <w:bookmarkEnd w:id="14"/>
    <w:p w:rsidR="003856B3" w:rsidRPr="00034C29" w:rsidRDefault="003856B3" w:rsidP="003856B3">
      <w:pPr>
        <w:jc w:val="both"/>
        <w:rPr>
          <w:sz w:val="20"/>
          <w:szCs w:val="20"/>
        </w:rPr>
      </w:pPr>
      <w:r w:rsidRPr="00034C29">
        <w:rPr>
          <w:color w:val="000000"/>
          <w:sz w:val="20"/>
          <w:szCs w:val="20"/>
        </w:rPr>
        <w:t>____________________________________________________________</w:t>
      </w:r>
    </w:p>
    <w:p w:rsidR="003856B3" w:rsidRPr="00034C29" w:rsidRDefault="003856B3" w:rsidP="003856B3">
      <w:pPr>
        <w:jc w:val="both"/>
        <w:rPr>
          <w:sz w:val="20"/>
          <w:szCs w:val="20"/>
        </w:rPr>
      </w:pPr>
      <w:r w:rsidRPr="00034C29">
        <w:rPr>
          <w:color w:val="000000"/>
          <w:sz w:val="20"/>
          <w:szCs w:val="20"/>
        </w:rPr>
        <w:t>(наименование, БИН и другие реквизиты банка)</w:t>
      </w:r>
    </w:p>
    <w:p w:rsidR="003856B3" w:rsidRPr="00034C29" w:rsidRDefault="003856B3" w:rsidP="003856B3">
      <w:pPr>
        <w:jc w:val="both"/>
        <w:rPr>
          <w:sz w:val="20"/>
          <w:szCs w:val="20"/>
        </w:rPr>
      </w:pPr>
      <w:r w:rsidRPr="00034C29">
        <w:rPr>
          <w:color w:val="000000"/>
          <w:sz w:val="20"/>
          <w:szCs w:val="20"/>
        </w:rPr>
        <w:t>Гарантийное обеспечение № ____________________</w:t>
      </w:r>
    </w:p>
    <w:tbl>
      <w:tblPr>
        <w:tblW w:w="0" w:type="auto"/>
        <w:tblCellSpacing w:w="0" w:type="auto"/>
        <w:tblLook w:val="04A0" w:firstRow="1" w:lastRow="0" w:firstColumn="1" w:lastColumn="0" w:noHBand="0" w:noVBand="1"/>
      </w:tblPr>
      <w:tblGrid>
        <w:gridCol w:w="6529"/>
        <w:gridCol w:w="3938"/>
      </w:tblGrid>
      <w:tr w:rsidR="003856B3" w:rsidRPr="00034C29" w:rsidTr="003856B3">
        <w:trPr>
          <w:trHeight w:val="30"/>
          <w:tblCellSpacing w:w="0" w:type="auto"/>
        </w:trPr>
        <w:tc>
          <w:tcPr>
            <w:tcW w:w="7780" w:type="dxa"/>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t> </w:t>
            </w:r>
          </w:p>
        </w:tc>
        <w:tc>
          <w:tcPr>
            <w:tcW w:w="4600" w:type="dxa"/>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t>"__" _____ 20__ года</w:t>
            </w:r>
          </w:p>
        </w:tc>
      </w:tr>
    </w:tbl>
    <w:p w:rsidR="003856B3" w:rsidRPr="00034C29" w:rsidRDefault="003856B3" w:rsidP="003856B3">
      <w:pPr>
        <w:jc w:val="both"/>
        <w:rPr>
          <w:sz w:val="20"/>
          <w:szCs w:val="20"/>
        </w:rPr>
      </w:pPr>
      <w:r w:rsidRPr="00034C29">
        <w:rPr>
          <w:color w:val="000000"/>
          <w:sz w:val="20"/>
          <w:szCs w:val="20"/>
        </w:rPr>
        <w:t>      Банк (филиал банка) _________________________________________________________________________</w:t>
      </w:r>
    </w:p>
    <w:p w:rsidR="003856B3" w:rsidRPr="00034C29" w:rsidRDefault="003856B3" w:rsidP="003856B3">
      <w:pPr>
        <w:jc w:val="both"/>
        <w:rPr>
          <w:sz w:val="20"/>
          <w:szCs w:val="20"/>
        </w:rPr>
      </w:pPr>
      <w:r w:rsidRPr="00034C29">
        <w:rPr>
          <w:color w:val="000000"/>
          <w:sz w:val="20"/>
          <w:szCs w:val="20"/>
        </w:rPr>
        <w:t>(наименование) (далее – Банк)</w:t>
      </w:r>
    </w:p>
    <w:p w:rsidR="003856B3" w:rsidRPr="00034C29" w:rsidRDefault="003856B3" w:rsidP="003856B3">
      <w:pPr>
        <w:jc w:val="both"/>
        <w:rPr>
          <w:sz w:val="20"/>
          <w:szCs w:val="20"/>
        </w:rPr>
      </w:pPr>
      <w:r w:rsidRPr="00034C29">
        <w:rPr>
          <w:color w:val="000000"/>
          <w:sz w:val="20"/>
          <w:szCs w:val="20"/>
        </w:rPr>
        <w:t>проинформирован, что_______________________________________________________________________</w:t>
      </w:r>
    </w:p>
    <w:p w:rsidR="003856B3" w:rsidRPr="00034C29" w:rsidRDefault="003856B3" w:rsidP="003856B3">
      <w:pPr>
        <w:jc w:val="both"/>
        <w:rPr>
          <w:sz w:val="20"/>
          <w:szCs w:val="20"/>
        </w:rPr>
      </w:pPr>
      <w:r w:rsidRPr="00034C29">
        <w:rPr>
          <w:color w:val="000000"/>
          <w:sz w:val="20"/>
          <w:szCs w:val="20"/>
        </w:rPr>
        <w:t>(наименование) в дальнейшем</w:t>
      </w:r>
    </w:p>
    <w:p w:rsidR="003856B3" w:rsidRPr="00034C29" w:rsidRDefault="003856B3" w:rsidP="003856B3">
      <w:pPr>
        <w:jc w:val="both"/>
        <w:rPr>
          <w:sz w:val="20"/>
          <w:szCs w:val="20"/>
        </w:rPr>
      </w:pPr>
      <w:r w:rsidRPr="00034C29">
        <w:rPr>
          <w:color w:val="000000"/>
          <w:sz w:val="20"/>
          <w:szCs w:val="20"/>
        </w:rPr>
        <w:t>"Потенциальный поставщик", принимает участие в тендере/конкурсе по закупу</w:t>
      </w:r>
    </w:p>
    <w:p w:rsidR="003856B3" w:rsidRPr="00034C29" w:rsidRDefault="003856B3" w:rsidP="003856B3">
      <w:pPr>
        <w:jc w:val="both"/>
        <w:rPr>
          <w:sz w:val="20"/>
          <w:szCs w:val="20"/>
        </w:rPr>
      </w:pPr>
      <w:r w:rsidRPr="00034C29">
        <w:rPr>
          <w:color w:val="000000"/>
          <w:sz w:val="20"/>
          <w:szCs w:val="20"/>
        </w:rPr>
        <w:t>__________________________________________________________________________________________,</w:t>
      </w:r>
    </w:p>
    <w:p w:rsidR="003856B3" w:rsidRPr="00034C29" w:rsidRDefault="003856B3" w:rsidP="003856B3">
      <w:pPr>
        <w:jc w:val="both"/>
        <w:rPr>
          <w:sz w:val="20"/>
          <w:szCs w:val="20"/>
        </w:rPr>
      </w:pPr>
      <w:proofErr w:type="gramStart"/>
      <w:r w:rsidRPr="00034C29">
        <w:rPr>
          <w:color w:val="000000"/>
          <w:sz w:val="20"/>
          <w:szCs w:val="20"/>
        </w:rPr>
        <w:t>объявленном</w:t>
      </w:r>
      <w:proofErr w:type="gramEnd"/>
    </w:p>
    <w:p w:rsidR="003856B3" w:rsidRPr="00034C29" w:rsidRDefault="003856B3" w:rsidP="003856B3">
      <w:pPr>
        <w:jc w:val="both"/>
        <w:rPr>
          <w:sz w:val="20"/>
          <w:szCs w:val="20"/>
        </w:rPr>
      </w:pPr>
      <w:r w:rsidRPr="00034C29">
        <w:rPr>
          <w:color w:val="000000"/>
          <w:sz w:val="20"/>
          <w:szCs w:val="20"/>
        </w:rPr>
        <w:t>__________________________________________________________________________________________,</w:t>
      </w:r>
    </w:p>
    <w:p w:rsidR="003856B3" w:rsidRPr="00034C29" w:rsidRDefault="003856B3" w:rsidP="003856B3">
      <w:pPr>
        <w:jc w:val="both"/>
        <w:rPr>
          <w:sz w:val="20"/>
          <w:szCs w:val="20"/>
        </w:rPr>
      </w:pPr>
      <w:r w:rsidRPr="00034C29">
        <w:rPr>
          <w:color w:val="000000"/>
          <w:sz w:val="20"/>
          <w:szCs w:val="20"/>
        </w:rPr>
        <w:t xml:space="preserve"> (наименование заказчика/организатора закупа/Единого дистрибьютора)</w:t>
      </w:r>
    </w:p>
    <w:p w:rsidR="003856B3" w:rsidRPr="00034C29" w:rsidRDefault="003856B3" w:rsidP="003856B3">
      <w:pPr>
        <w:jc w:val="both"/>
        <w:rPr>
          <w:sz w:val="20"/>
          <w:szCs w:val="20"/>
        </w:rPr>
      </w:pPr>
      <w:r w:rsidRPr="00034C29">
        <w:rPr>
          <w:color w:val="000000"/>
          <w:sz w:val="20"/>
          <w:szCs w:val="20"/>
        </w:rPr>
        <w:t>_________________ (дата, месяц, год объявления) и готов осуществить оказание услуги (наименование услуги)/</w:t>
      </w:r>
    </w:p>
    <w:p w:rsidR="003856B3" w:rsidRPr="00034C29" w:rsidRDefault="003856B3" w:rsidP="003856B3">
      <w:pPr>
        <w:jc w:val="both"/>
        <w:rPr>
          <w:sz w:val="20"/>
          <w:szCs w:val="20"/>
        </w:rPr>
      </w:pPr>
      <w:r w:rsidRPr="00034C29">
        <w:rPr>
          <w:color w:val="000000"/>
          <w:sz w:val="20"/>
          <w:szCs w:val="20"/>
        </w:rPr>
        <w:t>поставку ______________________________________________________________</w:t>
      </w:r>
    </w:p>
    <w:p w:rsidR="003856B3" w:rsidRPr="00034C29" w:rsidRDefault="003856B3" w:rsidP="003856B3">
      <w:pPr>
        <w:jc w:val="both"/>
        <w:rPr>
          <w:sz w:val="20"/>
          <w:szCs w:val="20"/>
        </w:rPr>
      </w:pPr>
      <w:r w:rsidRPr="00034C29">
        <w:rPr>
          <w:color w:val="000000"/>
          <w:sz w:val="20"/>
          <w:szCs w:val="20"/>
        </w:rPr>
        <w:t xml:space="preserve"> (наименование и объем товара)</w:t>
      </w:r>
    </w:p>
    <w:p w:rsidR="003856B3" w:rsidRPr="00034C29" w:rsidRDefault="003856B3" w:rsidP="003856B3">
      <w:pPr>
        <w:jc w:val="both"/>
        <w:rPr>
          <w:sz w:val="20"/>
          <w:szCs w:val="20"/>
        </w:rPr>
      </w:pPr>
      <w:r w:rsidRPr="00034C29">
        <w:rPr>
          <w:color w:val="000000"/>
          <w:sz w:val="20"/>
          <w:szCs w:val="20"/>
        </w:rPr>
        <w:t>на общую сумму________________ (прописью) тенге, из них (при участии в закупе по нескольким лотам):</w:t>
      </w:r>
    </w:p>
    <w:p w:rsidR="003856B3" w:rsidRPr="00034C29" w:rsidRDefault="003856B3" w:rsidP="003856B3">
      <w:pPr>
        <w:jc w:val="both"/>
        <w:rPr>
          <w:sz w:val="20"/>
          <w:szCs w:val="20"/>
        </w:rPr>
      </w:pPr>
      <w:r w:rsidRPr="00034C29">
        <w:rPr>
          <w:color w:val="000000"/>
          <w:sz w:val="20"/>
          <w:szCs w:val="20"/>
        </w:rPr>
        <w:t>1) по лоту № _____ (номер в объявлении/на веб-портале закупок) – в размере ____________________________</w:t>
      </w:r>
    </w:p>
    <w:p w:rsidR="003856B3" w:rsidRPr="00034C29" w:rsidRDefault="003856B3" w:rsidP="003856B3">
      <w:pPr>
        <w:jc w:val="both"/>
        <w:rPr>
          <w:sz w:val="20"/>
          <w:szCs w:val="20"/>
        </w:rPr>
      </w:pPr>
      <w:r w:rsidRPr="00034C29">
        <w:rPr>
          <w:color w:val="000000"/>
          <w:sz w:val="20"/>
          <w:szCs w:val="20"/>
        </w:rPr>
        <w:t xml:space="preserve"> (сумма в цифрах и прописью) тенге;</w:t>
      </w:r>
    </w:p>
    <w:p w:rsidR="003856B3" w:rsidRPr="00034C29" w:rsidRDefault="003856B3" w:rsidP="003856B3">
      <w:pPr>
        <w:jc w:val="both"/>
        <w:rPr>
          <w:sz w:val="20"/>
          <w:szCs w:val="20"/>
        </w:rPr>
      </w:pPr>
      <w:r w:rsidRPr="00034C29">
        <w:rPr>
          <w:color w:val="000000"/>
          <w:sz w:val="20"/>
          <w:szCs w:val="20"/>
        </w:rPr>
        <w:t>2)...</w:t>
      </w:r>
    </w:p>
    <w:p w:rsidR="003856B3" w:rsidRPr="00034C29" w:rsidRDefault="003856B3" w:rsidP="003856B3">
      <w:pPr>
        <w:jc w:val="both"/>
        <w:rPr>
          <w:sz w:val="20"/>
          <w:szCs w:val="20"/>
        </w:rPr>
      </w:pPr>
      <w:r w:rsidRPr="00034C29">
        <w:rPr>
          <w:color w:val="000000"/>
          <w:sz w:val="20"/>
          <w:szCs w:val="20"/>
        </w:rPr>
        <w:t>В связи с этим Банк ___________________________________________________ (наименование банка)</w:t>
      </w:r>
    </w:p>
    <w:p w:rsidR="003856B3" w:rsidRPr="00034C29" w:rsidRDefault="003856B3" w:rsidP="003856B3">
      <w:pPr>
        <w:jc w:val="both"/>
        <w:rPr>
          <w:sz w:val="20"/>
          <w:szCs w:val="20"/>
        </w:rPr>
      </w:pPr>
      <w:r w:rsidRPr="00034C29">
        <w:rPr>
          <w:color w:val="000000"/>
          <w:sz w:val="20"/>
          <w:szCs w:val="20"/>
        </w:rPr>
        <w:lastRenderedPageBreak/>
        <w:t>берет на себя безотзывное обязательство выплатить Единому дистрибьютору по первому требованию, включая</w:t>
      </w:r>
    </w:p>
    <w:p w:rsidR="003856B3" w:rsidRPr="00034C29" w:rsidRDefault="003856B3" w:rsidP="003856B3">
      <w:pPr>
        <w:jc w:val="both"/>
        <w:rPr>
          <w:sz w:val="20"/>
          <w:szCs w:val="20"/>
        </w:rPr>
      </w:pPr>
      <w:r w:rsidRPr="00034C29">
        <w:rPr>
          <w:color w:val="000000"/>
          <w:sz w:val="20"/>
          <w:szCs w:val="20"/>
        </w:rPr>
        <w:t>требование в электронном виде на веб-портале закупок, сумму гарантийного обеспечения в размере 1 (один)</w:t>
      </w:r>
    </w:p>
    <w:p w:rsidR="003856B3" w:rsidRPr="00034C29" w:rsidRDefault="003856B3" w:rsidP="003856B3">
      <w:pPr>
        <w:jc w:val="both"/>
        <w:rPr>
          <w:sz w:val="20"/>
          <w:szCs w:val="20"/>
        </w:rPr>
      </w:pPr>
      <w:proofErr w:type="gramStart"/>
      <w:r w:rsidRPr="00034C29">
        <w:rPr>
          <w:color w:val="000000"/>
          <w:sz w:val="20"/>
          <w:szCs w:val="20"/>
        </w:rPr>
        <w:t>процента равную ______________ (сумма в цифрах и прописью) по лоту № ____ на сумму________________</w:t>
      </w:r>
      <w:proofErr w:type="gramEnd"/>
    </w:p>
    <w:p w:rsidR="003856B3" w:rsidRPr="00034C29" w:rsidRDefault="003856B3" w:rsidP="003856B3">
      <w:pPr>
        <w:jc w:val="both"/>
        <w:rPr>
          <w:sz w:val="20"/>
          <w:szCs w:val="20"/>
        </w:rPr>
      </w:pPr>
      <w:r w:rsidRPr="00034C29">
        <w:rPr>
          <w:color w:val="000000"/>
          <w:sz w:val="20"/>
          <w:szCs w:val="20"/>
        </w:rPr>
        <w:t>(сумма в цифрах и прописью) тенге, лоту № _____ на сумму________________ (сумма в цифрах и прописью) тенге,</w:t>
      </w:r>
    </w:p>
    <w:p w:rsidR="003856B3" w:rsidRPr="00034C29" w:rsidRDefault="003856B3" w:rsidP="003856B3">
      <w:pPr>
        <w:jc w:val="both"/>
        <w:rPr>
          <w:sz w:val="20"/>
          <w:szCs w:val="20"/>
        </w:rPr>
      </w:pPr>
      <w:r w:rsidRPr="00034C29">
        <w:rPr>
          <w:color w:val="000000"/>
          <w:sz w:val="20"/>
          <w:szCs w:val="20"/>
        </w:rPr>
        <w:t>по получении требования на оплату по основаниям, предусмотренным постановлением Правительства</w:t>
      </w:r>
    </w:p>
    <w:p w:rsidR="003856B3" w:rsidRPr="00034C29" w:rsidRDefault="003856B3" w:rsidP="003856B3">
      <w:pPr>
        <w:jc w:val="both"/>
        <w:rPr>
          <w:sz w:val="20"/>
          <w:szCs w:val="20"/>
        </w:rPr>
      </w:pPr>
      <w:r w:rsidRPr="00034C29">
        <w:rPr>
          <w:color w:val="000000"/>
          <w:sz w:val="20"/>
          <w:szCs w:val="20"/>
        </w:rPr>
        <w:t>Республики Казахстан от 4 июня 2021 года № 375 "Об утверждении Правил организации и проведения закупа</w:t>
      </w:r>
    </w:p>
    <w:p w:rsidR="003856B3" w:rsidRPr="00034C29" w:rsidRDefault="003856B3" w:rsidP="003856B3">
      <w:pPr>
        <w:jc w:val="both"/>
        <w:rPr>
          <w:sz w:val="20"/>
          <w:szCs w:val="20"/>
        </w:rPr>
      </w:pPr>
      <w:r w:rsidRPr="00034C29">
        <w:rPr>
          <w:color w:val="000000"/>
          <w:sz w:val="20"/>
          <w:szCs w:val="20"/>
        </w:rPr>
        <w:t xml:space="preserve">лекарственных средств, медицинских изделий и специализированных лечебных продуктов в рамках </w:t>
      </w:r>
      <w:proofErr w:type="gramStart"/>
      <w:r w:rsidRPr="00034C29">
        <w:rPr>
          <w:color w:val="000000"/>
          <w:sz w:val="20"/>
          <w:szCs w:val="20"/>
        </w:rPr>
        <w:t>гарантированного</w:t>
      </w:r>
      <w:proofErr w:type="gramEnd"/>
    </w:p>
    <w:p w:rsidR="003856B3" w:rsidRPr="00034C29" w:rsidRDefault="003856B3" w:rsidP="003856B3">
      <w:pPr>
        <w:jc w:val="both"/>
        <w:rPr>
          <w:sz w:val="20"/>
          <w:szCs w:val="20"/>
        </w:rPr>
      </w:pPr>
      <w:r w:rsidRPr="00034C29">
        <w:rPr>
          <w:color w:val="000000"/>
          <w:sz w:val="20"/>
          <w:szCs w:val="20"/>
        </w:rPr>
        <w:t>объема бесплатной медицинской помощи и (или) в системе обязательного социального медицинского страхования,</w:t>
      </w:r>
    </w:p>
    <w:p w:rsidR="003856B3" w:rsidRPr="00034C29" w:rsidRDefault="003856B3" w:rsidP="003856B3">
      <w:pPr>
        <w:jc w:val="both"/>
        <w:rPr>
          <w:sz w:val="20"/>
          <w:szCs w:val="20"/>
        </w:rPr>
      </w:pPr>
      <w:r w:rsidRPr="00034C29">
        <w:rPr>
          <w:color w:val="000000"/>
          <w:sz w:val="20"/>
          <w:szCs w:val="20"/>
        </w:rPr>
        <w:t xml:space="preserve">фармацевтических услуг и признании </w:t>
      </w:r>
      <w:proofErr w:type="gramStart"/>
      <w:r w:rsidRPr="00034C29">
        <w:rPr>
          <w:color w:val="000000"/>
          <w:sz w:val="20"/>
          <w:szCs w:val="20"/>
        </w:rPr>
        <w:t>утратившими</w:t>
      </w:r>
      <w:proofErr w:type="gramEnd"/>
      <w:r w:rsidRPr="00034C29">
        <w:rPr>
          <w:color w:val="000000"/>
          <w:sz w:val="20"/>
          <w:szCs w:val="20"/>
        </w:rPr>
        <w:t xml:space="preserve"> силу некоторых решений Правительства Республики Казахстан"</w:t>
      </w:r>
    </w:p>
    <w:p w:rsidR="003856B3" w:rsidRPr="00034C29" w:rsidRDefault="003856B3" w:rsidP="003856B3">
      <w:pPr>
        <w:jc w:val="both"/>
        <w:rPr>
          <w:sz w:val="20"/>
          <w:szCs w:val="20"/>
        </w:rPr>
      </w:pPr>
      <w:r w:rsidRPr="00034C29">
        <w:rPr>
          <w:color w:val="000000"/>
          <w:sz w:val="20"/>
          <w:szCs w:val="20"/>
        </w:rPr>
        <w:t>(далее – Правила).</w:t>
      </w:r>
    </w:p>
    <w:p w:rsidR="003856B3" w:rsidRPr="00034C29" w:rsidRDefault="003856B3" w:rsidP="003856B3">
      <w:pPr>
        <w:jc w:val="both"/>
        <w:rPr>
          <w:sz w:val="20"/>
          <w:szCs w:val="20"/>
        </w:rPr>
      </w:pPr>
      <w:r w:rsidRPr="00034C29">
        <w:rPr>
          <w:color w:val="000000"/>
          <w:sz w:val="20"/>
          <w:szCs w:val="20"/>
        </w:rPr>
        <w:t>Данная гарантия вступает в силу с момента вскрытия тендерной заявки Потенциального поставщика и действует</w:t>
      </w:r>
    </w:p>
    <w:p w:rsidR="003856B3" w:rsidRPr="00034C29" w:rsidRDefault="003856B3" w:rsidP="003856B3">
      <w:pPr>
        <w:jc w:val="both"/>
        <w:rPr>
          <w:sz w:val="20"/>
          <w:szCs w:val="20"/>
        </w:rPr>
      </w:pPr>
      <w:proofErr w:type="gramStart"/>
      <w:r w:rsidRPr="00034C29">
        <w:rPr>
          <w:color w:val="000000"/>
          <w:sz w:val="20"/>
          <w:szCs w:val="20"/>
        </w:rPr>
        <w:t>до принятия по ней решения по существу в соответствии с Правилами</w:t>
      </w:r>
      <w:proofErr w:type="gramEnd"/>
      <w:r w:rsidRPr="00034C29">
        <w:rPr>
          <w:color w:val="000000"/>
          <w:sz w:val="20"/>
          <w:szCs w:val="20"/>
        </w:rPr>
        <w:t>, а при признании Потенциального поставщика</w:t>
      </w:r>
    </w:p>
    <w:p w:rsidR="003856B3" w:rsidRPr="00034C29" w:rsidRDefault="003856B3" w:rsidP="003856B3">
      <w:pPr>
        <w:jc w:val="both"/>
        <w:rPr>
          <w:sz w:val="20"/>
          <w:szCs w:val="20"/>
        </w:rPr>
      </w:pPr>
      <w:r w:rsidRPr="00034C29">
        <w:rPr>
          <w:color w:val="000000"/>
          <w:sz w:val="20"/>
          <w:szCs w:val="20"/>
        </w:rPr>
        <w:t>победителем закупа – до представления им соответствующего гарантийного обеспечения по заключенному договору.</w:t>
      </w:r>
    </w:p>
    <w:p w:rsidR="003856B3" w:rsidRPr="00034C29" w:rsidRDefault="003856B3" w:rsidP="003856B3">
      <w:pPr>
        <w:jc w:val="both"/>
        <w:rPr>
          <w:sz w:val="20"/>
          <w:szCs w:val="20"/>
        </w:rPr>
      </w:pPr>
      <w:r w:rsidRPr="00034C29">
        <w:rPr>
          <w:color w:val="000000"/>
          <w:sz w:val="20"/>
          <w:szCs w:val="20"/>
        </w:rPr>
        <w:t>Должность, Ф.И.О. (при его наличии) _________________</w:t>
      </w:r>
    </w:p>
    <w:p w:rsidR="003856B3" w:rsidRPr="00034C29" w:rsidRDefault="003856B3" w:rsidP="003856B3">
      <w:pPr>
        <w:rPr>
          <w:sz w:val="20"/>
          <w:szCs w:val="20"/>
        </w:rPr>
      </w:pPr>
      <w:r w:rsidRPr="00034C29">
        <w:rPr>
          <w:sz w:val="20"/>
          <w:szCs w:val="20"/>
        </w:rPr>
        <w:br/>
      </w:r>
    </w:p>
    <w:tbl>
      <w:tblPr>
        <w:tblW w:w="0" w:type="auto"/>
        <w:tblCellSpacing w:w="0" w:type="auto"/>
        <w:tblLook w:val="04A0" w:firstRow="1" w:lastRow="0" w:firstColumn="1" w:lastColumn="0" w:noHBand="0" w:noVBand="1"/>
      </w:tblPr>
      <w:tblGrid>
        <w:gridCol w:w="6418"/>
        <w:gridCol w:w="103"/>
        <w:gridCol w:w="3946"/>
      </w:tblGrid>
      <w:tr w:rsidR="003856B3" w:rsidRPr="00034C29" w:rsidTr="00034C29">
        <w:trPr>
          <w:trHeight w:val="30"/>
          <w:tblCellSpacing w:w="0" w:type="auto"/>
        </w:trPr>
        <w:tc>
          <w:tcPr>
            <w:tcW w:w="6418" w:type="dxa"/>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t> </w:t>
            </w:r>
          </w:p>
        </w:tc>
        <w:tc>
          <w:tcPr>
            <w:tcW w:w="4049" w:type="dxa"/>
            <w:gridSpan w:val="2"/>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t>Приложение 6 к приказу</w:t>
            </w:r>
            <w:r w:rsidRPr="00034C29">
              <w:rPr>
                <w:sz w:val="20"/>
                <w:szCs w:val="20"/>
              </w:rPr>
              <w:br/>
            </w:r>
            <w:r w:rsidRPr="00034C29">
              <w:rPr>
                <w:color w:val="000000"/>
                <w:sz w:val="20"/>
                <w:szCs w:val="20"/>
              </w:rPr>
              <w:t>Министра здравоохранения</w:t>
            </w:r>
            <w:r w:rsidRPr="00034C29">
              <w:rPr>
                <w:sz w:val="20"/>
                <w:szCs w:val="20"/>
              </w:rPr>
              <w:br/>
            </w:r>
            <w:r w:rsidRPr="00034C29">
              <w:rPr>
                <w:color w:val="000000"/>
                <w:sz w:val="20"/>
                <w:szCs w:val="20"/>
              </w:rPr>
              <w:t>Республики Казахстан</w:t>
            </w:r>
            <w:r w:rsidRPr="00034C29">
              <w:rPr>
                <w:sz w:val="20"/>
                <w:szCs w:val="20"/>
              </w:rPr>
              <w:br/>
            </w:r>
            <w:r w:rsidRPr="00034C29">
              <w:rPr>
                <w:color w:val="000000"/>
                <w:sz w:val="20"/>
                <w:szCs w:val="20"/>
              </w:rPr>
              <w:t>от 12 ноября 2021 года</w:t>
            </w:r>
            <w:r w:rsidRPr="00034C29">
              <w:rPr>
                <w:sz w:val="20"/>
                <w:szCs w:val="20"/>
              </w:rPr>
              <w:br/>
            </w:r>
            <w:r w:rsidRPr="00034C29">
              <w:rPr>
                <w:color w:val="000000"/>
                <w:sz w:val="20"/>
                <w:szCs w:val="20"/>
              </w:rPr>
              <w:t>№ Қ</w:t>
            </w:r>
            <w:proofErr w:type="gramStart"/>
            <w:r w:rsidRPr="00034C29">
              <w:rPr>
                <w:color w:val="000000"/>
                <w:sz w:val="20"/>
                <w:szCs w:val="20"/>
              </w:rPr>
              <w:t>Р</w:t>
            </w:r>
            <w:proofErr w:type="gramEnd"/>
            <w:r w:rsidRPr="00034C29">
              <w:rPr>
                <w:color w:val="000000"/>
                <w:sz w:val="20"/>
                <w:szCs w:val="20"/>
              </w:rPr>
              <w:t xml:space="preserve"> ДСМ–113</w:t>
            </w:r>
          </w:p>
        </w:tc>
      </w:tr>
      <w:tr w:rsidR="003856B3" w:rsidRPr="00034C29" w:rsidTr="00034C29">
        <w:trPr>
          <w:trHeight w:val="30"/>
          <w:tblCellSpacing w:w="0" w:type="auto"/>
        </w:trPr>
        <w:tc>
          <w:tcPr>
            <w:tcW w:w="6521" w:type="dxa"/>
            <w:gridSpan w:val="2"/>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FF0000"/>
                <w:sz w:val="20"/>
                <w:szCs w:val="20"/>
              </w:rPr>
              <w:t xml:space="preserve">       </w:t>
            </w:r>
            <w:r w:rsidRPr="00034C29">
              <w:rPr>
                <w:color w:val="000000"/>
                <w:sz w:val="20"/>
                <w:szCs w:val="20"/>
              </w:rPr>
              <w:t> </w:t>
            </w:r>
          </w:p>
        </w:tc>
        <w:tc>
          <w:tcPr>
            <w:tcW w:w="3946" w:type="dxa"/>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t>Форма</w:t>
            </w:r>
          </w:p>
        </w:tc>
      </w:tr>
    </w:tbl>
    <w:p w:rsidR="003856B3" w:rsidRPr="00034C29" w:rsidRDefault="003856B3" w:rsidP="003856B3">
      <w:pPr>
        <w:rPr>
          <w:sz w:val="20"/>
          <w:szCs w:val="20"/>
        </w:rPr>
      </w:pPr>
      <w:r w:rsidRPr="00034C29">
        <w:rPr>
          <w:b/>
          <w:color w:val="000000"/>
          <w:sz w:val="20"/>
          <w:szCs w:val="20"/>
        </w:rPr>
        <w:t xml:space="preserve"> Уведомление о возврате денег (обеспечение тендерной заявки)</w:t>
      </w:r>
    </w:p>
    <w:p w:rsidR="003856B3" w:rsidRPr="00034C29" w:rsidRDefault="003856B3" w:rsidP="003856B3">
      <w:pPr>
        <w:jc w:val="both"/>
        <w:rPr>
          <w:sz w:val="20"/>
          <w:szCs w:val="20"/>
        </w:rPr>
      </w:pPr>
      <w:bookmarkStart w:id="15" w:name="z94"/>
      <w:r w:rsidRPr="00034C29">
        <w:rPr>
          <w:color w:val="000000"/>
          <w:sz w:val="20"/>
          <w:szCs w:val="20"/>
        </w:rPr>
        <w:t xml:space="preserve">      Уведомляем о возврате денег, внесенных в качестве гарантийного обеспечения </w:t>
      </w:r>
      <w:proofErr w:type="gramStart"/>
      <w:r w:rsidRPr="00034C29">
        <w:rPr>
          <w:color w:val="000000"/>
          <w:sz w:val="20"/>
          <w:szCs w:val="20"/>
        </w:rPr>
        <w:t>тендерной</w:t>
      </w:r>
      <w:proofErr w:type="gramEnd"/>
      <w:r w:rsidRPr="00034C29">
        <w:rPr>
          <w:color w:val="000000"/>
          <w:sz w:val="20"/>
          <w:szCs w:val="20"/>
        </w:rPr>
        <w:t>/</w:t>
      </w:r>
    </w:p>
    <w:bookmarkEnd w:id="15"/>
    <w:p w:rsidR="003856B3" w:rsidRPr="00034C29" w:rsidRDefault="003856B3" w:rsidP="003856B3">
      <w:pPr>
        <w:jc w:val="both"/>
        <w:rPr>
          <w:sz w:val="20"/>
          <w:szCs w:val="20"/>
        </w:rPr>
      </w:pPr>
      <w:r w:rsidRPr="00034C29">
        <w:rPr>
          <w:color w:val="000000"/>
          <w:sz w:val="20"/>
          <w:szCs w:val="20"/>
        </w:rPr>
        <w:t>конкурсной заявки, в связи с отклонением заявки потенциального поставщика, принимавшего</w:t>
      </w:r>
    </w:p>
    <w:p w:rsidR="003856B3" w:rsidRPr="00034C29" w:rsidRDefault="003856B3" w:rsidP="003856B3">
      <w:pPr>
        <w:jc w:val="both"/>
        <w:rPr>
          <w:sz w:val="20"/>
          <w:szCs w:val="20"/>
        </w:rPr>
      </w:pPr>
      <w:r w:rsidRPr="00034C29">
        <w:rPr>
          <w:color w:val="000000"/>
          <w:sz w:val="20"/>
          <w:szCs w:val="20"/>
        </w:rPr>
        <w:t>участие в тендере/конкурсе по закупу лекарственных средств и медицинских изделий</w:t>
      </w:r>
    </w:p>
    <w:p w:rsidR="003856B3" w:rsidRPr="00034C29" w:rsidRDefault="003856B3" w:rsidP="003856B3">
      <w:pPr>
        <w:jc w:val="both"/>
        <w:rPr>
          <w:sz w:val="20"/>
          <w:szCs w:val="20"/>
        </w:rPr>
      </w:pPr>
      <w:proofErr w:type="gramStart"/>
      <w:r w:rsidRPr="00034C29">
        <w:rPr>
          <w:color w:val="000000"/>
          <w:sz w:val="20"/>
          <w:szCs w:val="20"/>
        </w:rPr>
        <w:t>указанном в объявлении №________________________ (номер объявления на веб-портале закупок)</w:t>
      </w:r>
      <w:proofErr w:type="gramEnd"/>
    </w:p>
    <w:p w:rsidR="003856B3" w:rsidRPr="00034C29" w:rsidRDefault="003856B3" w:rsidP="003856B3">
      <w:pPr>
        <w:jc w:val="both"/>
        <w:rPr>
          <w:sz w:val="20"/>
          <w:szCs w:val="20"/>
        </w:rPr>
      </w:pPr>
      <w:proofErr w:type="gramStart"/>
      <w:r w:rsidRPr="00034C29">
        <w:rPr>
          <w:color w:val="000000"/>
          <w:sz w:val="20"/>
          <w:szCs w:val="20"/>
        </w:rPr>
        <w:t>объявленном ___________________________________ (наименование заказчика, организатора закупа</w:t>
      </w:r>
      <w:proofErr w:type="gramEnd"/>
    </w:p>
    <w:p w:rsidR="003856B3" w:rsidRPr="00034C29" w:rsidRDefault="003856B3" w:rsidP="003856B3">
      <w:pPr>
        <w:jc w:val="both"/>
        <w:rPr>
          <w:sz w:val="20"/>
          <w:szCs w:val="20"/>
        </w:rPr>
      </w:pPr>
      <w:r w:rsidRPr="00034C29">
        <w:rPr>
          <w:color w:val="000000"/>
          <w:sz w:val="20"/>
          <w:szCs w:val="20"/>
        </w:rPr>
        <w:t>или Единого дистрибьютора) ______________ (дата, месяц, год объявления), по лоту № ________</w:t>
      </w:r>
    </w:p>
    <w:p w:rsidR="003856B3" w:rsidRPr="00034C29" w:rsidRDefault="003856B3" w:rsidP="003856B3">
      <w:pPr>
        <w:jc w:val="both"/>
        <w:rPr>
          <w:sz w:val="20"/>
          <w:szCs w:val="20"/>
        </w:rPr>
      </w:pPr>
      <w:r w:rsidRPr="00034C29">
        <w:rPr>
          <w:color w:val="000000"/>
          <w:sz w:val="20"/>
          <w:szCs w:val="20"/>
        </w:rPr>
        <w:t>(номер лота на веб-портале закупок) в размере _____________ (сумма в цифрах и прописью) тенге.</w:t>
      </w:r>
    </w:p>
    <w:p w:rsidR="003856B3" w:rsidRPr="00034C29" w:rsidRDefault="003856B3" w:rsidP="003856B3">
      <w:pPr>
        <w:rPr>
          <w:sz w:val="20"/>
          <w:szCs w:val="20"/>
        </w:rPr>
      </w:pPr>
      <w:r w:rsidRPr="00034C29">
        <w:rPr>
          <w:sz w:val="20"/>
          <w:szCs w:val="20"/>
        </w:rPr>
        <w:br/>
      </w:r>
    </w:p>
    <w:tbl>
      <w:tblPr>
        <w:tblW w:w="0" w:type="auto"/>
        <w:tblCellSpacing w:w="0" w:type="auto"/>
        <w:tblLook w:val="04A0" w:firstRow="1" w:lastRow="0" w:firstColumn="1" w:lastColumn="0" w:noHBand="0" w:noVBand="1"/>
      </w:tblPr>
      <w:tblGrid>
        <w:gridCol w:w="6418"/>
        <w:gridCol w:w="4049"/>
      </w:tblGrid>
      <w:tr w:rsidR="003856B3" w:rsidRPr="00034C29" w:rsidTr="003856B3">
        <w:trPr>
          <w:trHeight w:val="30"/>
          <w:tblCellSpacing w:w="0" w:type="auto"/>
        </w:trPr>
        <w:tc>
          <w:tcPr>
            <w:tcW w:w="7780" w:type="dxa"/>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t> </w:t>
            </w:r>
          </w:p>
        </w:tc>
        <w:tc>
          <w:tcPr>
            <w:tcW w:w="4600" w:type="dxa"/>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t>Приложение 7 к приказу</w:t>
            </w:r>
            <w:r w:rsidRPr="00034C29">
              <w:rPr>
                <w:sz w:val="20"/>
                <w:szCs w:val="20"/>
              </w:rPr>
              <w:br/>
            </w:r>
            <w:r w:rsidRPr="00034C29">
              <w:rPr>
                <w:color w:val="000000"/>
                <w:sz w:val="20"/>
                <w:szCs w:val="20"/>
              </w:rPr>
              <w:t>Министра здравоохранения</w:t>
            </w:r>
            <w:r w:rsidRPr="00034C29">
              <w:rPr>
                <w:sz w:val="20"/>
                <w:szCs w:val="20"/>
              </w:rPr>
              <w:br/>
            </w:r>
            <w:r w:rsidRPr="00034C29">
              <w:rPr>
                <w:color w:val="000000"/>
                <w:sz w:val="20"/>
                <w:szCs w:val="20"/>
              </w:rPr>
              <w:t>Республики Казахстан</w:t>
            </w:r>
            <w:r w:rsidRPr="00034C29">
              <w:rPr>
                <w:sz w:val="20"/>
                <w:szCs w:val="20"/>
              </w:rPr>
              <w:br/>
            </w:r>
            <w:r w:rsidRPr="00034C29">
              <w:rPr>
                <w:color w:val="000000"/>
                <w:sz w:val="20"/>
                <w:szCs w:val="20"/>
              </w:rPr>
              <w:t>от 12 ноября 2021 года</w:t>
            </w:r>
            <w:r w:rsidRPr="00034C29">
              <w:rPr>
                <w:sz w:val="20"/>
                <w:szCs w:val="20"/>
              </w:rPr>
              <w:br/>
            </w:r>
            <w:r w:rsidRPr="00034C29">
              <w:rPr>
                <w:color w:val="000000"/>
                <w:sz w:val="20"/>
                <w:szCs w:val="20"/>
              </w:rPr>
              <w:t>№ Қ</w:t>
            </w:r>
            <w:proofErr w:type="gramStart"/>
            <w:r w:rsidRPr="00034C29">
              <w:rPr>
                <w:color w:val="000000"/>
                <w:sz w:val="20"/>
                <w:szCs w:val="20"/>
              </w:rPr>
              <w:t>Р</w:t>
            </w:r>
            <w:proofErr w:type="gramEnd"/>
            <w:r w:rsidRPr="00034C29">
              <w:rPr>
                <w:color w:val="000000"/>
                <w:sz w:val="20"/>
                <w:szCs w:val="20"/>
              </w:rPr>
              <w:t xml:space="preserve"> ДСМ–113</w:t>
            </w:r>
          </w:p>
        </w:tc>
      </w:tr>
    </w:tbl>
    <w:p w:rsidR="003856B3" w:rsidRPr="00034C29" w:rsidRDefault="003856B3" w:rsidP="003856B3">
      <w:pPr>
        <w:jc w:val="both"/>
        <w:rPr>
          <w:sz w:val="20"/>
          <w:szCs w:val="20"/>
        </w:rPr>
      </w:pPr>
      <w:r w:rsidRPr="00034C29">
        <w:rPr>
          <w:color w:val="FF0000"/>
          <w:sz w:val="20"/>
          <w:szCs w:val="20"/>
        </w:rPr>
        <w:t xml:space="preserve">       </w:t>
      </w:r>
    </w:p>
    <w:tbl>
      <w:tblPr>
        <w:tblW w:w="0" w:type="auto"/>
        <w:tblCellSpacing w:w="0" w:type="auto"/>
        <w:tblLook w:val="04A0" w:firstRow="1" w:lastRow="0" w:firstColumn="1" w:lastColumn="0" w:noHBand="0" w:noVBand="1"/>
      </w:tblPr>
      <w:tblGrid>
        <w:gridCol w:w="6521"/>
        <w:gridCol w:w="3946"/>
      </w:tblGrid>
      <w:tr w:rsidR="003856B3" w:rsidRPr="00034C29" w:rsidTr="003856B3">
        <w:trPr>
          <w:trHeight w:val="30"/>
          <w:tblCellSpacing w:w="0" w:type="auto"/>
        </w:trPr>
        <w:tc>
          <w:tcPr>
            <w:tcW w:w="7780" w:type="dxa"/>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t> </w:t>
            </w:r>
          </w:p>
        </w:tc>
        <w:tc>
          <w:tcPr>
            <w:tcW w:w="4600" w:type="dxa"/>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t>Форма</w:t>
            </w:r>
          </w:p>
        </w:tc>
      </w:tr>
    </w:tbl>
    <w:p w:rsidR="003856B3" w:rsidRPr="00034C29" w:rsidRDefault="003856B3" w:rsidP="003856B3">
      <w:pPr>
        <w:jc w:val="both"/>
        <w:rPr>
          <w:sz w:val="20"/>
          <w:szCs w:val="20"/>
        </w:rPr>
      </w:pPr>
      <w:r w:rsidRPr="00034C29">
        <w:rPr>
          <w:color w:val="000000"/>
          <w:sz w:val="20"/>
          <w:szCs w:val="20"/>
        </w:rPr>
        <w:t>      № ___________</w:t>
      </w:r>
    </w:p>
    <w:p w:rsidR="003856B3" w:rsidRPr="00034C29" w:rsidRDefault="003856B3" w:rsidP="003856B3">
      <w:pPr>
        <w:jc w:val="both"/>
        <w:rPr>
          <w:sz w:val="20"/>
          <w:szCs w:val="20"/>
        </w:rPr>
      </w:pPr>
      <w:r w:rsidRPr="00034C29">
        <w:rPr>
          <w:color w:val="000000"/>
          <w:sz w:val="20"/>
          <w:szCs w:val="20"/>
        </w:rPr>
        <w:t>дата _________</w:t>
      </w:r>
    </w:p>
    <w:tbl>
      <w:tblPr>
        <w:tblW w:w="0" w:type="auto"/>
        <w:tblCellSpacing w:w="0" w:type="auto"/>
        <w:tblLook w:val="04A0" w:firstRow="1" w:lastRow="0" w:firstColumn="1" w:lastColumn="0" w:noHBand="0" w:noVBand="1"/>
      </w:tblPr>
      <w:tblGrid>
        <w:gridCol w:w="6191"/>
        <w:gridCol w:w="4276"/>
      </w:tblGrid>
      <w:tr w:rsidR="003856B3" w:rsidRPr="00034C29" w:rsidTr="003856B3">
        <w:trPr>
          <w:trHeight w:val="30"/>
          <w:tblCellSpacing w:w="0" w:type="auto"/>
        </w:trPr>
        <w:tc>
          <w:tcPr>
            <w:tcW w:w="7780" w:type="dxa"/>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t> </w:t>
            </w:r>
          </w:p>
        </w:tc>
        <w:tc>
          <w:tcPr>
            <w:tcW w:w="4600" w:type="dxa"/>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t>Кому:</w:t>
            </w:r>
            <w:r w:rsidRPr="00034C29">
              <w:rPr>
                <w:sz w:val="20"/>
                <w:szCs w:val="20"/>
              </w:rPr>
              <w:br/>
            </w:r>
            <w:r w:rsidRPr="00034C29">
              <w:rPr>
                <w:color w:val="000000"/>
                <w:sz w:val="20"/>
                <w:szCs w:val="20"/>
              </w:rPr>
              <w:t>______________________________</w:t>
            </w:r>
            <w:r w:rsidRPr="00034C29">
              <w:rPr>
                <w:sz w:val="20"/>
                <w:szCs w:val="20"/>
              </w:rPr>
              <w:br/>
            </w:r>
            <w:r w:rsidRPr="00034C29">
              <w:rPr>
                <w:color w:val="000000"/>
                <w:sz w:val="20"/>
                <w:szCs w:val="20"/>
              </w:rPr>
              <w:t>______________________________</w:t>
            </w:r>
            <w:r w:rsidRPr="00034C29">
              <w:rPr>
                <w:sz w:val="20"/>
                <w:szCs w:val="20"/>
              </w:rPr>
              <w:br/>
            </w:r>
            <w:r w:rsidRPr="00034C29">
              <w:rPr>
                <w:color w:val="000000"/>
                <w:sz w:val="20"/>
                <w:szCs w:val="20"/>
              </w:rPr>
              <w:t>(наименование банка)</w:t>
            </w:r>
            <w:r w:rsidRPr="00034C29">
              <w:rPr>
                <w:sz w:val="20"/>
                <w:szCs w:val="20"/>
              </w:rPr>
              <w:br/>
            </w:r>
            <w:r w:rsidRPr="00034C29">
              <w:rPr>
                <w:color w:val="000000"/>
                <w:sz w:val="20"/>
                <w:szCs w:val="20"/>
              </w:rPr>
              <w:t>Кому (для сведения):</w:t>
            </w:r>
            <w:r w:rsidRPr="00034C29">
              <w:rPr>
                <w:sz w:val="20"/>
                <w:szCs w:val="20"/>
              </w:rPr>
              <w:br/>
            </w:r>
            <w:r w:rsidRPr="00034C29">
              <w:rPr>
                <w:color w:val="000000"/>
                <w:sz w:val="20"/>
                <w:szCs w:val="20"/>
              </w:rPr>
              <w:t>_____________________________</w:t>
            </w:r>
            <w:r w:rsidRPr="00034C29">
              <w:rPr>
                <w:sz w:val="20"/>
                <w:szCs w:val="20"/>
              </w:rPr>
              <w:br/>
            </w:r>
            <w:r w:rsidRPr="00034C29">
              <w:rPr>
                <w:color w:val="000000"/>
                <w:sz w:val="20"/>
                <w:szCs w:val="20"/>
              </w:rPr>
              <w:t>_____________________________</w:t>
            </w:r>
            <w:r w:rsidRPr="00034C29">
              <w:rPr>
                <w:sz w:val="20"/>
                <w:szCs w:val="20"/>
              </w:rPr>
              <w:br/>
            </w:r>
            <w:r w:rsidRPr="00034C29">
              <w:rPr>
                <w:color w:val="000000"/>
                <w:sz w:val="20"/>
                <w:szCs w:val="20"/>
              </w:rPr>
              <w:t>(наименование потенциального</w:t>
            </w:r>
            <w:r w:rsidRPr="00034C29">
              <w:rPr>
                <w:sz w:val="20"/>
                <w:szCs w:val="20"/>
              </w:rPr>
              <w:br/>
            </w:r>
            <w:r w:rsidRPr="00034C29">
              <w:rPr>
                <w:color w:val="000000"/>
                <w:sz w:val="20"/>
                <w:szCs w:val="20"/>
              </w:rPr>
              <w:t>поставщика)</w:t>
            </w:r>
          </w:p>
        </w:tc>
      </w:tr>
    </w:tbl>
    <w:p w:rsidR="003856B3" w:rsidRPr="00034C29" w:rsidRDefault="003856B3" w:rsidP="003856B3">
      <w:pPr>
        <w:rPr>
          <w:sz w:val="20"/>
          <w:szCs w:val="20"/>
        </w:rPr>
      </w:pPr>
      <w:r w:rsidRPr="00034C29">
        <w:rPr>
          <w:b/>
          <w:color w:val="000000"/>
          <w:sz w:val="20"/>
          <w:szCs w:val="20"/>
        </w:rPr>
        <w:t xml:space="preserve"> Требование об оплате электронной банковской гарантии</w:t>
      </w:r>
      <w:r w:rsidRPr="00034C29">
        <w:rPr>
          <w:sz w:val="20"/>
          <w:szCs w:val="20"/>
        </w:rPr>
        <w:br/>
      </w:r>
      <w:r w:rsidRPr="00034C29">
        <w:rPr>
          <w:b/>
          <w:color w:val="000000"/>
          <w:sz w:val="20"/>
          <w:szCs w:val="20"/>
        </w:rPr>
        <w:t>(вид обеспечения тендерной или конкурсной заявки)</w:t>
      </w:r>
    </w:p>
    <w:p w:rsidR="003856B3" w:rsidRPr="00034C29" w:rsidRDefault="003856B3" w:rsidP="003856B3">
      <w:pPr>
        <w:jc w:val="both"/>
        <w:rPr>
          <w:sz w:val="20"/>
          <w:szCs w:val="20"/>
        </w:rPr>
      </w:pPr>
      <w:r w:rsidRPr="00034C29">
        <w:rPr>
          <w:color w:val="000000"/>
          <w:sz w:val="20"/>
          <w:szCs w:val="20"/>
        </w:rPr>
        <w:t>      Настоящим _____________________________________________________________</w:t>
      </w:r>
    </w:p>
    <w:p w:rsidR="003856B3" w:rsidRPr="00034C29" w:rsidRDefault="003856B3" w:rsidP="003856B3">
      <w:pPr>
        <w:jc w:val="both"/>
        <w:rPr>
          <w:sz w:val="20"/>
          <w:szCs w:val="20"/>
        </w:rPr>
      </w:pPr>
      <w:r w:rsidRPr="00034C29">
        <w:rPr>
          <w:color w:val="000000"/>
          <w:sz w:val="20"/>
          <w:szCs w:val="20"/>
        </w:rPr>
        <w:t>(наименование заказчика, организатора закупа или Единого дистрибьютора)</w:t>
      </w:r>
    </w:p>
    <w:p w:rsidR="003856B3" w:rsidRPr="00034C29" w:rsidRDefault="003856B3" w:rsidP="003856B3">
      <w:pPr>
        <w:jc w:val="both"/>
        <w:rPr>
          <w:sz w:val="20"/>
          <w:szCs w:val="20"/>
        </w:rPr>
      </w:pPr>
      <w:r w:rsidRPr="00034C29">
        <w:rPr>
          <w:color w:val="000000"/>
          <w:sz w:val="20"/>
          <w:szCs w:val="20"/>
        </w:rPr>
        <w:t xml:space="preserve">требуем удержать гарантийное обеспечение, внесенное в виде </w:t>
      </w:r>
      <w:proofErr w:type="gramStart"/>
      <w:r w:rsidRPr="00034C29">
        <w:rPr>
          <w:color w:val="000000"/>
          <w:sz w:val="20"/>
          <w:szCs w:val="20"/>
        </w:rPr>
        <w:t>электронной</w:t>
      </w:r>
      <w:proofErr w:type="gramEnd"/>
      <w:r w:rsidRPr="00034C29">
        <w:rPr>
          <w:color w:val="000000"/>
          <w:sz w:val="20"/>
          <w:szCs w:val="20"/>
        </w:rPr>
        <w:t xml:space="preserve"> банковской</w:t>
      </w:r>
    </w:p>
    <w:p w:rsidR="003856B3" w:rsidRPr="00034C29" w:rsidRDefault="003856B3" w:rsidP="003856B3">
      <w:pPr>
        <w:jc w:val="both"/>
        <w:rPr>
          <w:sz w:val="20"/>
          <w:szCs w:val="20"/>
        </w:rPr>
      </w:pPr>
      <w:r w:rsidRPr="00034C29">
        <w:rPr>
          <w:color w:val="000000"/>
          <w:sz w:val="20"/>
          <w:szCs w:val="20"/>
        </w:rPr>
        <w:t xml:space="preserve">гарантии в связи </w:t>
      </w:r>
      <w:proofErr w:type="gramStart"/>
      <w:r w:rsidRPr="00034C29">
        <w:rPr>
          <w:color w:val="000000"/>
          <w:sz w:val="20"/>
          <w:szCs w:val="20"/>
        </w:rPr>
        <w:t>с</w:t>
      </w:r>
      <w:proofErr w:type="gramEnd"/>
      <w:r w:rsidRPr="00034C29">
        <w:rPr>
          <w:color w:val="000000"/>
          <w:sz w:val="20"/>
          <w:szCs w:val="20"/>
        </w:rPr>
        <w:t>:</w:t>
      </w:r>
    </w:p>
    <w:p w:rsidR="003856B3" w:rsidRPr="00034C29" w:rsidRDefault="003856B3" w:rsidP="003856B3">
      <w:pPr>
        <w:jc w:val="both"/>
        <w:rPr>
          <w:sz w:val="20"/>
          <w:szCs w:val="20"/>
        </w:rPr>
      </w:pPr>
      <w:r w:rsidRPr="00034C29">
        <w:rPr>
          <w:color w:val="000000"/>
          <w:sz w:val="20"/>
          <w:szCs w:val="20"/>
        </w:rPr>
        <w:t>отказом или уклонением от заключения договора (дополнительного соглашения)</w:t>
      </w:r>
    </w:p>
    <w:p w:rsidR="003856B3" w:rsidRPr="00034C29" w:rsidRDefault="003856B3" w:rsidP="003856B3">
      <w:pPr>
        <w:jc w:val="both"/>
        <w:rPr>
          <w:sz w:val="20"/>
          <w:szCs w:val="20"/>
        </w:rPr>
      </w:pPr>
      <w:r w:rsidRPr="00034C29">
        <w:rPr>
          <w:color w:val="000000"/>
          <w:sz w:val="20"/>
          <w:szCs w:val="20"/>
        </w:rPr>
        <w:t>№ ____________________ от "__" __________ 20__ г.</w:t>
      </w:r>
    </w:p>
    <w:p w:rsidR="003856B3" w:rsidRPr="00034C29" w:rsidRDefault="003856B3" w:rsidP="003856B3">
      <w:pPr>
        <w:jc w:val="both"/>
        <w:rPr>
          <w:sz w:val="20"/>
          <w:szCs w:val="20"/>
        </w:rPr>
      </w:pPr>
      <w:r w:rsidRPr="00034C29">
        <w:rPr>
          <w:color w:val="000000"/>
          <w:sz w:val="20"/>
          <w:szCs w:val="20"/>
        </w:rPr>
        <w:t>или не предоставлением меры обеспечения исполнения обязательств по договору</w:t>
      </w:r>
    </w:p>
    <w:p w:rsidR="003856B3" w:rsidRPr="00034C29" w:rsidRDefault="003856B3" w:rsidP="003856B3">
      <w:pPr>
        <w:jc w:val="both"/>
        <w:rPr>
          <w:sz w:val="20"/>
          <w:szCs w:val="20"/>
        </w:rPr>
      </w:pPr>
      <w:r w:rsidRPr="00034C29">
        <w:rPr>
          <w:color w:val="000000"/>
          <w:sz w:val="20"/>
          <w:szCs w:val="20"/>
        </w:rPr>
        <w:t>№ _____________________ от "__" __________ 20__ г.,</w:t>
      </w:r>
    </w:p>
    <w:p w:rsidR="003856B3" w:rsidRPr="00034C29" w:rsidRDefault="003856B3" w:rsidP="003856B3">
      <w:pPr>
        <w:jc w:val="both"/>
        <w:rPr>
          <w:sz w:val="20"/>
          <w:szCs w:val="20"/>
        </w:rPr>
      </w:pPr>
      <w:proofErr w:type="gramStart"/>
      <w:r w:rsidRPr="00034C29">
        <w:rPr>
          <w:color w:val="000000"/>
          <w:sz w:val="20"/>
          <w:szCs w:val="20"/>
        </w:rPr>
        <w:t>принимавшего</w:t>
      </w:r>
      <w:proofErr w:type="gramEnd"/>
      <w:r w:rsidRPr="00034C29">
        <w:rPr>
          <w:color w:val="000000"/>
          <w:sz w:val="20"/>
          <w:szCs w:val="20"/>
        </w:rPr>
        <w:t xml:space="preserve"> участие в тендере/конкурсе по закупу</w:t>
      </w:r>
    </w:p>
    <w:p w:rsidR="003856B3" w:rsidRPr="00034C29" w:rsidRDefault="003856B3" w:rsidP="003856B3">
      <w:pPr>
        <w:jc w:val="both"/>
        <w:rPr>
          <w:sz w:val="20"/>
          <w:szCs w:val="20"/>
        </w:rPr>
      </w:pPr>
      <w:r w:rsidRPr="00034C29">
        <w:rPr>
          <w:color w:val="000000"/>
          <w:sz w:val="20"/>
          <w:szCs w:val="20"/>
        </w:rPr>
        <w:t>_______________________________________________________________________</w:t>
      </w:r>
    </w:p>
    <w:p w:rsidR="003856B3" w:rsidRPr="00034C29" w:rsidRDefault="003856B3" w:rsidP="003856B3">
      <w:pPr>
        <w:jc w:val="both"/>
        <w:rPr>
          <w:sz w:val="20"/>
          <w:szCs w:val="20"/>
        </w:rPr>
      </w:pPr>
      <w:r w:rsidRPr="00034C29">
        <w:rPr>
          <w:color w:val="000000"/>
          <w:sz w:val="20"/>
          <w:szCs w:val="20"/>
        </w:rPr>
        <w:t xml:space="preserve">(наименование и объем товара/услуги), </w:t>
      </w:r>
      <w:proofErr w:type="gramStart"/>
      <w:r w:rsidRPr="00034C29">
        <w:rPr>
          <w:color w:val="000000"/>
          <w:sz w:val="20"/>
          <w:szCs w:val="20"/>
        </w:rPr>
        <w:t>объявленном</w:t>
      </w:r>
      <w:proofErr w:type="gramEnd"/>
    </w:p>
    <w:p w:rsidR="003856B3" w:rsidRPr="00034C29" w:rsidRDefault="003856B3" w:rsidP="003856B3">
      <w:pPr>
        <w:jc w:val="both"/>
        <w:rPr>
          <w:sz w:val="20"/>
          <w:szCs w:val="20"/>
        </w:rPr>
      </w:pPr>
      <w:r w:rsidRPr="00034C29">
        <w:rPr>
          <w:color w:val="000000"/>
          <w:sz w:val="20"/>
          <w:szCs w:val="20"/>
        </w:rPr>
        <w:t>_______________________________________________________________________</w:t>
      </w:r>
    </w:p>
    <w:p w:rsidR="003856B3" w:rsidRPr="00034C29" w:rsidRDefault="003856B3" w:rsidP="003856B3">
      <w:pPr>
        <w:jc w:val="both"/>
        <w:rPr>
          <w:sz w:val="20"/>
          <w:szCs w:val="20"/>
        </w:rPr>
      </w:pPr>
      <w:r w:rsidRPr="00034C29">
        <w:rPr>
          <w:color w:val="000000"/>
          <w:sz w:val="20"/>
          <w:szCs w:val="20"/>
        </w:rPr>
        <w:lastRenderedPageBreak/>
        <w:t>(наименование заказчика/организатора закупа/Единого дистрибьютора),</w:t>
      </w:r>
    </w:p>
    <w:p w:rsidR="003856B3" w:rsidRPr="00034C29" w:rsidRDefault="003856B3" w:rsidP="003856B3">
      <w:pPr>
        <w:jc w:val="both"/>
        <w:rPr>
          <w:sz w:val="20"/>
          <w:szCs w:val="20"/>
        </w:rPr>
      </w:pPr>
      <w:r w:rsidRPr="00034C29">
        <w:rPr>
          <w:color w:val="000000"/>
          <w:sz w:val="20"/>
          <w:szCs w:val="20"/>
        </w:rPr>
        <w:t>по лоту № ______________________________________________________________</w:t>
      </w:r>
    </w:p>
    <w:p w:rsidR="003856B3" w:rsidRPr="00034C29" w:rsidRDefault="003856B3" w:rsidP="003856B3">
      <w:pPr>
        <w:jc w:val="both"/>
        <w:rPr>
          <w:sz w:val="20"/>
          <w:szCs w:val="20"/>
        </w:rPr>
      </w:pPr>
      <w:r w:rsidRPr="00034C29">
        <w:rPr>
          <w:color w:val="000000"/>
          <w:sz w:val="20"/>
          <w:szCs w:val="20"/>
        </w:rPr>
        <w:t>(номер в объявлении/на веб-портале закупок)</w:t>
      </w:r>
    </w:p>
    <w:p w:rsidR="003856B3" w:rsidRPr="00034C29" w:rsidRDefault="003856B3" w:rsidP="003856B3">
      <w:pPr>
        <w:jc w:val="both"/>
        <w:rPr>
          <w:sz w:val="20"/>
          <w:szCs w:val="20"/>
        </w:rPr>
      </w:pPr>
      <w:r w:rsidRPr="00034C29">
        <w:rPr>
          <w:color w:val="000000"/>
          <w:sz w:val="20"/>
          <w:szCs w:val="20"/>
        </w:rPr>
        <w:t>– в размере ______________________________ (сумма в цифрах и прописью) тенге.</w:t>
      </w:r>
    </w:p>
    <w:p w:rsidR="003856B3" w:rsidRPr="00034C29" w:rsidRDefault="003856B3" w:rsidP="003856B3">
      <w:pPr>
        <w:jc w:val="both"/>
        <w:rPr>
          <w:sz w:val="20"/>
          <w:szCs w:val="20"/>
        </w:rPr>
      </w:pPr>
      <w:r w:rsidRPr="00034C29">
        <w:rPr>
          <w:color w:val="000000"/>
          <w:sz w:val="20"/>
          <w:szCs w:val="20"/>
        </w:rPr>
        <w:t>Ф.И.О. (при его наличии) руководителя ______________________________________</w:t>
      </w:r>
    </w:p>
    <w:p w:rsidR="003856B3" w:rsidRPr="00034C29" w:rsidRDefault="003856B3" w:rsidP="003856B3">
      <w:pPr>
        <w:rPr>
          <w:sz w:val="20"/>
          <w:szCs w:val="20"/>
        </w:rPr>
      </w:pPr>
      <w:r w:rsidRPr="00034C29">
        <w:rPr>
          <w:sz w:val="20"/>
          <w:szCs w:val="20"/>
        </w:rPr>
        <w:br/>
      </w:r>
    </w:p>
    <w:tbl>
      <w:tblPr>
        <w:tblW w:w="0" w:type="auto"/>
        <w:tblCellSpacing w:w="0" w:type="auto"/>
        <w:tblLook w:val="04A0" w:firstRow="1" w:lastRow="0" w:firstColumn="1" w:lastColumn="0" w:noHBand="0" w:noVBand="1"/>
      </w:tblPr>
      <w:tblGrid>
        <w:gridCol w:w="6418"/>
        <w:gridCol w:w="4049"/>
      </w:tblGrid>
      <w:tr w:rsidR="003856B3" w:rsidRPr="00034C29" w:rsidTr="003856B3">
        <w:trPr>
          <w:trHeight w:val="30"/>
          <w:tblCellSpacing w:w="0" w:type="auto"/>
        </w:trPr>
        <w:tc>
          <w:tcPr>
            <w:tcW w:w="7780" w:type="dxa"/>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t> </w:t>
            </w:r>
          </w:p>
        </w:tc>
        <w:tc>
          <w:tcPr>
            <w:tcW w:w="4600" w:type="dxa"/>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t>Приложение 8 к приказу</w:t>
            </w:r>
            <w:r w:rsidRPr="00034C29">
              <w:rPr>
                <w:sz w:val="20"/>
                <w:szCs w:val="20"/>
              </w:rPr>
              <w:br/>
            </w:r>
            <w:r w:rsidRPr="00034C29">
              <w:rPr>
                <w:color w:val="000000"/>
                <w:sz w:val="20"/>
                <w:szCs w:val="20"/>
              </w:rPr>
              <w:t>Министра здравоохранения</w:t>
            </w:r>
            <w:r w:rsidRPr="00034C29">
              <w:rPr>
                <w:sz w:val="20"/>
                <w:szCs w:val="20"/>
              </w:rPr>
              <w:br/>
            </w:r>
            <w:r w:rsidRPr="00034C29">
              <w:rPr>
                <w:color w:val="000000"/>
                <w:sz w:val="20"/>
                <w:szCs w:val="20"/>
              </w:rPr>
              <w:t>Республики Казахстан</w:t>
            </w:r>
            <w:r w:rsidRPr="00034C29">
              <w:rPr>
                <w:sz w:val="20"/>
                <w:szCs w:val="20"/>
              </w:rPr>
              <w:br/>
            </w:r>
            <w:r w:rsidRPr="00034C29">
              <w:rPr>
                <w:color w:val="000000"/>
                <w:sz w:val="20"/>
                <w:szCs w:val="20"/>
              </w:rPr>
              <w:t>от 12 ноября 2021 года</w:t>
            </w:r>
            <w:r w:rsidRPr="00034C29">
              <w:rPr>
                <w:sz w:val="20"/>
                <w:szCs w:val="20"/>
              </w:rPr>
              <w:br/>
            </w:r>
            <w:r w:rsidRPr="00034C29">
              <w:rPr>
                <w:color w:val="000000"/>
                <w:sz w:val="20"/>
                <w:szCs w:val="20"/>
              </w:rPr>
              <w:t>№ Қ</w:t>
            </w:r>
            <w:proofErr w:type="gramStart"/>
            <w:r w:rsidRPr="00034C29">
              <w:rPr>
                <w:color w:val="000000"/>
                <w:sz w:val="20"/>
                <w:szCs w:val="20"/>
              </w:rPr>
              <w:t>Р</w:t>
            </w:r>
            <w:proofErr w:type="gramEnd"/>
            <w:r w:rsidRPr="00034C29">
              <w:rPr>
                <w:color w:val="000000"/>
                <w:sz w:val="20"/>
                <w:szCs w:val="20"/>
              </w:rPr>
              <w:t xml:space="preserve"> ДСМ–113</w:t>
            </w:r>
          </w:p>
        </w:tc>
      </w:tr>
    </w:tbl>
    <w:p w:rsidR="003856B3" w:rsidRPr="00034C29" w:rsidRDefault="003856B3" w:rsidP="003856B3">
      <w:pPr>
        <w:rPr>
          <w:sz w:val="20"/>
          <w:szCs w:val="20"/>
        </w:rPr>
      </w:pPr>
    </w:p>
    <w:tbl>
      <w:tblPr>
        <w:tblW w:w="0" w:type="auto"/>
        <w:tblCellSpacing w:w="0" w:type="auto"/>
        <w:tblLook w:val="04A0" w:firstRow="1" w:lastRow="0" w:firstColumn="1" w:lastColumn="0" w:noHBand="0" w:noVBand="1"/>
      </w:tblPr>
      <w:tblGrid>
        <w:gridCol w:w="6521"/>
        <w:gridCol w:w="3946"/>
      </w:tblGrid>
      <w:tr w:rsidR="003856B3" w:rsidRPr="00034C29" w:rsidTr="003856B3">
        <w:trPr>
          <w:trHeight w:val="30"/>
          <w:tblCellSpacing w:w="0" w:type="auto"/>
        </w:trPr>
        <w:tc>
          <w:tcPr>
            <w:tcW w:w="7780" w:type="dxa"/>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t> </w:t>
            </w:r>
          </w:p>
        </w:tc>
        <w:tc>
          <w:tcPr>
            <w:tcW w:w="4600" w:type="dxa"/>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t>Форма</w:t>
            </w:r>
          </w:p>
        </w:tc>
      </w:tr>
    </w:tbl>
    <w:p w:rsidR="003856B3" w:rsidRPr="00034C29" w:rsidRDefault="003856B3" w:rsidP="003856B3">
      <w:pPr>
        <w:jc w:val="both"/>
        <w:rPr>
          <w:sz w:val="20"/>
          <w:szCs w:val="20"/>
        </w:rPr>
      </w:pPr>
      <w:bookmarkStart w:id="16" w:name="z105"/>
      <w:r w:rsidRPr="00034C29">
        <w:rPr>
          <w:color w:val="000000"/>
          <w:sz w:val="20"/>
          <w:szCs w:val="20"/>
        </w:rPr>
        <w:t>      № __________</w:t>
      </w:r>
    </w:p>
    <w:bookmarkEnd w:id="16"/>
    <w:p w:rsidR="003856B3" w:rsidRPr="00034C29" w:rsidRDefault="003856B3" w:rsidP="003856B3">
      <w:pPr>
        <w:jc w:val="both"/>
        <w:rPr>
          <w:sz w:val="20"/>
          <w:szCs w:val="20"/>
        </w:rPr>
      </w:pPr>
      <w:r w:rsidRPr="00034C29">
        <w:rPr>
          <w:color w:val="000000"/>
          <w:sz w:val="20"/>
          <w:szCs w:val="20"/>
        </w:rPr>
        <w:t>дата _________</w:t>
      </w:r>
    </w:p>
    <w:tbl>
      <w:tblPr>
        <w:tblW w:w="0" w:type="auto"/>
        <w:tblCellSpacing w:w="0" w:type="auto"/>
        <w:tblLook w:val="04A0" w:firstRow="1" w:lastRow="0" w:firstColumn="1" w:lastColumn="0" w:noHBand="0" w:noVBand="1"/>
      </w:tblPr>
      <w:tblGrid>
        <w:gridCol w:w="6191"/>
        <w:gridCol w:w="4276"/>
      </w:tblGrid>
      <w:tr w:rsidR="003856B3" w:rsidRPr="00034C29" w:rsidTr="003856B3">
        <w:trPr>
          <w:trHeight w:val="30"/>
          <w:tblCellSpacing w:w="0" w:type="auto"/>
        </w:trPr>
        <w:tc>
          <w:tcPr>
            <w:tcW w:w="7780" w:type="dxa"/>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t> </w:t>
            </w:r>
          </w:p>
        </w:tc>
        <w:tc>
          <w:tcPr>
            <w:tcW w:w="4600" w:type="dxa"/>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t>Кому</w:t>
            </w:r>
            <w:r w:rsidRPr="00034C29">
              <w:rPr>
                <w:sz w:val="20"/>
                <w:szCs w:val="20"/>
              </w:rPr>
              <w:br/>
            </w:r>
            <w:r w:rsidRPr="00034C29">
              <w:rPr>
                <w:color w:val="000000"/>
                <w:sz w:val="20"/>
                <w:szCs w:val="20"/>
              </w:rPr>
              <w:t>______________________________</w:t>
            </w:r>
            <w:r w:rsidRPr="00034C29">
              <w:rPr>
                <w:sz w:val="20"/>
                <w:szCs w:val="20"/>
              </w:rPr>
              <w:br/>
            </w:r>
            <w:r w:rsidRPr="00034C29">
              <w:rPr>
                <w:color w:val="000000"/>
                <w:sz w:val="20"/>
                <w:szCs w:val="20"/>
              </w:rPr>
              <w:t>______________________________</w:t>
            </w:r>
            <w:r w:rsidRPr="00034C29">
              <w:rPr>
                <w:sz w:val="20"/>
                <w:szCs w:val="20"/>
              </w:rPr>
              <w:br/>
            </w:r>
            <w:r w:rsidRPr="00034C29">
              <w:rPr>
                <w:color w:val="000000"/>
                <w:sz w:val="20"/>
                <w:szCs w:val="20"/>
              </w:rPr>
              <w:t>(наименование потенциального</w:t>
            </w:r>
            <w:r w:rsidRPr="00034C29">
              <w:rPr>
                <w:sz w:val="20"/>
                <w:szCs w:val="20"/>
              </w:rPr>
              <w:br/>
            </w:r>
            <w:r w:rsidRPr="00034C29">
              <w:rPr>
                <w:color w:val="000000"/>
                <w:sz w:val="20"/>
                <w:szCs w:val="20"/>
              </w:rPr>
              <w:t>поставщика)</w:t>
            </w:r>
          </w:p>
        </w:tc>
      </w:tr>
    </w:tbl>
    <w:p w:rsidR="003856B3" w:rsidRPr="00034C29" w:rsidRDefault="003856B3" w:rsidP="003856B3">
      <w:pPr>
        <w:rPr>
          <w:sz w:val="20"/>
          <w:szCs w:val="20"/>
        </w:rPr>
      </w:pPr>
      <w:r w:rsidRPr="00034C29">
        <w:rPr>
          <w:b/>
          <w:color w:val="000000"/>
          <w:sz w:val="20"/>
          <w:szCs w:val="20"/>
        </w:rPr>
        <w:t xml:space="preserve"> Уведомление об удержании гарантийного обеспечения в виде денежного взноса</w:t>
      </w:r>
      <w:r w:rsidRPr="00034C29">
        <w:rPr>
          <w:sz w:val="20"/>
          <w:szCs w:val="20"/>
        </w:rPr>
        <w:br/>
      </w:r>
      <w:r w:rsidRPr="00034C29">
        <w:rPr>
          <w:b/>
          <w:color w:val="000000"/>
          <w:sz w:val="20"/>
          <w:szCs w:val="20"/>
        </w:rPr>
        <w:t>(вид обеспечения тендерной или конкурсной заявки)</w:t>
      </w:r>
    </w:p>
    <w:p w:rsidR="003856B3" w:rsidRPr="00034C29" w:rsidRDefault="003856B3" w:rsidP="003856B3">
      <w:pPr>
        <w:jc w:val="both"/>
        <w:rPr>
          <w:sz w:val="20"/>
          <w:szCs w:val="20"/>
        </w:rPr>
      </w:pPr>
      <w:r w:rsidRPr="00034C29">
        <w:rPr>
          <w:color w:val="000000"/>
          <w:sz w:val="20"/>
          <w:szCs w:val="20"/>
        </w:rPr>
        <w:t>      Настоящим ____________________________________________________</w:t>
      </w:r>
    </w:p>
    <w:p w:rsidR="003856B3" w:rsidRPr="00034C29" w:rsidRDefault="003856B3" w:rsidP="003856B3">
      <w:pPr>
        <w:jc w:val="both"/>
        <w:rPr>
          <w:sz w:val="20"/>
          <w:szCs w:val="20"/>
        </w:rPr>
      </w:pPr>
      <w:r w:rsidRPr="00034C29">
        <w:rPr>
          <w:color w:val="000000"/>
          <w:sz w:val="20"/>
          <w:szCs w:val="20"/>
        </w:rPr>
        <w:t>(наименование заказчика, организатора закупа или Единого дистрибьютора)</w:t>
      </w:r>
    </w:p>
    <w:p w:rsidR="003856B3" w:rsidRPr="00034C29" w:rsidRDefault="003856B3" w:rsidP="003856B3">
      <w:pPr>
        <w:jc w:val="both"/>
        <w:rPr>
          <w:sz w:val="20"/>
          <w:szCs w:val="20"/>
        </w:rPr>
      </w:pPr>
      <w:r w:rsidRPr="00034C29">
        <w:rPr>
          <w:color w:val="000000"/>
          <w:sz w:val="20"/>
          <w:szCs w:val="20"/>
        </w:rPr>
        <w:t>уведомляет об удержании гарантийного обеспечения, внесенного в виде</w:t>
      </w:r>
    </w:p>
    <w:p w:rsidR="003856B3" w:rsidRPr="00034C29" w:rsidRDefault="003856B3" w:rsidP="003856B3">
      <w:pPr>
        <w:jc w:val="both"/>
        <w:rPr>
          <w:sz w:val="20"/>
          <w:szCs w:val="20"/>
        </w:rPr>
      </w:pPr>
      <w:r w:rsidRPr="00034C29">
        <w:rPr>
          <w:color w:val="000000"/>
          <w:sz w:val="20"/>
          <w:szCs w:val="20"/>
        </w:rPr>
        <w:t xml:space="preserve">денежного взноса в связи </w:t>
      </w:r>
      <w:proofErr w:type="gramStart"/>
      <w:r w:rsidRPr="00034C29">
        <w:rPr>
          <w:color w:val="000000"/>
          <w:sz w:val="20"/>
          <w:szCs w:val="20"/>
        </w:rPr>
        <w:t>с</w:t>
      </w:r>
      <w:proofErr w:type="gramEnd"/>
      <w:r w:rsidRPr="00034C29">
        <w:rPr>
          <w:color w:val="000000"/>
          <w:sz w:val="20"/>
          <w:szCs w:val="20"/>
        </w:rPr>
        <w:t>:</w:t>
      </w:r>
    </w:p>
    <w:p w:rsidR="003856B3" w:rsidRPr="00034C29" w:rsidRDefault="003856B3" w:rsidP="003856B3">
      <w:pPr>
        <w:jc w:val="both"/>
        <w:rPr>
          <w:sz w:val="20"/>
          <w:szCs w:val="20"/>
        </w:rPr>
      </w:pPr>
      <w:r w:rsidRPr="00034C29">
        <w:rPr>
          <w:color w:val="000000"/>
          <w:sz w:val="20"/>
          <w:szCs w:val="20"/>
        </w:rPr>
        <w:t>отказом или уклонением от заключения договора (дополнительного соглашения)</w:t>
      </w:r>
    </w:p>
    <w:p w:rsidR="003856B3" w:rsidRPr="00034C29" w:rsidRDefault="003856B3" w:rsidP="003856B3">
      <w:pPr>
        <w:jc w:val="both"/>
        <w:rPr>
          <w:sz w:val="20"/>
          <w:szCs w:val="20"/>
        </w:rPr>
      </w:pPr>
      <w:r w:rsidRPr="00034C29">
        <w:rPr>
          <w:color w:val="000000"/>
          <w:sz w:val="20"/>
          <w:szCs w:val="20"/>
        </w:rPr>
        <w:t>№ ____________________ от "__" __________ 20__ г.</w:t>
      </w:r>
    </w:p>
    <w:p w:rsidR="003856B3" w:rsidRPr="00034C29" w:rsidRDefault="003856B3" w:rsidP="003856B3">
      <w:pPr>
        <w:jc w:val="both"/>
        <w:rPr>
          <w:sz w:val="20"/>
          <w:szCs w:val="20"/>
        </w:rPr>
      </w:pPr>
      <w:r w:rsidRPr="00034C29">
        <w:rPr>
          <w:color w:val="000000"/>
          <w:sz w:val="20"/>
          <w:szCs w:val="20"/>
        </w:rPr>
        <w:t>или не предоставлением меры обеспечения исполнения обязательств по договору</w:t>
      </w:r>
    </w:p>
    <w:p w:rsidR="003856B3" w:rsidRPr="00034C29" w:rsidRDefault="003856B3" w:rsidP="003856B3">
      <w:pPr>
        <w:jc w:val="both"/>
        <w:rPr>
          <w:sz w:val="20"/>
          <w:szCs w:val="20"/>
        </w:rPr>
      </w:pPr>
      <w:r w:rsidRPr="00034C29">
        <w:rPr>
          <w:color w:val="000000"/>
          <w:sz w:val="20"/>
          <w:szCs w:val="20"/>
        </w:rPr>
        <w:t>№ _____________________ от "__" __________ 20__ г.,</w:t>
      </w:r>
    </w:p>
    <w:p w:rsidR="003856B3" w:rsidRPr="00034C29" w:rsidRDefault="003856B3" w:rsidP="003856B3">
      <w:pPr>
        <w:jc w:val="both"/>
        <w:rPr>
          <w:sz w:val="20"/>
          <w:szCs w:val="20"/>
        </w:rPr>
      </w:pPr>
      <w:proofErr w:type="gramStart"/>
      <w:r w:rsidRPr="00034C29">
        <w:rPr>
          <w:color w:val="000000"/>
          <w:sz w:val="20"/>
          <w:szCs w:val="20"/>
        </w:rPr>
        <w:t>принимавшего</w:t>
      </w:r>
      <w:proofErr w:type="gramEnd"/>
      <w:r w:rsidRPr="00034C29">
        <w:rPr>
          <w:color w:val="000000"/>
          <w:sz w:val="20"/>
          <w:szCs w:val="20"/>
        </w:rPr>
        <w:t xml:space="preserve"> участие в тендере/конкурсе по закупу</w:t>
      </w:r>
    </w:p>
    <w:p w:rsidR="003856B3" w:rsidRPr="00034C29" w:rsidRDefault="003856B3" w:rsidP="003856B3">
      <w:pPr>
        <w:jc w:val="both"/>
        <w:rPr>
          <w:sz w:val="20"/>
          <w:szCs w:val="20"/>
        </w:rPr>
      </w:pPr>
      <w:r w:rsidRPr="00034C29">
        <w:rPr>
          <w:color w:val="000000"/>
          <w:sz w:val="20"/>
          <w:szCs w:val="20"/>
        </w:rPr>
        <w:t>___________________________________________________________________</w:t>
      </w:r>
    </w:p>
    <w:p w:rsidR="003856B3" w:rsidRPr="00034C29" w:rsidRDefault="003856B3" w:rsidP="003856B3">
      <w:pPr>
        <w:jc w:val="both"/>
        <w:rPr>
          <w:sz w:val="20"/>
          <w:szCs w:val="20"/>
        </w:rPr>
      </w:pPr>
      <w:r w:rsidRPr="00034C29">
        <w:rPr>
          <w:color w:val="000000"/>
          <w:sz w:val="20"/>
          <w:szCs w:val="20"/>
        </w:rPr>
        <w:t xml:space="preserve">(наименование и объем товара/услуги), </w:t>
      </w:r>
      <w:proofErr w:type="gramStart"/>
      <w:r w:rsidRPr="00034C29">
        <w:rPr>
          <w:color w:val="000000"/>
          <w:sz w:val="20"/>
          <w:szCs w:val="20"/>
        </w:rPr>
        <w:t>объявленном</w:t>
      </w:r>
      <w:proofErr w:type="gramEnd"/>
    </w:p>
    <w:p w:rsidR="003856B3" w:rsidRPr="00034C29" w:rsidRDefault="003856B3" w:rsidP="003856B3">
      <w:pPr>
        <w:jc w:val="both"/>
        <w:rPr>
          <w:sz w:val="20"/>
          <w:szCs w:val="20"/>
        </w:rPr>
      </w:pPr>
      <w:r w:rsidRPr="00034C29">
        <w:rPr>
          <w:color w:val="000000"/>
          <w:sz w:val="20"/>
          <w:szCs w:val="20"/>
        </w:rPr>
        <w:t>___________________________________________________________________</w:t>
      </w:r>
    </w:p>
    <w:p w:rsidR="003856B3" w:rsidRPr="00034C29" w:rsidRDefault="003856B3" w:rsidP="003856B3">
      <w:pPr>
        <w:jc w:val="both"/>
        <w:rPr>
          <w:sz w:val="20"/>
          <w:szCs w:val="20"/>
        </w:rPr>
      </w:pPr>
      <w:r w:rsidRPr="00034C29">
        <w:rPr>
          <w:color w:val="000000"/>
          <w:sz w:val="20"/>
          <w:szCs w:val="20"/>
        </w:rPr>
        <w:t>(наименование заказчика/организатора закупа/Единого дистрибьютора),</w:t>
      </w:r>
    </w:p>
    <w:p w:rsidR="003856B3" w:rsidRPr="00034C29" w:rsidRDefault="003856B3" w:rsidP="003856B3">
      <w:pPr>
        <w:jc w:val="both"/>
        <w:rPr>
          <w:sz w:val="20"/>
          <w:szCs w:val="20"/>
        </w:rPr>
      </w:pPr>
      <w:r w:rsidRPr="00034C29">
        <w:rPr>
          <w:color w:val="000000"/>
          <w:sz w:val="20"/>
          <w:szCs w:val="20"/>
        </w:rPr>
        <w:t>по лоту № _____________________________</w:t>
      </w:r>
    </w:p>
    <w:p w:rsidR="003856B3" w:rsidRPr="00034C29" w:rsidRDefault="003856B3" w:rsidP="003856B3">
      <w:pPr>
        <w:jc w:val="both"/>
        <w:rPr>
          <w:sz w:val="20"/>
          <w:szCs w:val="20"/>
        </w:rPr>
      </w:pPr>
      <w:r w:rsidRPr="00034C29">
        <w:rPr>
          <w:color w:val="000000"/>
          <w:sz w:val="20"/>
          <w:szCs w:val="20"/>
        </w:rPr>
        <w:t>(номер в объявлении/на веб-портале закупок)</w:t>
      </w:r>
    </w:p>
    <w:p w:rsidR="003856B3" w:rsidRPr="00034C29" w:rsidRDefault="003856B3" w:rsidP="003856B3">
      <w:pPr>
        <w:jc w:val="both"/>
        <w:rPr>
          <w:sz w:val="20"/>
          <w:szCs w:val="20"/>
        </w:rPr>
      </w:pPr>
      <w:r w:rsidRPr="00034C29">
        <w:rPr>
          <w:color w:val="000000"/>
          <w:sz w:val="20"/>
          <w:szCs w:val="20"/>
        </w:rPr>
        <w:t>– в размере ______________________________ (сумма в цифрах и прописью) тенге.</w:t>
      </w:r>
    </w:p>
    <w:p w:rsidR="003856B3" w:rsidRPr="00034C29" w:rsidRDefault="003856B3" w:rsidP="003856B3">
      <w:pPr>
        <w:jc w:val="both"/>
        <w:rPr>
          <w:sz w:val="20"/>
          <w:szCs w:val="20"/>
        </w:rPr>
      </w:pPr>
      <w:r w:rsidRPr="00034C29">
        <w:rPr>
          <w:color w:val="000000"/>
          <w:sz w:val="20"/>
          <w:szCs w:val="20"/>
        </w:rPr>
        <w:t>Ф.И.О. (при его наличии) руководителя ____________________________________</w:t>
      </w:r>
    </w:p>
    <w:tbl>
      <w:tblPr>
        <w:tblW w:w="0" w:type="auto"/>
        <w:tblCellSpacing w:w="0" w:type="auto"/>
        <w:tblLook w:val="04A0" w:firstRow="1" w:lastRow="0" w:firstColumn="1" w:lastColumn="0" w:noHBand="0" w:noVBand="1"/>
      </w:tblPr>
      <w:tblGrid>
        <w:gridCol w:w="6418"/>
        <w:gridCol w:w="4049"/>
      </w:tblGrid>
      <w:tr w:rsidR="003856B3" w:rsidRPr="00034C29" w:rsidTr="003856B3">
        <w:trPr>
          <w:trHeight w:val="30"/>
          <w:tblCellSpacing w:w="0" w:type="auto"/>
        </w:trPr>
        <w:tc>
          <w:tcPr>
            <w:tcW w:w="7780" w:type="dxa"/>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t> </w:t>
            </w:r>
          </w:p>
        </w:tc>
        <w:tc>
          <w:tcPr>
            <w:tcW w:w="4600" w:type="dxa"/>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t>Приложение 9 к приказу</w:t>
            </w:r>
            <w:r w:rsidRPr="00034C29">
              <w:rPr>
                <w:sz w:val="20"/>
                <w:szCs w:val="20"/>
              </w:rPr>
              <w:br/>
            </w:r>
            <w:r w:rsidRPr="00034C29">
              <w:rPr>
                <w:color w:val="000000"/>
                <w:sz w:val="20"/>
                <w:szCs w:val="20"/>
              </w:rPr>
              <w:t>Министра здравоохранения</w:t>
            </w:r>
            <w:r w:rsidRPr="00034C29">
              <w:rPr>
                <w:sz w:val="20"/>
                <w:szCs w:val="20"/>
              </w:rPr>
              <w:br/>
            </w:r>
            <w:r w:rsidRPr="00034C29">
              <w:rPr>
                <w:color w:val="000000"/>
                <w:sz w:val="20"/>
                <w:szCs w:val="20"/>
              </w:rPr>
              <w:t>Республики Казахстан</w:t>
            </w:r>
            <w:r w:rsidRPr="00034C29">
              <w:rPr>
                <w:sz w:val="20"/>
                <w:szCs w:val="20"/>
              </w:rPr>
              <w:br/>
            </w:r>
            <w:r w:rsidRPr="00034C29">
              <w:rPr>
                <w:color w:val="000000"/>
                <w:sz w:val="20"/>
                <w:szCs w:val="20"/>
              </w:rPr>
              <w:t>от 12 ноября 2021 года</w:t>
            </w:r>
            <w:r w:rsidRPr="00034C29">
              <w:rPr>
                <w:sz w:val="20"/>
                <w:szCs w:val="20"/>
              </w:rPr>
              <w:br/>
            </w:r>
            <w:r w:rsidRPr="00034C29">
              <w:rPr>
                <w:color w:val="000000"/>
                <w:sz w:val="20"/>
                <w:szCs w:val="20"/>
              </w:rPr>
              <w:t>№ Қ</w:t>
            </w:r>
            <w:proofErr w:type="gramStart"/>
            <w:r w:rsidRPr="00034C29">
              <w:rPr>
                <w:color w:val="000000"/>
                <w:sz w:val="20"/>
                <w:szCs w:val="20"/>
              </w:rPr>
              <w:t>Р</w:t>
            </w:r>
            <w:proofErr w:type="gramEnd"/>
            <w:r w:rsidRPr="00034C29">
              <w:rPr>
                <w:color w:val="000000"/>
                <w:sz w:val="20"/>
                <w:szCs w:val="20"/>
              </w:rPr>
              <w:t xml:space="preserve"> ДСМ–113</w:t>
            </w:r>
          </w:p>
        </w:tc>
      </w:tr>
    </w:tbl>
    <w:p w:rsidR="003856B3" w:rsidRPr="00034C29" w:rsidRDefault="003856B3" w:rsidP="003856B3">
      <w:pPr>
        <w:jc w:val="both"/>
        <w:rPr>
          <w:sz w:val="20"/>
          <w:szCs w:val="20"/>
        </w:rPr>
      </w:pPr>
    </w:p>
    <w:tbl>
      <w:tblPr>
        <w:tblW w:w="0" w:type="auto"/>
        <w:tblCellSpacing w:w="0" w:type="auto"/>
        <w:tblLook w:val="04A0" w:firstRow="1" w:lastRow="0" w:firstColumn="1" w:lastColumn="0" w:noHBand="0" w:noVBand="1"/>
      </w:tblPr>
      <w:tblGrid>
        <w:gridCol w:w="6521"/>
        <w:gridCol w:w="3946"/>
      </w:tblGrid>
      <w:tr w:rsidR="003856B3" w:rsidRPr="00034C29" w:rsidTr="003856B3">
        <w:trPr>
          <w:trHeight w:val="30"/>
          <w:tblCellSpacing w:w="0" w:type="auto"/>
        </w:trPr>
        <w:tc>
          <w:tcPr>
            <w:tcW w:w="7780" w:type="dxa"/>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t> </w:t>
            </w:r>
          </w:p>
        </w:tc>
        <w:tc>
          <w:tcPr>
            <w:tcW w:w="4600" w:type="dxa"/>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t>Форма</w:t>
            </w:r>
          </w:p>
        </w:tc>
      </w:tr>
    </w:tbl>
    <w:p w:rsidR="003856B3" w:rsidRPr="00034C29" w:rsidRDefault="003856B3" w:rsidP="003856B3">
      <w:pPr>
        <w:rPr>
          <w:sz w:val="20"/>
          <w:szCs w:val="20"/>
        </w:rPr>
      </w:pPr>
      <w:r w:rsidRPr="00034C29">
        <w:rPr>
          <w:b/>
          <w:color w:val="000000"/>
          <w:sz w:val="20"/>
          <w:szCs w:val="20"/>
        </w:rPr>
        <w:t xml:space="preserve"> Уведомление о прекращении действия электронной банковской гарантии</w:t>
      </w:r>
      <w:r w:rsidRPr="00034C29">
        <w:rPr>
          <w:sz w:val="20"/>
          <w:szCs w:val="20"/>
        </w:rPr>
        <w:br/>
      </w:r>
      <w:r w:rsidRPr="00034C29">
        <w:rPr>
          <w:b/>
          <w:color w:val="000000"/>
          <w:sz w:val="20"/>
          <w:szCs w:val="20"/>
        </w:rPr>
        <w:t xml:space="preserve"> (обеспечение тендерной заявки)</w:t>
      </w:r>
    </w:p>
    <w:p w:rsidR="003856B3" w:rsidRPr="00034C29" w:rsidRDefault="003856B3" w:rsidP="003856B3">
      <w:pPr>
        <w:jc w:val="both"/>
        <w:rPr>
          <w:sz w:val="20"/>
          <w:szCs w:val="20"/>
        </w:rPr>
      </w:pPr>
      <w:r w:rsidRPr="00034C29">
        <w:rPr>
          <w:color w:val="000000"/>
          <w:sz w:val="20"/>
          <w:szCs w:val="20"/>
        </w:rPr>
        <w:t>      Уведомляем о прекращении действия электронной банковской гарантии</w:t>
      </w:r>
    </w:p>
    <w:p w:rsidR="003856B3" w:rsidRPr="00034C29" w:rsidRDefault="003856B3" w:rsidP="003856B3">
      <w:pPr>
        <w:jc w:val="both"/>
        <w:rPr>
          <w:sz w:val="20"/>
          <w:szCs w:val="20"/>
        </w:rPr>
      </w:pPr>
      <w:r w:rsidRPr="00034C29">
        <w:rPr>
          <w:color w:val="000000"/>
          <w:sz w:val="20"/>
          <w:szCs w:val="20"/>
        </w:rPr>
        <w:t>(гарантийное обеспечение тендерной заявки) в связи с отклонением заявки</w:t>
      </w:r>
    </w:p>
    <w:p w:rsidR="003856B3" w:rsidRPr="00034C29" w:rsidRDefault="003856B3" w:rsidP="003856B3">
      <w:pPr>
        <w:jc w:val="both"/>
        <w:rPr>
          <w:sz w:val="20"/>
          <w:szCs w:val="20"/>
        </w:rPr>
      </w:pPr>
      <w:r w:rsidRPr="00034C29">
        <w:rPr>
          <w:color w:val="000000"/>
          <w:sz w:val="20"/>
          <w:szCs w:val="20"/>
        </w:rPr>
        <w:t>потенциального поставщика, принимавшего участие в тендере по закупу</w:t>
      </w:r>
    </w:p>
    <w:p w:rsidR="003856B3" w:rsidRPr="00034C29" w:rsidRDefault="003856B3" w:rsidP="003856B3">
      <w:pPr>
        <w:jc w:val="both"/>
        <w:rPr>
          <w:sz w:val="20"/>
          <w:szCs w:val="20"/>
        </w:rPr>
      </w:pPr>
      <w:proofErr w:type="gramStart"/>
      <w:r w:rsidRPr="00034C29">
        <w:rPr>
          <w:color w:val="000000"/>
          <w:sz w:val="20"/>
          <w:szCs w:val="20"/>
        </w:rPr>
        <w:t>лекарственных средств и медицинских изделий указанном в объявлении</w:t>
      </w:r>
      <w:proofErr w:type="gramEnd"/>
    </w:p>
    <w:p w:rsidR="003856B3" w:rsidRPr="00034C29" w:rsidRDefault="003856B3" w:rsidP="003856B3">
      <w:pPr>
        <w:jc w:val="both"/>
        <w:rPr>
          <w:sz w:val="20"/>
          <w:szCs w:val="20"/>
        </w:rPr>
      </w:pPr>
      <w:r w:rsidRPr="00034C29">
        <w:rPr>
          <w:color w:val="000000"/>
          <w:sz w:val="20"/>
          <w:szCs w:val="20"/>
        </w:rPr>
        <w:t>№ _________________________________________________________</w:t>
      </w:r>
    </w:p>
    <w:p w:rsidR="003856B3" w:rsidRPr="00034C29" w:rsidRDefault="003856B3" w:rsidP="003856B3">
      <w:pPr>
        <w:jc w:val="both"/>
        <w:rPr>
          <w:sz w:val="20"/>
          <w:szCs w:val="20"/>
        </w:rPr>
      </w:pPr>
      <w:r w:rsidRPr="00034C29">
        <w:rPr>
          <w:color w:val="000000"/>
          <w:sz w:val="20"/>
          <w:szCs w:val="20"/>
        </w:rPr>
        <w:t xml:space="preserve">(номер в объявления на веб-портале закупок) </w:t>
      </w:r>
      <w:proofErr w:type="gramStart"/>
      <w:r w:rsidRPr="00034C29">
        <w:rPr>
          <w:color w:val="000000"/>
          <w:sz w:val="20"/>
          <w:szCs w:val="20"/>
        </w:rPr>
        <w:t>объявленном</w:t>
      </w:r>
      <w:proofErr w:type="gramEnd"/>
    </w:p>
    <w:p w:rsidR="003856B3" w:rsidRPr="00034C29" w:rsidRDefault="003856B3" w:rsidP="003856B3">
      <w:pPr>
        <w:jc w:val="both"/>
        <w:rPr>
          <w:sz w:val="20"/>
          <w:szCs w:val="20"/>
        </w:rPr>
      </w:pPr>
      <w:r w:rsidRPr="00034C29">
        <w:rPr>
          <w:color w:val="000000"/>
          <w:sz w:val="20"/>
          <w:szCs w:val="20"/>
        </w:rPr>
        <w:t>___________________________________________________________</w:t>
      </w:r>
    </w:p>
    <w:p w:rsidR="003856B3" w:rsidRPr="00034C29" w:rsidRDefault="003856B3" w:rsidP="003856B3">
      <w:pPr>
        <w:jc w:val="both"/>
        <w:rPr>
          <w:sz w:val="20"/>
          <w:szCs w:val="20"/>
        </w:rPr>
      </w:pPr>
      <w:r w:rsidRPr="00034C29">
        <w:rPr>
          <w:color w:val="000000"/>
          <w:sz w:val="20"/>
          <w:szCs w:val="20"/>
        </w:rPr>
        <w:t>(наименование заказчика, организатора закупа или Единого дистрибьютора)</w:t>
      </w:r>
    </w:p>
    <w:p w:rsidR="003856B3" w:rsidRPr="00034C29" w:rsidRDefault="003856B3" w:rsidP="003856B3">
      <w:pPr>
        <w:jc w:val="both"/>
        <w:rPr>
          <w:sz w:val="20"/>
          <w:szCs w:val="20"/>
        </w:rPr>
      </w:pPr>
      <w:r w:rsidRPr="00034C29">
        <w:rPr>
          <w:color w:val="000000"/>
          <w:sz w:val="20"/>
          <w:szCs w:val="20"/>
        </w:rPr>
        <w:t>_________________ (дата, месяц, год объявления), по лоту № _________</w:t>
      </w:r>
    </w:p>
    <w:p w:rsidR="003856B3" w:rsidRPr="00034C29" w:rsidRDefault="003856B3" w:rsidP="003856B3">
      <w:pPr>
        <w:jc w:val="both"/>
        <w:rPr>
          <w:sz w:val="20"/>
          <w:szCs w:val="20"/>
        </w:rPr>
      </w:pPr>
      <w:r w:rsidRPr="00034C29">
        <w:rPr>
          <w:color w:val="000000"/>
          <w:sz w:val="20"/>
          <w:szCs w:val="20"/>
        </w:rPr>
        <w:t>(номер лота на веб-портале закупок) в размере</w:t>
      </w:r>
    </w:p>
    <w:p w:rsidR="003856B3" w:rsidRPr="00034C29" w:rsidRDefault="003856B3" w:rsidP="003856B3">
      <w:pPr>
        <w:jc w:val="both"/>
        <w:rPr>
          <w:sz w:val="20"/>
          <w:szCs w:val="20"/>
        </w:rPr>
      </w:pPr>
      <w:r w:rsidRPr="00034C29">
        <w:rPr>
          <w:color w:val="000000"/>
          <w:sz w:val="20"/>
          <w:szCs w:val="20"/>
        </w:rPr>
        <w:t>____________________________________________________________</w:t>
      </w:r>
    </w:p>
    <w:p w:rsidR="003856B3" w:rsidRPr="00034C29" w:rsidRDefault="003856B3" w:rsidP="003856B3">
      <w:pPr>
        <w:jc w:val="both"/>
        <w:rPr>
          <w:sz w:val="20"/>
          <w:szCs w:val="20"/>
        </w:rPr>
      </w:pPr>
      <w:r w:rsidRPr="00034C29">
        <w:rPr>
          <w:color w:val="000000"/>
          <w:sz w:val="20"/>
          <w:szCs w:val="20"/>
        </w:rPr>
        <w:t>(сумма в цифрах и прописью) тенге.</w:t>
      </w:r>
    </w:p>
    <w:p w:rsidR="003856B3" w:rsidRPr="00034C29" w:rsidRDefault="003856B3" w:rsidP="003856B3">
      <w:pPr>
        <w:rPr>
          <w:sz w:val="20"/>
          <w:szCs w:val="20"/>
        </w:rPr>
      </w:pPr>
      <w:r w:rsidRPr="00034C29">
        <w:rPr>
          <w:sz w:val="20"/>
          <w:szCs w:val="20"/>
        </w:rPr>
        <w:br/>
      </w:r>
    </w:p>
    <w:tbl>
      <w:tblPr>
        <w:tblW w:w="0" w:type="auto"/>
        <w:tblCellSpacing w:w="0" w:type="auto"/>
        <w:tblLook w:val="04A0" w:firstRow="1" w:lastRow="0" w:firstColumn="1" w:lastColumn="0" w:noHBand="0" w:noVBand="1"/>
      </w:tblPr>
      <w:tblGrid>
        <w:gridCol w:w="6418"/>
        <w:gridCol w:w="4049"/>
      </w:tblGrid>
      <w:tr w:rsidR="003856B3" w:rsidRPr="00034C29" w:rsidTr="003856B3">
        <w:trPr>
          <w:trHeight w:val="30"/>
          <w:tblCellSpacing w:w="0" w:type="auto"/>
        </w:trPr>
        <w:tc>
          <w:tcPr>
            <w:tcW w:w="7780" w:type="dxa"/>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t> </w:t>
            </w:r>
          </w:p>
        </w:tc>
        <w:tc>
          <w:tcPr>
            <w:tcW w:w="4600" w:type="dxa"/>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t>Приложение 14 к приказу</w:t>
            </w:r>
            <w:r w:rsidRPr="00034C29">
              <w:rPr>
                <w:sz w:val="20"/>
                <w:szCs w:val="20"/>
              </w:rPr>
              <w:br/>
            </w:r>
            <w:r w:rsidRPr="00034C29">
              <w:rPr>
                <w:color w:val="000000"/>
                <w:sz w:val="20"/>
                <w:szCs w:val="20"/>
              </w:rPr>
              <w:lastRenderedPageBreak/>
              <w:t>Министра здравоохранения</w:t>
            </w:r>
            <w:r w:rsidRPr="00034C29">
              <w:rPr>
                <w:sz w:val="20"/>
                <w:szCs w:val="20"/>
              </w:rPr>
              <w:br/>
            </w:r>
            <w:r w:rsidRPr="00034C29">
              <w:rPr>
                <w:color w:val="000000"/>
                <w:sz w:val="20"/>
                <w:szCs w:val="20"/>
              </w:rPr>
              <w:t>Республики Казахстан</w:t>
            </w:r>
            <w:r w:rsidRPr="00034C29">
              <w:rPr>
                <w:sz w:val="20"/>
                <w:szCs w:val="20"/>
              </w:rPr>
              <w:br/>
            </w:r>
            <w:r w:rsidRPr="00034C29">
              <w:rPr>
                <w:color w:val="000000"/>
                <w:sz w:val="20"/>
                <w:szCs w:val="20"/>
              </w:rPr>
              <w:t>от 12 ноября 2021 года</w:t>
            </w:r>
            <w:r w:rsidRPr="00034C29">
              <w:rPr>
                <w:sz w:val="20"/>
                <w:szCs w:val="20"/>
              </w:rPr>
              <w:br/>
            </w:r>
            <w:r w:rsidRPr="00034C29">
              <w:rPr>
                <w:color w:val="000000"/>
                <w:sz w:val="20"/>
                <w:szCs w:val="20"/>
              </w:rPr>
              <w:t>№ Қ</w:t>
            </w:r>
            <w:proofErr w:type="gramStart"/>
            <w:r w:rsidRPr="00034C29">
              <w:rPr>
                <w:color w:val="000000"/>
                <w:sz w:val="20"/>
                <w:szCs w:val="20"/>
              </w:rPr>
              <w:t>Р</w:t>
            </w:r>
            <w:proofErr w:type="gramEnd"/>
            <w:r w:rsidRPr="00034C29">
              <w:rPr>
                <w:color w:val="000000"/>
                <w:sz w:val="20"/>
                <w:szCs w:val="20"/>
              </w:rPr>
              <w:t xml:space="preserve"> ДСМ–113</w:t>
            </w:r>
          </w:p>
        </w:tc>
      </w:tr>
    </w:tbl>
    <w:p w:rsidR="00C7480B" w:rsidRPr="00034C29" w:rsidRDefault="00C7480B" w:rsidP="00C7480B">
      <w:pPr>
        <w:rPr>
          <w:sz w:val="20"/>
          <w:szCs w:val="20"/>
        </w:rPr>
      </w:pPr>
    </w:p>
    <w:p w:rsidR="00C7480B" w:rsidRPr="00034C29" w:rsidRDefault="00C7480B" w:rsidP="00C7480B">
      <w:pPr>
        <w:jc w:val="both"/>
        <w:rPr>
          <w:sz w:val="20"/>
          <w:szCs w:val="20"/>
        </w:rPr>
      </w:pPr>
    </w:p>
    <w:p w:rsidR="003856B3" w:rsidRPr="00034C29" w:rsidRDefault="003856B3" w:rsidP="003856B3">
      <w:pPr>
        <w:rPr>
          <w:sz w:val="20"/>
          <w:szCs w:val="20"/>
        </w:rPr>
      </w:pPr>
      <w:r w:rsidRPr="00034C29">
        <w:rPr>
          <w:b/>
          <w:color w:val="000000"/>
          <w:sz w:val="20"/>
          <w:szCs w:val="20"/>
        </w:rPr>
        <w:t>Типовой договор закупа (между заказчиком и поставщиком)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3856B3" w:rsidRPr="00034C29" w:rsidTr="003856B3">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r w:rsidRPr="00034C29">
              <w:rPr>
                <w:color w:val="000000"/>
                <w:sz w:val="20"/>
                <w:szCs w:val="20"/>
              </w:rPr>
              <w:t>____________________</w:t>
            </w:r>
          </w:p>
          <w:p w:rsidR="003856B3" w:rsidRPr="00034C29" w:rsidRDefault="003856B3" w:rsidP="003856B3">
            <w:pPr>
              <w:spacing w:after="20"/>
              <w:ind w:left="20"/>
              <w:jc w:val="both"/>
              <w:rPr>
                <w:sz w:val="20"/>
                <w:szCs w:val="20"/>
              </w:rPr>
            </w:pPr>
            <w:r w:rsidRPr="00034C29">
              <w:rPr>
                <w:color w:val="000000"/>
                <w:sz w:val="20"/>
                <w:szCs w:val="20"/>
              </w:rPr>
              <w:t>(местонахождение)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r w:rsidRPr="00034C29">
              <w:rPr>
                <w:color w:val="000000"/>
                <w:sz w:val="20"/>
                <w:szCs w:val="20"/>
              </w:rPr>
              <w:t>"___" __________ _____</w:t>
            </w:r>
            <w:proofErr w:type="gramStart"/>
            <w:r w:rsidRPr="00034C29">
              <w:rPr>
                <w:color w:val="000000"/>
                <w:sz w:val="20"/>
                <w:szCs w:val="20"/>
              </w:rPr>
              <w:t>г</w:t>
            </w:r>
            <w:proofErr w:type="gramEnd"/>
            <w:r w:rsidRPr="00034C29">
              <w:rPr>
                <w:color w:val="000000"/>
                <w:sz w:val="20"/>
                <w:szCs w:val="20"/>
              </w:rPr>
              <w:t>.</w:t>
            </w:r>
          </w:p>
        </w:tc>
      </w:tr>
    </w:tbl>
    <w:p w:rsidR="003856B3" w:rsidRPr="00034C29" w:rsidRDefault="003856B3" w:rsidP="003856B3">
      <w:pPr>
        <w:jc w:val="both"/>
        <w:rPr>
          <w:sz w:val="20"/>
          <w:szCs w:val="20"/>
        </w:rPr>
      </w:pPr>
      <w:bookmarkStart w:id="17" w:name="z233"/>
      <w:r w:rsidRPr="00034C29">
        <w:rPr>
          <w:color w:val="000000"/>
          <w:sz w:val="20"/>
          <w:szCs w:val="20"/>
        </w:rPr>
        <w:t>      _______________________________________________________________________</w:t>
      </w:r>
    </w:p>
    <w:bookmarkEnd w:id="17"/>
    <w:p w:rsidR="003856B3" w:rsidRPr="00034C29" w:rsidRDefault="003856B3" w:rsidP="003856B3">
      <w:pPr>
        <w:jc w:val="both"/>
        <w:rPr>
          <w:sz w:val="20"/>
          <w:szCs w:val="20"/>
        </w:rPr>
      </w:pPr>
      <w:r w:rsidRPr="00034C29">
        <w:rPr>
          <w:color w:val="000000"/>
          <w:sz w:val="20"/>
          <w:szCs w:val="20"/>
        </w:rPr>
        <w:t>(полное наименование заказчика), именуемый в дальнейшем "Заказчик",</w:t>
      </w:r>
    </w:p>
    <w:p w:rsidR="003856B3" w:rsidRPr="00034C29" w:rsidRDefault="003856B3" w:rsidP="003856B3">
      <w:pPr>
        <w:jc w:val="both"/>
        <w:rPr>
          <w:sz w:val="20"/>
          <w:szCs w:val="20"/>
        </w:rPr>
      </w:pPr>
      <w:r w:rsidRPr="00034C29">
        <w:rPr>
          <w:color w:val="000000"/>
          <w:sz w:val="20"/>
          <w:szCs w:val="20"/>
        </w:rPr>
        <w:t>в лице _________________________________________________________________,</w:t>
      </w:r>
    </w:p>
    <w:p w:rsidR="003856B3" w:rsidRPr="00034C29" w:rsidRDefault="003856B3" w:rsidP="003856B3">
      <w:pPr>
        <w:jc w:val="both"/>
        <w:rPr>
          <w:sz w:val="20"/>
          <w:szCs w:val="20"/>
        </w:rPr>
      </w:pPr>
      <w:r w:rsidRPr="00034C29">
        <w:rPr>
          <w:color w:val="000000"/>
          <w:sz w:val="20"/>
          <w:szCs w:val="20"/>
        </w:rPr>
        <w:t>должность, фамилия, имя, отчество (при его наличии)</w:t>
      </w:r>
    </w:p>
    <w:p w:rsidR="003856B3" w:rsidRPr="00034C29" w:rsidRDefault="003856B3" w:rsidP="003856B3">
      <w:pPr>
        <w:jc w:val="both"/>
        <w:rPr>
          <w:sz w:val="20"/>
          <w:szCs w:val="20"/>
        </w:rPr>
      </w:pPr>
      <w:r w:rsidRPr="00034C29">
        <w:rPr>
          <w:color w:val="000000"/>
          <w:sz w:val="20"/>
          <w:szCs w:val="20"/>
        </w:rPr>
        <w:t>уполномоченного лица с одной стороны,</w:t>
      </w:r>
    </w:p>
    <w:p w:rsidR="003856B3" w:rsidRPr="00034C29" w:rsidRDefault="003856B3" w:rsidP="003856B3">
      <w:pPr>
        <w:jc w:val="both"/>
        <w:rPr>
          <w:sz w:val="20"/>
          <w:szCs w:val="20"/>
        </w:rPr>
      </w:pPr>
      <w:r w:rsidRPr="00034C29">
        <w:rPr>
          <w:color w:val="000000"/>
          <w:sz w:val="20"/>
          <w:szCs w:val="20"/>
        </w:rPr>
        <w:t>и ______________________________________________________________________</w:t>
      </w:r>
    </w:p>
    <w:p w:rsidR="003856B3" w:rsidRPr="00034C29" w:rsidRDefault="003856B3" w:rsidP="003856B3">
      <w:pPr>
        <w:jc w:val="both"/>
        <w:rPr>
          <w:sz w:val="20"/>
          <w:szCs w:val="20"/>
        </w:rPr>
      </w:pPr>
      <w:r w:rsidRPr="00034C29">
        <w:rPr>
          <w:color w:val="000000"/>
          <w:sz w:val="20"/>
          <w:szCs w:val="20"/>
        </w:rPr>
        <w:t>(полное наименование поставщика – победителя тендера)</w:t>
      </w:r>
    </w:p>
    <w:p w:rsidR="003856B3" w:rsidRPr="00034C29" w:rsidRDefault="003856B3" w:rsidP="003856B3">
      <w:pPr>
        <w:jc w:val="both"/>
        <w:rPr>
          <w:sz w:val="20"/>
          <w:szCs w:val="20"/>
        </w:rPr>
      </w:pPr>
      <w:r w:rsidRPr="00034C29">
        <w:rPr>
          <w:color w:val="000000"/>
          <w:sz w:val="20"/>
          <w:szCs w:val="20"/>
        </w:rPr>
        <w:t>_______________________________________________________________________,</w:t>
      </w:r>
    </w:p>
    <w:p w:rsidR="003856B3" w:rsidRPr="00034C29" w:rsidRDefault="003856B3" w:rsidP="003856B3">
      <w:pPr>
        <w:jc w:val="both"/>
        <w:rPr>
          <w:sz w:val="20"/>
          <w:szCs w:val="20"/>
        </w:rPr>
      </w:pPr>
      <w:r w:rsidRPr="00034C29">
        <w:rPr>
          <w:color w:val="000000"/>
          <w:sz w:val="20"/>
          <w:szCs w:val="20"/>
        </w:rPr>
        <w:t>именуемый в дальнейшем "Поставщик", в лице ______________________________,</w:t>
      </w:r>
    </w:p>
    <w:p w:rsidR="003856B3" w:rsidRPr="00034C29" w:rsidRDefault="003856B3" w:rsidP="003856B3">
      <w:pPr>
        <w:jc w:val="both"/>
        <w:rPr>
          <w:sz w:val="20"/>
          <w:szCs w:val="20"/>
        </w:rPr>
      </w:pPr>
      <w:r w:rsidRPr="00034C29">
        <w:rPr>
          <w:color w:val="000000"/>
          <w:sz w:val="20"/>
          <w:szCs w:val="20"/>
        </w:rPr>
        <w:t>должность, фамилия, имя, отчество (при его наличии) уполномоченного лица,</w:t>
      </w:r>
    </w:p>
    <w:p w:rsidR="003856B3" w:rsidRPr="00034C29" w:rsidRDefault="003856B3" w:rsidP="003856B3">
      <w:pPr>
        <w:jc w:val="both"/>
        <w:rPr>
          <w:sz w:val="20"/>
          <w:szCs w:val="20"/>
        </w:rPr>
      </w:pPr>
      <w:r w:rsidRPr="00034C29">
        <w:rPr>
          <w:color w:val="000000"/>
          <w:sz w:val="20"/>
          <w:szCs w:val="20"/>
        </w:rPr>
        <w:t>действующего на основании __________, (устава, положения) с другой стороны,</w:t>
      </w:r>
    </w:p>
    <w:p w:rsidR="003856B3" w:rsidRPr="00034C29" w:rsidRDefault="003856B3" w:rsidP="003856B3">
      <w:pPr>
        <w:jc w:val="both"/>
        <w:rPr>
          <w:sz w:val="20"/>
          <w:szCs w:val="20"/>
        </w:rPr>
      </w:pPr>
      <w:r w:rsidRPr="00034C29">
        <w:rPr>
          <w:color w:val="000000"/>
          <w:sz w:val="20"/>
          <w:szCs w:val="20"/>
        </w:rPr>
        <w:t>на основании постановления Правительства Республики Казахстан от 4 июня 2021</w:t>
      </w:r>
    </w:p>
    <w:p w:rsidR="003856B3" w:rsidRPr="00034C29" w:rsidRDefault="003856B3" w:rsidP="003856B3">
      <w:pPr>
        <w:jc w:val="both"/>
        <w:rPr>
          <w:sz w:val="20"/>
          <w:szCs w:val="20"/>
        </w:rPr>
      </w:pPr>
      <w:r w:rsidRPr="00034C29">
        <w:rPr>
          <w:color w:val="000000"/>
          <w:sz w:val="20"/>
          <w:szCs w:val="20"/>
        </w:rPr>
        <w:t>года № 375 "Об утверждении Правил организации и проведения закупа</w:t>
      </w:r>
    </w:p>
    <w:p w:rsidR="003856B3" w:rsidRPr="00034C29" w:rsidRDefault="003856B3" w:rsidP="003856B3">
      <w:pPr>
        <w:jc w:val="both"/>
        <w:rPr>
          <w:sz w:val="20"/>
          <w:szCs w:val="20"/>
        </w:rPr>
      </w:pPr>
      <w:r w:rsidRPr="00034C29">
        <w:rPr>
          <w:color w:val="000000"/>
          <w:sz w:val="20"/>
          <w:szCs w:val="20"/>
        </w:rPr>
        <w:t>лекарственных средств, медицинских изделий и специализированных лечебных</w:t>
      </w:r>
    </w:p>
    <w:p w:rsidR="003856B3" w:rsidRPr="00034C29" w:rsidRDefault="003856B3" w:rsidP="003856B3">
      <w:pPr>
        <w:jc w:val="both"/>
        <w:rPr>
          <w:sz w:val="20"/>
          <w:szCs w:val="20"/>
        </w:rPr>
      </w:pPr>
      <w:r w:rsidRPr="00034C29">
        <w:rPr>
          <w:color w:val="000000"/>
          <w:sz w:val="20"/>
          <w:szCs w:val="20"/>
        </w:rPr>
        <w:t>продуктов в рамках гарантированного объема бесплатной медицинской помощи</w:t>
      </w:r>
    </w:p>
    <w:p w:rsidR="003856B3" w:rsidRPr="00034C29" w:rsidRDefault="003856B3" w:rsidP="003856B3">
      <w:pPr>
        <w:jc w:val="both"/>
        <w:rPr>
          <w:sz w:val="20"/>
          <w:szCs w:val="20"/>
        </w:rPr>
      </w:pPr>
      <w:r w:rsidRPr="00034C29">
        <w:rPr>
          <w:color w:val="000000"/>
          <w:sz w:val="20"/>
          <w:szCs w:val="20"/>
        </w:rPr>
        <w:t>и (или) в системе обязательного социального медицинского страхования,</w:t>
      </w:r>
    </w:p>
    <w:p w:rsidR="003856B3" w:rsidRPr="00034C29" w:rsidRDefault="003856B3" w:rsidP="003856B3">
      <w:pPr>
        <w:jc w:val="both"/>
        <w:rPr>
          <w:sz w:val="20"/>
          <w:szCs w:val="20"/>
        </w:rPr>
      </w:pPr>
      <w:r w:rsidRPr="00034C29">
        <w:rPr>
          <w:color w:val="000000"/>
          <w:sz w:val="20"/>
          <w:szCs w:val="20"/>
        </w:rPr>
        <w:t xml:space="preserve">фармацевтических услуг и признании </w:t>
      </w:r>
      <w:proofErr w:type="gramStart"/>
      <w:r w:rsidRPr="00034C29">
        <w:rPr>
          <w:color w:val="000000"/>
          <w:sz w:val="20"/>
          <w:szCs w:val="20"/>
        </w:rPr>
        <w:t>утратившими</w:t>
      </w:r>
      <w:proofErr w:type="gramEnd"/>
      <w:r w:rsidRPr="00034C29">
        <w:rPr>
          <w:color w:val="000000"/>
          <w:sz w:val="20"/>
          <w:szCs w:val="20"/>
        </w:rPr>
        <w:t xml:space="preserve"> силу некоторых решений</w:t>
      </w:r>
    </w:p>
    <w:p w:rsidR="003856B3" w:rsidRPr="00034C29" w:rsidRDefault="003856B3" w:rsidP="003856B3">
      <w:pPr>
        <w:jc w:val="both"/>
        <w:rPr>
          <w:sz w:val="20"/>
          <w:szCs w:val="20"/>
        </w:rPr>
      </w:pPr>
      <w:r w:rsidRPr="00034C29">
        <w:rPr>
          <w:color w:val="000000"/>
          <w:sz w:val="20"/>
          <w:szCs w:val="20"/>
        </w:rPr>
        <w:t>Правительства Республики Казахстан" (далее – Правила), и протокола об итогах</w:t>
      </w:r>
    </w:p>
    <w:p w:rsidR="003856B3" w:rsidRPr="00034C29" w:rsidRDefault="003856B3" w:rsidP="003856B3">
      <w:pPr>
        <w:jc w:val="both"/>
        <w:rPr>
          <w:sz w:val="20"/>
          <w:szCs w:val="20"/>
        </w:rPr>
      </w:pPr>
      <w:proofErr w:type="gramStart"/>
      <w:r w:rsidRPr="00034C29">
        <w:rPr>
          <w:color w:val="000000"/>
          <w:sz w:val="20"/>
          <w:szCs w:val="20"/>
        </w:rPr>
        <w:t>закупа способом ______________________ (указать способ) по закупу (указать</w:t>
      </w:r>
      <w:proofErr w:type="gramEnd"/>
    </w:p>
    <w:p w:rsidR="003856B3" w:rsidRPr="00034C29" w:rsidRDefault="003856B3" w:rsidP="003856B3">
      <w:pPr>
        <w:jc w:val="both"/>
        <w:rPr>
          <w:sz w:val="20"/>
          <w:szCs w:val="20"/>
        </w:rPr>
      </w:pPr>
      <w:r w:rsidRPr="00034C29">
        <w:rPr>
          <w:color w:val="000000"/>
          <w:sz w:val="20"/>
          <w:szCs w:val="20"/>
        </w:rPr>
        <w:t>предмет закупа) № _______ от "___" __________ _____ года, заключили настоящий</w:t>
      </w:r>
    </w:p>
    <w:p w:rsidR="003856B3" w:rsidRPr="00034C29" w:rsidRDefault="003856B3" w:rsidP="003856B3">
      <w:pPr>
        <w:jc w:val="both"/>
        <w:rPr>
          <w:sz w:val="20"/>
          <w:szCs w:val="20"/>
        </w:rPr>
      </w:pPr>
      <w:r w:rsidRPr="00034C29">
        <w:rPr>
          <w:color w:val="000000"/>
          <w:sz w:val="20"/>
          <w:szCs w:val="20"/>
        </w:rPr>
        <w:t>Договор закупа лекарственных средств и (или) медицинских изделий</w:t>
      </w:r>
    </w:p>
    <w:p w:rsidR="003856B3" w:rsidRPr="00034C29" w:rsidRDefault="003856B3" w:rsidP="003856B3">
      <w:pPr>
        <w:jc w:val="both"/>
        <w:rPr>
          <w:sz w:val="20"/>
          <w:szCs w:val="20"/>
        </w:rPr>
      </w:pPr>
      <w:r w:rsidRPr="00034C29">
        <w:rPr>
          <w:color w:val="000000"/>
          <w:sz w:val="20"/>
          <w:szCs w:val="20"/>
        </w:rPr>
        <w:t>(далее – Договор) и пришли к соглашению о нижеследующем:</w:t>
      </w:r>
    </w:p>
    <w:p w:rsidR="003856B3" w:rsidRPr="00034C29" w:rsidRDefault="003856B3" w:rsidP="003856B3">
      <w:pPr>
        <w:rPr>
          <w:sz w:val="20"/>
          <w:szCs w:val="20"/>
        </w:rPr>
      </w:pPr>
      <w:bookmarkStart w:id="18" w:name="z234"/>
      <w:r w:rsidRPr="00034C29">
        <w:rPr>
          <w:b/>
          <w:color w:val="000000"/>
          <w:sz w:val="20"/>
          <w:szCs w:val="20"/>
        </w:rPr>
        <w:t xml:space="preserve"> 1. Термины, применяемые в Договоре</w:t>
      </w:r>
    </w:p>
    <w:p w:rsidR="003856B3" w:rsidRPr="00034C29" w:rsidRDefault="003856B3" w:rsidP="003856B3">
      <w:pPr>
        <w:jc w:val="both"/>
        <w:rPr>
          <w:sz w:val="20"/>
          <w:szCs w:val="20"/>
        </w:rPr>
      </w:pPr>
      <w:bookmarkStart w:id="19" w:name="z235"/>
      <w:bookmarkEnd w:id="18"/>
      <w:r w:rsidRPr="00034C29">
        <w:rPr>
          <w:color w:val="000000"/>
          <w:sz w:val="20"/>
          <w:szCs w:val="20"/>
        </w:rPr>
        <w:t>      1. В данном Договоре нижеперечисленные понятия будут иметь следующее толкование:</w:t>
      </w:r>
    </w:p>
    <w:p w:rsidR="003856B3" w:rsidRPr="00034C29" w:rsidRDefault="003856B3" w:rsidP="003856B3">
      <w:pPr>
        <w:jc w:val="both"/>
        <w:rPr>
          <w:sz w:val="20"/>
          <w:szCs w:val="20"/>
        </w:rPr>
      </w:pPr>
      <w:bookmarkStart w:id="20" w:name="z236"/>
      <w:bookmarkEnd w:id="19"/>
      <w:r w:rsidRPr="00034C29">
        <w:rPr>
          <w:color w:val="000000"/>
          <w:sz w:val="20"/>
          <w:szCs w:val="20"/>
        </w:rPr>
        <w:t xml:space="preserve">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 </w:t>
      </w:r>
    </w:p>
    <w:p w:rsidR="003856B3" w:rsidRPr="00034C29" w:rsidRDefault="003856B3" w:rsidP="003856B3">
      <w:pPr>
        <w:jc w:val="both"/>
        <w:rPr>
          <w:sz w:val="20"/>
          <w:szCs w:val="20"/>
        </w:rPr>
      </w:pPr>
      <w:bookmarkStart w:id="21" w:name="z237"/>
      <w:bookmarkEnd w:id="20"/>
      <w:r w:rsidRPr="00034C29">
        <w:rPr>
          <w:color w:val="000000"/>
          <w:sz w:val="20"/>
          <w:szCs w:val="20"/>
        </w:rPr>
        <w:t>      2) цена Договора – сумма, которая должна быть выплачена Заказчиком Поставщику в соответствии с условиями Договора;</w:t>
      </w:r>
    </w:p>
    <w:p w:rsidR="003856B3" w:rsidRPr="00034C29" w:rsidRDefault="003856B3" w:rsidP="003856B3">
      <w:pPr>
        <w:jc w:val="both"/>
        <w:rPr>
          <w:sz w:val="20"/>
          <w:szCs w:val="20"/>
        </w:rPr>
      </w:pPr>
      <w:bookmarkStart w:id="22" w:name="z238"/>
      <w:bookmarkEnd w:id="21"/>
      <w:r w:rsidRPr="00034C29">
        <w:rPr>
          <w:color w:val="000000"/>
          <w:sz w:val="20"/>
          <w:szCs w:val="20"/>
        </w:rPr>
        <w:t>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rsidR="003856B3" w:rsidRPr="00034C29" w:rsidRDefault="003856B3" w:rsidP="003856B3">
      <w:pPr>
        <w:jc w:val="both"/>
        <w:rPr>
          <w:sz w:val="20"/>
          <w:szCs w:val="20"/>
        </w:rPr>
      </w:pPr>
      <w:bookmarkStart w:id="23" w:name="z239"/>
      <w:bookmarkEnd w:id="22"/>
      <w:r w:rsidRPr="00034C29">
        <w:rPr>
          <w:color w:val="000000"/>
          <w:sz w:val="20"/>
          <w:szCs w:val="20"/>
        </w:rPr>
        <w:t>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rsidR="003856B3" w:rsidRPr="00034C29" w:rsidRDefault="003856B3" w:rsidP="003856B3">
      <w:pPr>
        <w:jc w:val="both"/>
        <w:rPr>
          <w:sz w:val="20"/>
          <w:szCs w:val="20"/>
        </w:rPr>
      </w:pPr>
      <w:bookmarkStart w:id="24" w:name="z240"/>
      <w:bookmarkEnd w:id="23"/>
      <w:r w:rsidRPr="00034C29">
        <w:rPr>
          <w:color w:val="000000"/>
          <w:sz w:val="20"/>
          <w:szCs w:val="20"/>
        </w:rPr>
        <w:t>      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rsidR="003856B3" w:rsidRPr="00034C29" w:rsidRDefault="003856B3" w:rsidP="003856B3">
      <w:pPr>
        <w:jc w:val="both"/>
        <w:rPr>
          <w:sz w:val="20"/>
          <w:szCs w:val="20"/>
        </w:rPr>
      </w:pPr>
      <w:bookmarkStart w:id="25" w:name="z241"/>
      <w:bookmarkEnd w:id="24"/>
      <w:r w:rsidRPr="00034C29">
        <w:rPr>
          <w:color w:val="000000"/>
          <w:sz w:val="20"/>
          <w:szCs w:val="20"/>
        </w:rPr>
        <w:t>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3856B3" w:rsidRPr="00034C29" w:rsidRDefault="003856B3" w:rsidP="003856B3">
      <w:pPr>
        <w:rPr>
          <w:sz w:val="20"/>
          <w:szCs w:val="20"/>
        </w:rPr>
      </w:pPr>
      <w:bookmarkStart w:id="26" w:name="z242"/>
      <w:bookmarkEnd w:id="25"/>
      <w:r w:rsidRPr="00034C29">
        <w:rPr>
          <w:b/>
          <w:color w:val="000000"/>
          <w:sz w:val="20"/>
          <w:szCs w:val="20"/>
        </w:rPr>
        <w:t xml:space="preserve"> 2. Предмет Договора</w:t>
      </w:r>
    </w:p>
    <w:p w:rsidR="003856B3" w:rsidRPr="00034C29" w:rsidRDefault="003856B3" w:rsidP="003856B3">
      <w:pPr>
        <w:jc w:val="both"/>
        <w:rPr>
          <w:sz w:val="20"/>
          <w:szCs w:val="20"/>
        </w:rPr>
      </w:pPr>
      <w:bookmarkStart w:id="27" w:name="z243"/>
      <w:bookmarkEnd w:id="26"/>
      <w:r w:rsidRPr="00034C29">
        <w:rPr>
          <w:color w:val="000000"/>
          <w:sz w:val="20"/>
          <w:szCs w:val="20"/>
        </w:rPr>
        <w:t xml:space="preserve">      2. </w:t>
      </w:r>
      <w:proofErr w:type="gramStart"/>
      <w:r w:rsidRPr="00034C29">
        <w:rPr>
          <w:color w:val="000000"/>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roofErr w:type="gramEnd"/>
    </w:p>
    <w:p w:rsidR="003856B3" w:rsidRPr="00034C29" w:rsidRDefault="003856B3" w:rsidP="003856B3">
      <w:pPr>
        <w:jc w:val="both"/>
        <w:rPr>
          <w:sz w:val="20"/>
          <w:szCs w:val="20"/>
        </w:rPr>
      </w:pPr>
      <w:bookmarkStart w:id="28" w:name="z244"/>
      <w:bookmarkEnd w:id="27"/>
      <w:r w:rsidRPr="00034C29">
        <w:rPr>
          <w:color w:val="000000"/>
          <w:sz w:val="20"/>
          <w:szCs w:val="20"/>
        </w:rPr>
        <w:t xml:space="preserve">       3. Перечисленные ниже документы и условия, оговоренные в них, образуют данный Договор и считаются его неотъемлемой частью, а именно: </w:t>
      </w:r>
    </w:p>
    <w:bookmarkEnd w:id="28"/>
    <w:p w:rsidR="003856B3" w:rsidRPr="00034C29" w:rsidRDefault="003856B3" w:rsidP="003856B3">
      <w:pPr>
        <w:jc w:val="both"/>
        <w:rPr>
          <w:sz w:val="20"/>
          <w:szCs w:val="20"/>
        </w:rPr>
      </w:pPr>
      <w:r w:rsidRPr="00034C29">
        <w:rPr>
          <w:color w:val="000000"/>
          <w:sz w:val="20"/>
          <w:szCs w:val="20"/>
        </w:rPr>
        <w:t>      1) настоящий Договор;</w:t>
      </w:r>
    </w:p>
    <w:p w:rsidR="003856B3" w:rsidRPr="00034C29" w:rsidRDefault="003856B3" w:rsidP="003856B3">
      <w:pPr>
        <w:jc w:val="both"/>
        <w:rPr>
          <w:sz w:val="20"/>
          <w:szCs w:val="20"/>
        </w:rPr>
      </w:pPr>
      <w:r w:rsidRPr="00034C29">
        <w:rPr>
          <w:color w:val="000000"/>
          <w:sz w:val="20"/>
          <w:szCs w:val="20"/>
        </w:rPr>
        <w:t>      2) перечень закупаемых товаров;</w:t>
      </w:r>
    </w:p>
    <w:p w:rsidR="003856B3" w:rsidRPr="00034C29" w:rsidRDefault="003856B3" w:rsidP="003856B3">
      <w:pPr>
        <w:jc w:val="both"/>
        <w:rPr>
          <w:sz w:val="20"/>
          <w:szCs w:val="20"/>
        </w:rPr>
      </w:pPr>
      <w:bookmarkStart w:id="29" w:name="z247"/>
      <w:r w:rsidRPr="00034C29">
        <w:rPr>
          <w:color w:val="000000"/>
          <w:sz w:val="20"/>
          <w:szCs w:val="20"/>
        </w:rPr>
        <w:t>      3) техническая спецификация;</w:t>
      </w:r>
    </w:p>
    <w:p w:rsidR="003856B3" w:rsidRPr="00034C29" w:rsidRDefault="003856B3" w:rsidP="003856B3">
      <w:pPr>
        <w:jc w:val="both"/>
        <w:rPr>
          <w:sz w:val="20"/>
          <w:szCs w:val="20"/>
        </w:rPr>
      </w:pPr>
      <w:bookmarkStart w:id="30" w:name="z248"/>
      <w:bookmarkEnd w:id="29"/>
      <w:r w:rsidRPr="00034C29">
        <w:rPr>
          <w:color w:val="000000"/>
          <w:sz w:val="20"/>
          <w:szCs w:val="20"/>
        </w:rPr>
        <w:t>      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p>
    <w:p w:rsidR="003856B3" w:rsidRPr="00034C29" w:rsidRDefault="003856B3" w:rsidP="003856B3">
      <w:pPr>
        <w:rPr>
          <w:sz w:val="20"/>
          <w:szCs w:val="20"/>
        </w:rPr>
      </w:pPr>
      <w:bookmarkStart w:id="31" w:name="z249"/>
      <w:bookmarkEnd w:id="30"/>
      <w:r w:rsidRPr="00034C29">
        <w:rPr>
          <w:b/>
          <w:color w:val="000000"/>
          <w:sz w:val="20"/>
          <w:szCs w:val="20"/>
        </w:rPr>
        <w:t xml:space="preserve"> 3. Цена Договора и оплата</w:t>
      </w:r>
    </w:p>
    <w:bookmarkEnd w:id="31"/>
    <w:p w:rsidR="003856B3" w:rsidRPr="00034C29" w:rsidRDefault="003856B3" w:rsidP="003856B3">
      <w:pPr>
        <w:jc w:val="both"/>
        <w:rPr>
          <w:sz w:val="20"/>
          <w:szCs w:val="20"/>
        </w:rPr>
      </w:pPr>
      <w:r w:rsidRPr="00034C29">
        <w:rPr>
          <w:color w:val="000000"/>
          <w:sz w:val="20"/>
          <w:szCs w:val="20"/>
        </w:rPr>
        <w:t xml:space="preserve">      4. Цена Договора (для ГУ указать наименование товаров </w:t>
      </w:r>
      <w:proofErr w:type="gramStart"/>
      <w:r w:rsidRPr="00034C29">
        <w:rPr>
          <w:color w:val="000000"/>
          <w:sz w:val="20"/>
          <w:szCs w:val="20"/>
        </w:rPr>
        <w:t>согласно</w:t>
      </w:r>
      <w:proofErr w:type="gramEnd"/>
      <w:r w:rsidRPr="00034C29">
        <w:rPr>
          <w:color w:val="000000"/>
          <w:sz w:val="20"/>
          <w:szCs w:val="20"/>
        </w:rPr>
        <w:t xml:space="preserve"> бюджетной программы/специфики) составляет ______________________________________</w:t>
      </w:r>
    </w:p>
    <w:p w:rsidR="003856B3" w:rsidRPr="00034C29" w:rsidRDefault="003856B3" w:rsidP="003856B3">
      <w:pPr>
        <w:jc w:val="both"/>
        <w:rPr>
          <w:sz w:val="20"/>
          <w:szCs w:val="20"/>
        </w:rPr>
      </w:pPr>
      <w:r w:rsidRPr="00034C29">
        <w:rPr>
          <w:color w:val="000000"/>
          <w:sz w:val="20"/>
          <w:szCs w:val="20"/>
        </w:rPr>
        <w:lastRenderedPageBreak/>
        <w:t>тенге (указать сумму цифрами и прописью) и соответствует цене, указанной Поставщиком в его тендерной заявке.</w:t>
      </w:r>
    </w:p>
    <w:p w:rsidR="003856B3" w:rsidRPr="00034C29" w:rsidRDefault="003856B3" w:rsidP="003856B3">
      <w:pPr>
        <w:jc w:val="both"/>
        <w:rPr>
          <w:sz w:val="20"/>
          <w:szCs w:val="20"/>
        </w:rPr>
      </w:pPr>
      <w:r w:rsidRPr="00034C29">
        <w:rPr>
          <w:color w:val="000000"/>
          <w:sz w:val="20"/>
          <w:szCs w:val="20"/>
        </w:rPr>
        <w:t>      5. Оплата Поставщику за поставленные товары производиться на следующих условиях:</w:t>
      </w:r>
    </w:p>
    <w:p w:rsidR="003856B3" w:rsidRPr="00034C29" w:rsidRDefault="003856B3" w:rsidP="003856B3">
      <w:pPr>
        <w:jc w:val="both"/>
        <w:rPr>
          <w:sz w:val="20"/>
          <w:szCs w:val="20"/>
        </w:rPr>
      </w:pPr>
      <w:bookmarkStart w:id="32" w:name="z252"/>
      <w:r w:rsidRPr="00034C29">
        <w:rPr>
          <w:color w:val="000000"/>
          <w:sz w:val="20"/>
          <w:szCs w:val="20"/>
        </w:rPr>
        <w:t>      Форма оплаты _____________ (перечисление, за наличный расчет, аккредитив и иные платежи)</w:t>
      </w:r>
    </w:p>
    <w:p w:rsidR="003856B3" w:rsidRPr="00034C29" w:rsidRDefault="003856B3" w:rsidP="003856B3">
      <w:pPr>
        <w:jc w:val="both"/>
        <w:rPr>
          <w:sz w:val="20"/>
          <w:szCs w:val="20"/>
        </w:rPr>
      </w:pPr>
      <w:bookmarkStart w:id="33" w:name="z253"/>
      <w:bookmarkEnd w:id="32"/>
      <w:r w:rsidRPr="00034C29">
        <w:rPr>
          <w:color w:val="000000"/>
          <w:sz w:val="20"/>
          <w:szCs w:val="20"/>
        </w:rPr>
        <w:t>      Сроки выплат ____ (пример: % после приемки товара в пункте назначения или предоплата, или иное).</w:t>
      </w:r>
    </w:p>
    <w:p w:rsidR="003856B3" w:rsidRPr="00034C29" w:rsidRDefault="003856B3" w:rsidP="003856B3">
      <w:pPr>
        <w:jc w:val="both"/>
        <w:rPr>
          <w:sz w:val="20"/>
          <w:szCs w:val="20"/>
        </w:rPr>
      </w:pPr>
      <w:bookmarkStart w:id="34" w:name="z254"/>
      <w:bookmarkEnd w:id="33"/>
      <w:r w:rsidRPr="00034C29">
        <w:rPr>
          <w:color w:val="000000"/>
          <w:sz w:val="20"/>
          <w:szCs w:val="20"/>
        </w:rPr>
        <w:t>      6. Необходимые документы, предшествующие оплате:</w:t>
      </w:r>
    </w:p>
    <w:p w:rsidR="003856B3" w:rsidRPr="00034C29" w:rsidRDefault="003856B3" w:rsidP="003856B3">
      <w:pPr>
        <w:jc w:val="both"/>
        <w:rPr>
          <w:sz w:val="20"/>
          <w:szCs w:val="20"/>
        </w:rPr>
      </w:pPr>
      <w:bookmarkStart w:id="35" w:name="z255"/>
      <w:bookmarkEnd w:id="34"/>
      <w:r w:rsidRPr="00034C29">
        <w:rPr>
          <w:color w:val="000000"/>
          <w:sz w:val="20"/>
          <w:szCs w:val="20"/>
        </w:rPr>
        <w:t xml:space="preserve">       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 </w:t>
      </w:r>
    </w:p>
    <w:p w:rsidR="003856B3" w:rsidRPr="00034C29" w:rsidRDefault="003856B3" w:rsidP="003856B3">
      <w:pPr>
        <w:jc w:val="both"/>
        <w:rPr>
          <w:sz w:val="20"/>
          <w:szCs w:val="20"/>
        </w:rPr>
      </w:pPr>
      <w:bookmarkStart w:id="36" w:name="z256"/>
      <w:bookmarkEnd w:id="35"/>
      <w:r w:rsidRPr="00034C29">
        <w:rPr>
          <w:color w:val="000000"/>
          <w:sz w:val="20"/>
          <w:szCs w:val="20"/>
        </w:rPr>
        <w:t>      2) счет-фактура, накладная, акт приемки-передачи;</w:t>
      </w:r>
    </w:p>
    <w:p w:rsidR="003856B3" w:rsidRPr="00034C29" w:rsidRDefault="003856B3" w:rsidP="003856B3">
      <w:pPr>
        <w:jc w:val="both"/>
        <w:rPr>
          <w:sz w:val="20"/>
          <w:szCs w:val="20"/>
        </w:rPr>
      </w:pPr>
      <w:bookmarkStart w:id="37" w:name="z257"/>
      <w:bookmarkEnd w:id="36"/>
      <w:r w:rsidRPr="00034C29">
        <w:rPr>
          <w:color w:val="000000"/>
          <w:sz w:val="20"/>
          <w:szCs w:val="20"/>
        </w:rPr>
        <w:t xml:space="preserve">      </w:t>
      </w:r>
      <w:proofErr w:type="gramStart"/>
      <w:r w:rsidRPr="00034C29">
        <w:rPr>
          <w:color w:val="000000"/>
          <w:sz w:val="20"/>
          <w:szCs w:val="20"/>
        </w:rPr>
        <w:t>3) иные документы специфичные для конкретного вида товара (при закупе медицинской техники: график проведения сервисного обслуживания; сертификат о прохождении первичной поверки средства измерения, если товар является средством измерения; документы, подтверждающие проведение обучения медицинских и технических специалистов заказчика).</w:t>
      </w:r>
      <w:proofErr w:type="gramEnd"/>
    </w:p>
    <w:p w:rsidR="003856B3" w:rsidRPr="00034C29" w:rsidRDefault="003856B3" w:rsidP="003856B3">
      <w:pPr>
        <w:rPr>
          <w:sz w:val="20"/>
          <w:szCs w:val="20"/>
        </w:rPr>
      </w:pPr>
      <w:bookmarkStart w:id="38" w:name="z258"/>
      <w:bookmarkEnd w:id="37"/>
      <w:r w:rsidRPr="00034C29">
        <w:rPr>
          <w:b/>
          <w:color w:val="000000"/>
          <w:sz w:val="20"/>
          <w:szCs w:val="20"/>
        </w:rPr>
        <w:t xml:space="preserve"> 4. Условия поставки и приемки товара</w:t>
      </w:r>
    </w:p>
    <w:p w:rsidR="003856B3" w:rsidRPr="00034C29" w:rsidRDefault="003856B3" w:rsidP="003856B3">
      <w:pPr>
        <w:jc w:val="both"/>
        <w:rPr>
          <w:sz w:val="20"/>
          <w:szCs w:val="20"/>
        </w:rPr>
      </w:pPr>
      <w:bookmarkStart w:id="39" w:name="z259"/>
      <w:bookmarkEnd w:id="38"/>
      <w:r w:rsidRPr="00034C29">
        <w:rPr>
          <w:color w:val="000000"/>
          <w:sz w:val="20"/>
          <w:szCs w:val="20"/>
        </w:rPr>
        <w:t>      7. Товары, поставляемые в рамках Договора, должны соответствовать или быть выше стандартов, указанных в технической спецификации.</w:t>
      </w:r>
    </w:p>
    <w:p w:rsidR="003856B3" w:rsidRPr="00034C29" w:rsidRDefault="003856B3" w:rsidP="003856B3">
      <w:pPr>
        <w:jc w:val="both"/>
        <w:rPr>
          <w:sz w:val="20"/>
          <w:szCs w:val="20"/>
        </w:rPr>
      </w:pPr>
      <w:bookmarkStart w:id="40" w:name="z260"/>
      <w:bookmarkEnd w:id="39"/>
      <w:r w:rsidRPr="00034C29">
        <w:rPr>
          <w:color w:val="000000"/>
          <w:sz w:val="20"/>
          <w:szCs w:val="20"/>
        </w:rPr>
        <w:t>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rsidR="003856B3" w:rsidRPr="00034C29" w:rsidRDefault="003856B3" w:rsidP="003856B3">
      <w:pPr>
        <w:jc w:val="both"/>
        <w:rPr>
          <w:sz w:val="20"/>
          <w:szCs w:val="20"/>
        </w:rPr>
      </w:pPr>
      <w:bookmarkStart w:id="41" w:name="z261"/>
      <w:bookmarkEnd w:id="40"/>
      <w:r w:rsidRPr="00034C29">
        <w:rPr>
          <w:color w:val="000000"/>
          <w:sz w:val="20"/>
          <w:szCs w:val="20"/>
        </w:rPr>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3856B3" w:rsidRPr="00034C29" w:rsidRDefault="003856B3" w:rsidP="003856B3">
      <w:pPr>
        <w:jc w:val="both"/>
        <w:rPr>
          <w:sz w:val="20"/>
          <w:szCs w:val="20"/>
        </w:rPr>
      </w:pPr>
      <w:bookmarkStart w:id="42" w:name="z262"/>
      <w:bookmarkEnd w:id="41"/>
      <w:r w:rsidRPr="00034C29">
        <w:rPr>
          <w:color w:val="000000"/>
          <w:sz w:val="20"/>
          <w:szCs w:val="20"/>
        </w:rPr>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3856B3" w:rsidRPr="00034C29" w:rsidRDefault="003856B3" w:rsidP="003856B3">
      <w:pPr>
        <w:jc w:val="both"/>
        <w:rPr>
          <w:sz w:val="20"/>
          <w:szCs w:val="20"/>
        </w:rPr>
      </w:pPr>
      <w:bookmarkStart w:id="43" w:name="z263"/>
      <w:bookmarkEnd w:id="42"/>
      <w:r w:rsidRPr="00034C29">
        <w:rPr>
          <w:color w:val="000000"/>
          <w:sz w:val="20"/>
          <w:szCs w:val="20"/>
        </w:rPr>
        <w:t xml:space="preserve">       10. Поставщик должен обеспечить упаковку товаров, способную предотвратить их от повреждения или порчи во время перевозки к конечному пункту назначения. </w:t>
      </w:r>
    </w:p>
    <w:p w:rsidR="003856B3" w:rsidRPr="00034C29" w:rsidRDefault="003856B3" w:rsidP="003856B3">
      <w:pPr>
        <w:jc w:val="both"/>
        <w:rPr>
          <w:sz w:val="20"/>
          <w:szCs w:val="20"/>
        </w:rPr>
      </w:pPr>
      <w:bookmarkStart w:id="44" w:name="z264"/>
      <w:bookmarkEnd w:id="43"/>
      <w:r w:rsidRPr="00034C29">
        <w:rPr>
          <w:color w:val="000000"/>
          <w:sz w:val="20"/>
          <w:szCs w:val="20"/>
        </w:rPr>
        <w:t xml:space="preserve">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w:t>
      </w:r>
    </w:p>
    <w:p w:rsidR="003856B3" w:rsidRPr="00034C29" w:rsidRDefault="003856B3" w:rsidP="003856B3">
      <w:pPr>
        <w:jc w:val="both"/>
        <w:rPr>
          <w:sz w:val="20"/>
          <w:szCs w:val="20"/>
        </w:rPr>
      </w:pPr>
      <w:bookmarkStart w:id="45" w:name="z265"/>
      <w:bookmarkEnd w:id="44"/>
      <w:r w:rsidRPr="00034C29">
        <w:rPr>
          <w:color w:val="000000"/>
          <w:sz w:val="20"/>
          <w:szCs w:val="20"/>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3856B3" w:rsidRPr="00034C29" w:rsidRDefault="003856B3" w:rsidP="003856B3">
      <w:pPr>
        <w:jc w:val="both"/>
        <w:rPr>
          <w:sz w:val="20"/>
          <w:szCs w:val="20"/>
        </w:rPr>
      </w:pPr>
      <w:bookmarkStart w:id="46" w:name="z266"/>
      <w:bookmarkEnd w:id="45"/>
      <w:r w:rsidRPr="00034C29">
        <w:rPr>
          <w:color w:val="000000"/>
          <w:sz w:val="20"/>
          <w:szCs w:val="20"/>
        </w:rPr>
        <w:t>      11. Упаковка и маркировка ящиков, а также документация внутри и вне ее должны строго соответствовать законодательству Республики Казахстан.</w:t>
      </w:r>
    </w:p>
    <w:p w:rsidR="003856B3" w:rsidRPr="00034C29" w:rsidRDefault="003856B3" w:rsidP="003856B3">
      <w:pPr>
        <w:jc w:val="both"/>
        <w:rPr>
          <w:sz w:val="20"/>
          <w:szCs w:val="20"/>
        </w:rPr>
      </w:pPr>
      <w:bookmarkStart w:id="47" w:name="z267"/>
      <w:bookmarkEnd w:id="46"/>
      <w:r w:rsidRPr="00034C29">
        <w:rPr>
          <w:color w:val="000000"/>
          <w:sz w:val="20"/>
          <w:szCs w:val="20"/>
        </w:rPr>
        <w:t>      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rsidR="003856B3" w:rsidRPr="00034C29" w:rsidRDefault="003856B3" w:rsidP="003856B3">
      <w:pPr>
        <w:jc w:val="both"/>
        <w:rPr>
          <w:sz w:val="20"/>
          <w:szCs w:val="20"/>
        </w:rPr>
      </w:pPr>
      <w:bookmarkStart w:id="48" w:name="z268"/>
      <w:bookmarkEnd w:id="47"/>
      <w:r w:rsidRPr="00034C29">
        <w:rPr>
          <w:color w:val="000000"/>
          <w:sz w:val="20"/>
          <w:szCs w:val="20"/>
        </w:rPr>
        <w:t>      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3856B3" w:rsidRPr="00034C29" w:rsidRDefault="003856B3" w:rsidP="003856B3">
      <w:pPr>
        <w:rPr>
          <w:sz w:val="20"/>
          <w:szCs w:val="20"/>
        </w:rPr>
      </w:pPr>
      <w:bookmarkStart w:id="49" w:name="z269"/>
      <w:bookmarkEnd w:id="48"/>
      <w:r w:rsidRPr="00034C29">
        <w:rPr>
          <w:b/>
          <w:color w:val="000000"/>
          <w:sz w:val="20"/>
          <w:szCs w:val="20"/>
        </w:rPr>
        <w:t xml:space="preserve"> 5. Особенности поставки и приемки медицинской техники</w:t>
      </w:r>
    </w:p>
    <w:p w:rsidR="003856B3" w:rsidRPr="00034C29" w:rsidRDefault="003856B3" w:rsidP="003856B3">
      <w:pPr>
        <w:jc w:val="both"/>
        <w:rPr>
          <w:sz w:val="20"/>
          <w:szCs w:val="20"/>
        </w:rPr>
      </w:pPr>
      <w:bookmarkStart w:id="50" w:name="z270"/>
      <w:bookmarkEnd w:id="49"/>
      <w:r w:rsidRPr="00034C29">
        <w:rPr>
          <w:color w:val="000000"/>
          <w:sz w:val="20"/>
          <w:szCs w:val="20"/>
        </w:rPr>
        <w:t xml:space="preserve">       14. </w:t>
      </w:r>
      <w:proofErr w:type="gramStart"/>
      <w:r w:rsidRPr="00034C29">
        <w:rPr>
          <w:color w:val="000000"/>
          <w:sz w:val="20"/>
          <w:szCs w:val="20"/>
        </w:rPr>
        <w:t>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w:t>
      </w:r>
      <w:proofErr w:type="gramEnd"/>
      <w:r w:rsidRPr="00034C29">
        <w:rPr>
          <w:color w:val="000000"/>
          <w:sz w:val="20"/>
          <w:szCs w:val="20"/>
        </w:rPr>
        <w:t xml:space="preserve">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 </w:t>
      </w:r>
    </w:p>
    <w:p w:rsidR="003856B3" w:rsidRPr="00034C29" w:rsidRDefault="003856B3" w:rsidP="003856B3">
      <w:pPr>
        <w:jc w:val="both"/>
        <w:rPr>
          <w:sz w:val="20"/>
          <w:szCs w:val="20"/>
        </w:rPr>
      </w:pPr>
      <w:bookmarkStart w:id="51" w:name="z271"/>
      <w:bookmarkEnd w:id="50"/>
      <w:r w:rsidRPr="00034C29">
        <w:rPr>
          <w:color w:val="000000"/>
          <w:sz w:val="20"/>
          <w:szCs w:val="20"/>
        </w:rPr>
        <w:t>      15. В рамках данного Договора Поставщик должен предоставить услуги, указанные в тендерной документации.</w:t>
      </w:r>
    </w:p>
    <w:p w:rsidR="003856B3" w:rsidRPr="00034C29" w:rsidRDefault="003856B3" w:rsidP="003856B3">
      <w:pPr>
        <w:jc w:val="both"/>
        <w:rPr>
          <w:sz w:val="20"/>
          <w:szCs w:val="20"/>
        </w:rPr>
      </w:pPr>
      <w:bookmarkStart w:id="52" w:name="z272"/>
      <w:bookmarkEnd w:id="51"/>
      <w:r w:rsidRPr="00034C29">
        <w:rPr>
          <w:color w:val="000000"/>
          <w:sz w:val="20"/>
          <w:szCs w:val="20"/>
        </w:rPr>
        <w:t>      16. Цены на сопутствующие услуги включены в цену Договора.</w:t>
      </w:r>
    </w:p>
    <w:p w:rsidR="003856B3" w:rsidRPr="00034C29" w:rsidRDefault="003856B3" w:rsidP="003856B3">
      <w:pPr>
        <w:jc w:val="both"/>
        <w:rPr>
          <w:sz w:val="20"/>
          <w:szCs w:val="20"/>
        </w:rPr>
      </w:pPr>
      <w:bookmarkStart w:id="53" w:name="z273"/>
      <w:bookmarkEnd w:id="52"/>
      <w:r w:rsidRPr="00034C29">
        <w:rPr>
          <w:color w:val="000000"/>
          <w:sz w:val="20"/>
          <w:szCs w:val="20"/>
        </w:rPr>
        <w:t>      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3856B3" w:rsidRPr="00034C29" w:rsidRDefault="003856B3" w:rsidP="003856B3">
      <w:pPr>
        <w:jc w:val="both"/>
        <w:rPr>
          <w:sz w:val="20"/>
          <w:szCs w:val="20"/>
        </w:rPr>
      </w:pPr>
      <w:bookmarkStart w:id="54" w:name="z274"/>
      <w:bookmarkEnd w:id="53"/>
      <w:r w:rsidRPr="00034C29">
        <w:rPr>
          <w:color w:val="000000"/>
          <w:sz w:val="20"/>
          <w:szCs w:val="20"/>
        </w:rPr>
        <w:t>      18. Поставщик, в случае прекращения производства им запасных частей, должен:</w:t>
      </w:r>
    </w:p>
    <w:p w:rsidR="003856B3" w:rsidRPr="00034C29" w:rsidRDefault="003856B3" w:rsidP="003856B3">
      <w:pPr>
        <w:jc w:val="both"/>
        <w:rPr>
          <w:sz w:val="20"/>
          <w:szCs w:val="20"/>
        </w:rPr>
      </w:pPr>
      <w:bookmarkStart w:id="55" w:name="z275"/>
      <w:bookmarkEnd w:id="54"/>
      <w:r w:rsidRPr="00034C29">
        <w:rPr>
          <w:color w:val="000000"/>
          <w:sz w:val="20"/>
          <w:szCs w:val="20"/>
        </w:rPr>
        <w:t>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3856B3" w:rsidRPr="00034C29" w:rsidRDefault="003856B3" w:rsidP="003856B3">
      <w:pPr>
        <w:jc w:val="both"/>
        <w:rPr>
          <w:sz w:val="20"/>
          <w:szCs w:val="20"/>
        </w:rPr>
      </w:pPr>
      <w:bookmarkStart w:id="56" w:name="z276"/>
      <w:bookmarkEnd w:id="55"/>
      <w:r w:rsidRPr="00034C29">
        <w:rPr>
          <w:color w:val="000000"/>
          <w:sz w:val="20"/>
          <w:szCs w:val="20"/>
        </w:rPr>
        <w:t>      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3856B3" w:rsidRPr="00034C29" w:rsidRDefault="003856B3" w:rsidP="003856B3">
      <w:pPr>
        <w:jc w:val="both"/>
        <w:rPr>
          <w:sz w:val="20"/>
          <w:szCs w:val="20"/>
        </w:rPr>
      </w:pPr>
      <w:bookmarkStart w:id="57" w:name="z277"/>
      <w:bookmarkEnd w:id="56"/>
      <w:r w:rsidRPr="00034C29">
        <w:rPr>
          <w:color w:val="000000"/>
          <w:sz w:val="20"/>
          <w:szCs w:val="20"/>
        </w:rPr>
        <w:t>      19. Поставщик гарантирует, что товары, поставленные в рамках Договора:</w:t>
      </w:r>
    </w:p>
    <w:p w:rsidR="003856B3" w:rsidRPr="00034C29" w:rsidRDefault="003856B3" w:rsidP="003856B3">
      <w:pPr>
        <w:jc w:val="both"/>
        <w:rPr>
          <w:sz w:val="20"/>
          <w:szCs w:val="20"/>
        </w:rPr>
      </w:pPr>
      <w:bookmarkStart w:id="58" w:name="z278"/>
      <w:bookmarkEnd w:id="57"/>
      <w:r w:rsidRPr="00034C29">
        <w:rPr>
          <w:color w:val="000000"/>
          <w:sz w:val="20"/>
          <w:szCs w:val="20"/>
        </w:rPr>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rsidR="003856B3" w:rsidRPr="00034C29" w:rsidRDefault="003856B3" w:rsidP="003856B3">
      <w:pPr>
        <w:jc w:val="both"/>
        <w:rPr>
          <w:sz w:val="20"/>
          <w:szCs w:val="20"/>
        </w:rPr>
      </w:pPr>
      <w:bookmarkStart w:id="59" w:name="z279"/>
      <w:bookmarkEnd w:id="58"/>
      <w:r w:rsidRPr="00034C29">
        <w:rPr>
          <w:color w:val="000000"/>
          <w:sz w:val="20"/>
          <w:szCs w:val="20"/>
        </w:rPr>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rsidR="003856B3" w:rsidRPr="00034C29" w:rsidRDefault="003856B3" w:rsidP="003856B3">
      <w:pPr>
        <w:jc w:val="both"/>
        <w:rPr>
          <w:sz w:val="20"/>
          <w:szCs w:val="20"/>
        </w:rPr>
      </w:pPr>
      <w:bookmarkStart w:id="60" w:name="z280"/>
      <w:bookmarkEnd w:id="59"/>
      <w:r w:rsidRPr="00034C29">
        <w:rPr>
          <w:color w:val="000000"/>
          <w:sz w:val="20"/>
          <w:szCs w:val="20"/>
        </w:rPr>
        <w:t>      20.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3856B3" w:rsidRPr="00034C29" w:rsidRDefault="003856B3" w:rsidP="003856B3">
      <w:pPr>
        <w:jc w:val="both"/>
        <w:rPr>
          <w:sz w:val="20"/>
          <w:szCs w:val="20"/>
        </w:rPr>
      </w:pPr>
      <w:bookmarkStart w:id="61" w:name="z281"/>
      <w:bookmarkEnd w:id="60"/>
      <w:r w:rsidRPr="00034C29">
        <w:rPr>
          <w:color w:val="000000"/>
          <w:sz w:val="20"/>
          <w:szCs w:val="20"/>
        </w:rPr>
        <w:t>      21. Эта гарантия действительна в течение ______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3856B3" w:rsidRPr="00034C29" w:rsidRDefault="003856B3" w:rsidP="003856B3">
      <w:pPr>
        <w:jc w:val="both"/>
        <w:rPr>
          <w:sz w:val="20"/>
          <w:szCs w:val="20"/>
        </w:rPr>
      </w:pPr>
      <w:bookmarkStart w:id="62" w:name="z282"/>
      <w:bookmarkEnd w:id="61"/>
      <w:r w:rsidRPr="00034C29">
        <w:rPr>
          <w:color w:val="000000"/>
          <w:sz w:val="20"/>
          <w:szCs w:val="20"/>
        </w:rPr>
        <w:lastRenderedPageBreak/>
        <w:t>      22. Заказчик обязан оперативно уведомить Поставщика в письменном виде обо всех претензиях, связанных с данной гарантией.</w:t>
      </w:r>
    </w:p>
    <w:p w:rsidR="003856B3" w:rsidRPr="00034C29" w:rsidRDefault="003856B3" w:rsidP="003856B3">
      <w:pPr>
        <w:jc w:val="both"/>
        <w:rPr>
          <w:sz w:val="20"/>
          <w:szCs w:val="20"/>
        </w:rPr>
      </w:pPr>
      <w:bookmarkStart w:id="63" w:name="z283"/>
      <w:bookmarkEnd w:id="62"/>
      <w:r w:rsidRPr="00034C29">
        <w:rPr>
          <w:color w:val="000000"/>
          <w:sz w:val="20"/>
          <w:szCs w:val="20"/>
        </w:rPr>
        <w:t>      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3856B3" w:rsidRPr="00034C29" w:rsidRDefault="003856B3" w:rsidP="003856B3">
      <w:pPr>
        <w:jc w:val="both"/>
        <w:rPr>
          <w:sz w:val="20"/>
          <w:szCs w:val="20"/>
        </w:rPr>
      </w:pPr>
      <w:bookmarkStart w:id="64" w:name="z284"/>
      <w:bookmarkEnd w:id="63"/>
      <w:r w:rsidRPr="00034C29">
        <w:rPr>
          <w:color w:val="000000"/>
          <w:sz w:val="20"/>
          <w:szCs w:val="20"/>
        </w:rPr>
        <w:t>      24. Если Поставщик, получив уведомление, не исправит дефек</w:t>
      </w:r>
      <w:proofErr w:type="gramStart"/>
      <w:r w:rsidRPr="00034C29">
        <w:rPr>
          <w:color w:val="000000"/>
          <w:sz w:val="20"/>
          <w:szCs w:val="20"/>
        </w:rPr>
        <w:t>т(</w:t>
      </w:r>
      <w:proofErr w:type="gramEnd"/>
      <w:r w:rsidRPr="00034C29">
        <w:rPr>
          <w:color w:val="000000"/>
          <w:sz w:val="20"/>
          <w:szCs w:val="20"/>
        </w:rPr>
        <w:t>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3856B3" w:rsidRPr="00034C29" w:rsidRDefault="003856B3" w:rsidP="003856B3">
      <w:pPr>
        <w:jc w:val="both"/>
        <w:rPr>
          <w:sz w:val="20"/>
          <w:szCs w:val="20"/>
        </w:rPr>
      </w:pPr>
      <w:bookmarkStart w:id="65" w:name="z285"/>
      <w:bookmarkEnd w:id="64"/>
      <w:r w:rsidRPr="00034C29">
        <w:rPr>
          <w:color w:val="000000"/>
          <w:sz w:val="20"/>
          <w:szCs w:val="20"/>
        </w:rPr>
        <w:t>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rsidR="003856B3" w:rsidRPr="00034C29" w:rsidRDefault="003856B3" w:rsidP="003856B3">
      <w:pPr>
        <w:jc w:val="both"/>
        <w:rPr>
          <w:sz w:val="20"/>
          <w:szCs w:val="20"/>
        </w:rPr>
      </w:pPr>
      <w:bookmarkStart w:id="66" w:name="z286"/>
      <w:bookmarkEnd w:id="65"/>
      <w:r w:rsidRPr="00034C29">
        <w:rPr>
          <w:color w:val="000000"/>
          <w:sz w:val="20"/>
          <w:szCs w:val="20"/>
        </w:rPr>
        <w:t>      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3856B3" w:rsidRPr="00034C29" w:rsidRDefault="003856B3" w:rsidP="003856B3">
      <w:pPr>
        <w:rPr>
          <w:sz w:val="20"/>
          <w:szCs w:val="20"/>
        </w:rPr>
      </w:pPr>
      <w:bookmarkStart w:id="67" w:name="z287"/>
      <w:bookmarkEnd w:id="66"/>
      <w:r w:rsidRPr="00034C29">
        <w:rPr>
          <w:b/>
          <w:color w:val="000000"/>
          <w:sz w:val="20"/>
          <w:szCs w:val="20"/>
        </w:rPr>
        <w:t xml:space="preserve"> 6. Ответственность Сторон</w:t>
      </w:r>
    </w:p>
    <w:p w:rsidR="003856B3" w:rsidRPr="00034C29" w:rsidRDefault="003856B3" w:rsidP="003856B3">
      <w:pPr>
        <w:jc w:val="both"/>
        <w:rPr>
          <w:sz w:val="20"/>
          <w:szCs w:val="20"/>
        </w:rPr>
      </w:pPr>
      <w:bookmarkStart w:id="68" w:name="z288"/>
      <w:bookmarkEnd w:id="67"/>
      <w:r w:rsidRPr="00034C29">
        <w:rPr>
          <w:color w:val="000000"/>
          <w:sz w:val="20"/>
          <w:szCs w:val="20"/>
        </w:rPr>
        <w:t>      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3856B3" w:rsidRPr="00034C29" w:rsidRDefault="003856B3" w:rsidP="003856B3">
      <w:pPr>
        <w:jc w:val="both"/>
        <w:rPr>
          <w:sz w:val="20"/>
          <w:szCs w:val="20"/>
        </w:rPr>
      </w:pPr>
      <w:bookmarkStart w:id="69" w:name="z289"/>
      <w:bookmarkEnd w:id="68"/>
      <w:r w:rsidRPr="00034C29">
        <w:rPr>
          <w:color w:val="000000"/>
          <w:sz w:val="20"/>
          <w:szCs w:val="20"/>
        </w:rPr>
        <w:t>      28. Поставка товаров и предоставление услуг должны осуществляться Поставщиком в соответствии с графиком, указанным в таблице цен.</w:t>
      </w:r>
    </w:p>
    <w:p w:rsidR="003856B3" w:rsidRPr="00034C29" w:rsidRDefault="003856B3" w:rsidP="003856B3">
      <w:pPr>
        <w:jc w:val="both"/>
        <w:rPr>
          <w:sz w:val="20"/>
          <w:szCs w:val="20"/>
        </w:rPr>
      </w:pPr>
      <w:bookmarkStart w:id="70" w:name="z290"/>
      <w:bookmarkEnd w:id="69"/>
      <w:r w:rsidRPr="00034C29">
        <w:rPr>
          <w:color w:val="000000"/>
          <w:sz w:val="20"/>
          <w:szCs w:val="20"/>
        </w:rPr>
        <w:t>      29. Задержка с выполнением поставки со стороны поставщика приводит к удержанию обеспечения исполнения договора и выплате неустойки.</w:t>
      </w:r>
    </w:p>
    <w:p w:rsidR="003856B3" w:rsidRPr="00034C29" w:rsidRDefault="003856B3" w:rsidP="003856B3">
      <w:pPr>
        <w:jc w:val="both"/>
        <w:rPr>
          <w:sz w:val="20"/>
          <w:szCs w:val="20"/>
        </w:rPr>
      </w:pPr>
      <w:bookmarkStart w:id="71" w:name="z291"/>
      <w:bookmarkEnd w:id="70"/>
      <w:r w:rsidRPr="00034C29">
        <w:rPr>
          <w:color w:val="000000"/>
          <w:sz w:val="20"/>
          <w:szCs w:val="20"/>
        </w:rPr>
        <w:t>      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034C29">
        <w:rPr>
          <w:color w:val="000000"/>
          <w:sz w:val="20"/>
          <w:szCs w:val="20"/>
        </w:rPr>
        <w:t>е(</w:t>
      </w:r>
      <w:proofErr w:type="gramEnd"/>
      <w:r w:rsidRPr="00034C29">
        <w:rPr>
          <w:color w:val="000000"/>
          <w:sz w:val="20"/>
          <w:szCs w:val="20"/>
        </w:rPr>
        <w:t>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bookmarkEnd w:id="71"/>
    <w:p w:rsidR="003856B3" w:rsidRPr="00034C29" w:rsidRDefault="003856B3" w:rsidP="003856B3">
      <w:pPr>
        <w:jc w:val="both"/>
        <w:rPr>
          <w:sz w:val="20"/>
          <w:szCs w:val="20"/>
        </w:rPr>
      </w:pPr>
      <w:r w:rsidRPr="00034C29">
        <w:rPr>
          <w:color w:val="000000"/>
          <w:sz w:val="20"/>
          <w:szCs w:val="20"/>
        </w:rPr>
        <w:t>      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rsidR="003856B3" w:rsidRPr="00034C29" w:rsidRDefault="003856B3" w:rsidP="003856B3">
      <w:pPr>
        <w:jc w:val="both"/>
        <w:rPr>
          <w:sz w:val="20"/>
          <w:szCs w:val="20"/>
        </w:rPr>
      </w:pPr>
      <w:r w:rsidRPr="00034C29">
        <w:rPr>
          <w:color w:val="000000"/>
          <w:sz w:val="20"/>
          <w:szCs w:val="20"/>
        </w:rPr>
        <w:t>      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3856B3" w:rsidRPr="00034C29" w:rsidRDefault="003856B3" w:rsidP="003856B3">
      <w:pPr>
        <w:jc w:val="both"/>
        <w:rPr>
          <w:sz w:val="20"/>
          <w:szCs w:val="20"/>
        </w:rPr>
      </w:pPr>
      <w:bookmarkStart w:id="72" w:name="z294"/>
      <w:r w:rsidRPr="00034C29">
        <w:rPr>
          <w:color w:val="000000"/>
          <w:sz w:val="20"/>
          <w:szCs w:val="20"/>
        </w:rPr>
        <w:t xml:space="preserve">       33. </w:t>
      </w:r>
      <w:proofErr w:type="gramStart"/>
      <w:r w:rsidRPr="00034C29">
        <w:rPr>
          <w:color w:val="000000"/>
          <w:sz w:val="20"/>
          <w:szCs w:val="20"/>
        </w:rPr>
        <w:t>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w:t>
      </w:r>
      <w:proofErr w:type="gramEnd"/>
      <w:r w:rsidRPr="00034C29">
        <w:rPr>
          <w:color w:val="000000"/>
          <w:sz w:val="20"/>
          <w:szCs w:val="20"/>
        </w:rPr>
        <w:t xml:space="preserve"> сделали невозможным исполнение любой из Сторон своих обязательств по Договору. </w:t>
      </w:r>
    </w:p>
    <w:p w:rsidR="003856B3" w:rsidRPr="00034C29" w:rsidRDefault="003856B3" w:rsidP="003856B3">
      <w:pPr>
        <w:jc w:val="both"/>
        <w:rPr>
          <w:sz w:val="20"/>
          <w:szCs w:val="20"/>
        </w:rPr>
      </w:pPr>
      <w:bookmarkStart w:id="73" w:name="z295"/>
      <w:bookmarkEnd w:id="72"/>
      <w:r w:rsidRPr="00034C29">
        <w:rPr>
          <w:color w:val="000000"/>
          <w:sz w:val="20"/>
          <w:szCs w:val="20"/>
        </w:rPr>
        <w:t>      34. При возникновении форс-мажорных обстоятель</w:t>
      </w:r>
      <w:proofErr w:type="gramStart"/>
      <w:r w:rsidRPr="00034C29">
        <w:rPr>
          <w:color w:val="000000"/>
          <w:sz w:val="20"/>
          <w:szCs w:val="20"/>
        </w:rPr>
        <w:t>ств Ст</w:t>
      </w:r>
      <w:proofErr w:type="gramEnd"/>
      <w:r w:rsidRPr="00034C29">
        <w:rPr>
          <w:color w:val="000000"/>
          <w:sz w:val="20"/>
          <w:szCs w:val="20"/>
        </w:rPr>
        <w:t>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Неуведомление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rsidR="003856B3" w:rsidRPr="00034C29" w:rsidRDefault="003856B3" w:rsidP="003856B3">
      <w:pPr>
        <w:jc w:val="both"/>
        <w:rPr>
          <w:sz w:val="20"/>
          <w:szCs w:val="20"/>
        </w:rPr>
      </w:pPr>
      <w:bookmarkStart w:id="74" w:name="z296"/>
      <w:bookmarkEnd w:id="73"/>
      <w:r w:rsidRPr="00034C29">
        <w:rPr>
          <w:color w:val="000000"/>
          <w:sz w:val="20"/>
          <w:szCs w:val="20"/>
        </w:rPr>
        <w:t>      35. В случае</w:t>
      </w:r>
      <w:proofErr w:type="gramStart"/>
      <w:r w:rsidRPr="00034C29">
        <w:rPr>
          <w:color w:val="000000"/>
          <w:sz w:val="20"/>
          <w:szCs w:val="20"/>
        </w:rPr>
        <w:t>,</w:t>
      </w:r>
      <w:proofErr w:type="gramEnd"/>
      <w:r w:rsidRPr="00034C29">
        <w:rPr>
          <w:color w:val="000000"/>
          <w:sz w:val="20"/>
          <w:szCs w:val="20"/>
        </w:rPr>
        <w:t xml:space="preserve">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rsidR="003856B3" w:rsidRPr="00034C29" w:rsidRDefault="003856B3" w:rsidP="003856B3">
      <w:pPr>
        <w:jc w:val="both"/>
        <w:rPr>
          <w:sz w:val="20"/>
          <w:szCs w:val="20"/>
        </w:rPr>
      </w:pPr>
      <w:bookmarkStart w:id="75" w:name="z297"/>
      <w:bookmarkEnd w:id="74"/>
      <w:r w:rsidRPr="00034C29">
        <w:rPr>
          <w:color w:val="000000"/>
          <w:sz w:val="20"/>
          <w:szCs w:val="20"/>
        </w:rPr>
        <w:t xml:space="preserve">      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034C29">
        <w:rPr>
          <w:color w:val="000000"/>
          <w:sz w:val="20"/>
          <w:szCs w:val="20"/>
        </w:rPr>
        <w:t>несет никакой финансовой обязанности</w:t>
      </w:r>
      <w:proofErr w:type="gramEnd"/>
      <w:r w:rsidRPr="00034C29">
        <w:rPr>
          <w:color w:val="000000"/>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3856B3" w:rsidRPr="00034C29" w:rsidRDefault="003856B3" w:rsidP="003856B3">
      <w:pPr>
        <w:jc w:val="both"/>
        <w:rPr>
          <w:sz w:val="20"/>
          <w:szCs w:val="20"/>
        </w:rPr>
      </w:pPr>
      <w:bookmarkStart w:id="76" w:name="z298"/>
      <w:bookmarkEnd w:id="75"/>
      <w:r w:rsidRPr="00034C29">
        <w:rPr>
          <w:color w:val="000000"/>
          <w:sz w:val="20"/>
          <w:szCs w:val="20"/>
        </w:rPr>
        <w:t>      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3856B3" w:rsidRPr="00034C29" w:rsidRDefault="003856B3" w:rsidP="003856B3">
      <w:pPr>
        <w:jc w:val="both"/>
        <w:rPr>
          <w:sz w:val="20"/>
          <w:szCs w:val="20"/>
        </w:rPr>
      </w:pPr>
      <w:bookmarkStart w:id="77" w:name="z299"/>
      <w:bookmarkEnd w:id="76"/>
      <w:r w:rsidRPr="00034C29">
        <w:rPr>
          <w:color w:val="000000"/>
          <w:sz w:val="20"/>
          <w:szCs w:val="20"/>
        </w:rPr>
        <w:t xml:space="preserve">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w:t>
      </w:r>
      <w:r w:rsidRPr="00034C29">
        <w:rPr>
          <w:color w:val="000000"/>
          <w:sz w:val="20"/>
          <w:szCs w:val="20"/>
        </w:rPr>
        <w:lastRenderedPageBreak/>
        <w:t>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3856B3" w:rsidRPr="00034C29" w:rsidRDefault="003856B3" w:rsidP="003856B3">
      <w:pPr>
        <w:jc w:val="both"/>
        <w:rPr>
          <w:sz w:val="20"/>
          <w:szCs w:val="20"/>
        </w:rPr>
      </w:pPr>
      <w:bookmarkStart w:id="78" w:name="z300"/>
      <w:bookmarkEnd w:id="77"/>
      <w:r w:rsidRPr="00034C29">
        <w:rPr>
          <w:color w:val="000000"/>
          <w:sz w:val="20"/>
          <w:szCs w:val="20"/>
        </w:rPr>
        <w:t>      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3856B3" w:rsidRPr="00034C29" w:rsidRDefault="003856B3" w:rsidP="003856B3">
      <w:pPr>
        <w:jc w:val="both"/>
        <w:rPr>
          <w:sz w:val="20"/>
          <w:szCs w:val="20"/>
        </w:rPr>
      </w:pPr>
      <w:bookmarkStart w:id="79" w:name="z301"/>
      <w:bookmarkEnd w:id="78"/>
      <w:r w:rsidRPr="00034C29">
        <w:rPr>
          <w:color w:val="000000"/>
          <w:sz w:val="20"/>
          <w:szCs w:val="20"/>
        </w:rPr>
        <w:t xml:space="preserve">      39. </w:t>
      </w:r>
      <w:proofErr w:type="gramStart"/>
      <w:r w:rsidRPr="00034C29">
        <w:rPr>
          <w:color w:val="000000"/>
          <w:sz w:val="20"/>
          <w:szCs w:val="20"/>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w:t>
      </w:r>
      <w:proofErr w:type="gramEnd"/>
      <w:r w:rsidRPr="00034C29">
        <w:rPr>
          <w:color w:val="000000"/>
          <w:sz w:val="20"/>
          <w:szCs w:val="20"/>
        </w:rPr>
        <w:t xml:space="preserve"> также соблюдают антикоррупционные требования согласно приложению к Договору.</w:t>
      </w:r>
    </w:p>
    <w:p w:rsidR="003856B3" w:rsidRPr="00034C29" w:rsidRDefault="003856B3" w:rsidP="003856B3">
      <w:pPr>
        <w:rPr>
          <w:sz w:val="20"/>
          <w:szCs w:val="20"/>
        </w:rPr>
      </w:pPr>
      <w:bookmarkStart w:id="80" w:name="z302"/>
      <w:bookmarkEnd w:id="79"/>
      <w:r w:rsidRPr="00034C29">
        <w:rPr>
          <w:b/>
          <w:color w:val="000000"/>
          <w:sz w:val="20"/>
          <w:szCs w:val="20"/>
        </w:rPr>
        <w:t xml:space="preserve"> 7. Конфиденциальность</w:t>
      </w:r>
    </w:p>
    <w:p w:rsidR="003856B3" w:rsidRPr="00034C29" w:rsidRDefault="003856B3" w:rsidP="003856B3">
      <w:pPr>
        <w:jc w:val="both"/>
        <w:rPr>
          <w:sz w:val="20"/>
          <w:szCs w:val="20"/>
        </w:rPr>
      </w:pPr>
      <w:bookmarkStart w:id="81" w:name="z303"/>
      <w:bookmarkEnd w:id="80"/>
      <w:r w:rsidRPr="00034C29">
        <w:rPr>
          <w:color w:val="000000"/>
          <w:sz w:val="20"/>
          <w:szCs w:val="20"/>
        </w:rPr>
        <w:t>      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rsidR="003856B3" w:rsidRPr="00034C29" w:rsidRDefault="003856B3" w:rsidP="003856B3">
      <w:pPr>
        <w:jc w:val="both"/>
        <w:rPr>
          <w:sz w:val="20"/>
          <w:szCs w:val="20"/>
        </w:rPr>
      </w:pPr>
      <w:bookmarkStart w:id="82" w:name="z304"/>
      <w:bookmarkEnd w:id="81"/>
      <w:r w:rsidRPr="00034C29">
        <w:rPr>
          <w:color w:val="000000"/>
          <w:sz w:val="20"/>
          <w:szCs w:val="20"/>
        </w:rPr>
        <w:t>      1) во время раскрытия находилась в публичном доступе;</w:t>
      </w:r>
    </w:p>
    <w:p w:rsidR="003856B3" w:rsidRPr="00034C29" w:rsidRDefault="003856B3" w:rsidP="003856B3">
      <w:pPr>
        <w:jc w:val="both"/>
        <w:rPr>
          <w:sz w:val="20"/>
          <w:szCs w:val="20"/>
        </w:rPr>
      </w:pPr>
      <w:bookmarkStart w:id="83" w:name="z305"/>
      <w:bookmarkEnd w:id="82"/>
      <w:r w:rsidRPr="00034C29">
        <w:rPr>
          <w:color w:val="000000"/>
          <w:sz w:val="20"/>
          <w:szCs w:val="20"/>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3856B3" w:rsidRPr="00034C29" w:rsidRDefault="003856B3" w:rsidP="003856B3">
      <w:pPr>
        <w:jc w:val="both"/>
        <w:rPr>
          <w:sz w:val="20"/>
          <w:szCs w:val="20"/>
        </w:rPr>
      </w:pPr>
      <w:bookmarkStart w:id="84" w:name="z306"/>
      <w:bookmarkEnd w:id="83"/>
      <w:r w:rsidRPr="00034C29">
        <w:rPr>
          <w:color w:val="000000"/>
          <w:sz w:val="20"/>
          <w:szCs w:val="20"/>
        </w:rPr>
        <w:t>      3) во время раскрытия другой Стороной находилась во владении у Стороны и не была приобретена прямо или косвенно у такой Стороны;</w:t>
      </w:r>
    </w:p>
    <w:p w:rsidR="003856B3" w:rsidRPr="00034C29" w:rsidRDefault="003856B3" w:rsidP="003856B3">
      <w:pPr>
        <w:jc w:val="both"/>
        <w:rPr>
          <w:sz w:val="20"/>
          <w:szCs w:val="20"/>
        </w:rPr>
      </w:pPr>
      <w:bookmarkStart w:id="85" w:name="z307"/>
      <w:bookmarkEnd w:id="84"/>
      <w:r w:rsidRPr="00034C29">
        <w:rPr>
          <w:color w:val="000000"/>
          <w:sz w:val="20"/>
          <w:szCs w:val="20"/>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3856B3" w:rsidRPr="00034C29" w:rsidRDefault="003856B3" w:rsidP="003856B3">
      <w:pPr>
        <w:jc w:val="both"/>
        <w:rPr>
          <w:sz w:val="20"/>
          <w:szCs w:val="20"/>
        </w:rPr>
      </w:pPr>
      <w:bookmarkStart w:id="86" w:name="z308"/>
      <w:bookmarkEnd w:id="85"/>
      <w:r w:rsidRPr="00034C29">
        <w:rPr>
          <w:color w:val="000000"/>
          <w:sz w:val="20"/>
          <w:szCs w:val="20"/>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3856B3" w:rsidRPr="00034C29" w:rsidRDefault="003856B3" w:rsidP="003856B3">
      <w:pPr>
        <w:jc w:val="both"/>
        <w:rPr>
          <w:sz w:val="20"/>
          <w:szCs w:val="20"/>
        </w:rPr>
      </w:pPr>
      <w:bookmarkStart w:id="87" w:name="z309"/>
      <w:bookmarkEnd w:id="86"/>
      <w:r w:rsidRPr="00034C29">
        <w:rPr>
          <w:color w:val="000000"/>
          <w:sz w:val="20"/>
          <w:szCs w:val="20"/>
        </w:rPr>
        <w:t>      41.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rsidR="003856B3" w:rsidRPr="00034C29" w:rsidRDefault="003856B3" w:rsidP="003856B3">
      <w:pPr>
        <w:rPr>
          <w:sz w:val="20"/>
          <w:szCs w:val="20"/>
        </w:rPr>
      </w:pPr>
      <w:bookmarkStart w:id="88" w:name="z310"/>
      <w:bookmarkEnd w:id="87"/>
      <w:r w:rsidRPr="00034C29">
        <w:rPr>
          <w:b/>
          <w:color w:val="000000"/>
          <w:sz w:val="20"/>
          <w:szCs w:val="20"/>
        </w:rPr>
        <w:t xml:space="preserve"> 8. Заключительные положения</w:t>
      </w:r>
    </w:p>
    <w:p w:rsidR="003856B3" w:rsidRPr="00034C29" w:rsidRDefault="003856B3" w:rsidP="003856B3">
      <w:pPr>
        <w:jc w:val="both"/>
        <w:rPr>
          <w:sz w:val="20"/>
          <w:szCs w:val="20"/>
        </w:rPr>
      </w:pPr>
      <w:bookmarkStart w:id="89" w:name="z311"/>
      <w:bookmarkEnd w:id="88"/>
      <w:r w:rsidRPr="00034C29">
        <w:rPr>
          <w:color w:val="000000"/>
          <w:sz w:val="20"/>
          <w:szCs w:val="20"/>
        </w:rPr>
        <w:t>      42. Договор составляется на казахском и русском языках. В случае</w:t>
      </w:r>
      <w:proofErr w:type="gramStart"/>
      <w:r w:rsidRPr="00034C29">
        <w:rPr>
          <w:color w:val="000000"/>
          <w:sz w:val="20"/>
          <w:szCs w:val="20"/>
        </w:rPr>
        <w:t>,</w:t>
      </w:r>
      <w:proofErr w:type="gramEnd"/>
      <w:r w:rsidRPr="00034C29">
        <w:rPr>
          <w:color w:val="000000"/>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3856B3" w:rsidRPr="00034C29" w:rsidRDefault="003856B3" w:rsidP="003856B3">
      <w:pPr>
        <w:jc w:val="both"/>
        <w:rPr>
          <w:sz w:val="20"/>
          <w:szCs w:val="20"/>
        </w:rPr>
      </w:pPr>
      <w:bookmarkStart w:id="90" w:name="z312"/>
      <w:bookmarkEnd w:id="89"/>
      <w:r w:rsidRPr="00034C29">
        <w:rPr>
          <w:color w:val="000000"/>
          <w:sz w:val="20"/>
          <w:szCs w:val="20"/>
        </w:rPr>
        <w:t>      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3856B3" w:rsidRPr="00034C29" w:rsidRDefault="003856B3" w:rsidP="003856B3">
      <w:pPr>
        <w:jc w:val="both"/>
        <w:rPr>
          <w:sz w:val="20"/>
          <w:szCs w:val="20"/>
        </w:rPr>
      </w:pPr>
      <w:bookmarkStart w:id="91" w:name="z313"/>
      <w:bookmarkEnd w:id="90"/>
      <w:r w:rsidRPr="00034C29">
        <w:rPr>
          <w:color w:val="000000"/>
          <w:sz w:val="20"/>
          <w:szCs w:val="20"/>
        </w:rPr>
        <w:t>      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3856B3" w:rsidRPr="00034C29" w:rsidRDefault="003856B3" w:rsidP="003856B3">
      <w:pPr>
        <w:jc w:val="both"/>
        <w:rPr>
          <w:sz w:val="20"/>
          <w:szCs w:val="20"/>
        </w:rPr>
      </w:pPr>
      <w:bookmarkStart w:id="92" w:name="z314"/>
      <w:bookmarkEnd w:id="91"/>
      <w:r w:rsidRPr="00034C29">
        <w:rPr>
          <w:color w:val="000000"/>
          <w:sz w:val="20"/>
          <w:szCs w:val="20"/>
        </w:rPr>
        <w:t>      45. Налоги и другие обязательные платежи в бюджет подлежат уплате в соответствии с налоговым законодательством Республики Казахстан.</w:t>
      </w:r>
    </w:p>
    <w:p w:rsidR="003856B3" w:rsidRPr="00034C29" w:rsidRDefault="003856B3" w:rsidP="003856B3">
      <w:pPr>
        <w:jc w:val="both"/>
        <w:rPr>
          <w:sz w:val="20"/>
          <w:szCs w:val="20"/>
        </w:rPr>
      </w:pPr>
      <w:bookmarkStart w:id="93" w:name="z315"/>
      <w:bookmarkEnd w:id="92"/>
      <w:r w:rsidRPr="00034C29">
        <w:rPr>
          <w:color w:val="000000"/>
          <w:sz w:val="20"/>
          <w:szCs w:val="20"/>
        </w:rPr>
        <w:t>      46. Поставщик обязан внести обеспечение исполнения Договора в форме, объеме и на условиях, предусмотренных в тендерной документации.</w:t>
      </w:r>
    </w:p>
    <w:p w:rsidR="003856B3" w:rsidRPr="00034C29" w:rsidRDefault="003856B3" w:rsidP="003856B3">
      <w:pPr>
        <w:jc w:val="both"/>
        <w:rPr>
          <w:sz w:val="20"/>
          <w:szCs w:val="20"/>
        </w:rPr>
      </w:pPr>
      <w:bookmarkStart w:id="94" w:name="z316"/>
      <w:bookmarkEnd w:id="93"/>
      <w:r w:rsidRPr="00034C29">
        <w:rPr>
          <w:color w:val="000000"/>
          <w:sz w:val="20"/>
          <w:szCs w:val="20"/>
        </w:rPr>
        <w:t>      47.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3856B3" w:rsidRPr="00034C29" w:rsidRDefault="003856B3" w:rsidP="003856B3">
      <w:pPr>
        <w:jc w:val="both"/>
        <w:rPr>
          <w:sz w:val="20"/>
          <w:szCs w:val="20"/>
        </w:rPr>
      </w:pPr>
      <w:bookmarkStart w:id="95" w:name="z317"/>
      <w:bookmarkEnd w:id="94"/>
      <w:r w:rsidRPr="00034C29">
        <w:rPr>
          <w:color w:val="000000"/>
          <w:sz w:val="20"/>
          <w:szCs w:val="20"/>
        </w:rPr>
        <w:t>      Дата регистрации в территориальном органе казначейства (для государственных органов и государственных учреждений): ________________.</w:t>
      </w:r>
    </w:p>
    <w:p w:rsidR="003856B3" w:rsidRPr="00034C29" w:rsidRDefault="003856B3" w:rsidP="003856B3">
      <w:pPr>
        <w:jc w:val="both"/>
        <w:rPr>
          <w:sz w:val="20"/>
          <w:szCs w:val="20"/>
        </w:rPr>
      </w:pPr>
      <w:bookmarkStart w:id="96" w:name="z318"/>
      <w:bookmarkEnd w:id="95"/>
      <w:r w:rsidRPr="00034C29">
        <w:rPr>
          <w:color w:val="000000"/>
          <w:sz w:val="20"/>
          <w:szCs w:val="20"/>
        </w:rPr>
        <w:t>      48.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3856B3" w:rsidRPr="00034C29" w:rsidRDefault="003856B3" w:rsidP="003856B3">
      <w:pPr>
        <w:rPr>
          <w:sz w:val="20"/>
          <w:szCs w:val="20"/>
        </w:rPr>
      </w:pPr>
      <w:bookmarkStart w:id="97" w:name="z319"/>
      <w:bookmarkEnd w:id="96"/>
      <w:r w:rsidRPr="00034C29">
        <w:rPr>
          <w:b/>
          <w:color w:val="000000"/>
          <w:sz w:val="20"/>
          <w:szCs w:val="20"/>
        </w:rPr>
        <w:t xml:space="preserve"> 9. Адреса, банковские реквизиты и подписи Сторон:</w:t>
      </w:r>
    </w:p>
    <w:tbl>
      <w:tblPr>
        <w:tblW w:w="12300" w:type="dxa"/>
        <w:tblCellSpacing w:w="0" w:type="auto"/>
        <w:tblLayout w:type="fixed"/>
        <w:tblLook w:val="04A0" w:firstRow="1" w:lastRow="0" w:firstColumn="1" w:lastColumn="0" w:noHBand="0" w:noVBand="1"/>
      </w:tblPr>
      <w:tblGrid>
        <w:gridCol w:w="6150"/>
        <w:gridCol w:w="1630"/>
        <w:gridCol w:w="2725"/>
        <w:gridCol w:w="1795"/>
      </w:tblGrid>
      <w:tr w:rsidR="003856B3" w:rsidRPr="00034C29" w:rsidTr="00034C29">
        <w:trPr>
          <w:trHeight w:val="30"/>
          <w:tblCellSpacing w:w="0" w:type="auto"/>
        </w:trPr>
        <w:tc>
          <w:tcPr>
            <w:tcW w:w="6150" w:type="dxa"/>
            <w:tcMar>
              <w:top w:w="15" w:type="dxa"/>
              <w:left w:w="15" w:type="dxa"/>
              <w:bottom w:w="15" w:type="dxa"/>
              <w:right w:w="15" w:type="dxa"/>
            </w:tcMar>
            <w:vAlign w:val="center"/>
          </w:tcPr>
          <w:bookmarkEnd w:id="97"/>
          <w:p w:rsidR="003856B3" w:rsidRPr="00034C29" w:rsidRDefault="003856B3" w:rsidP="003856B3">
            <w:pPr>
              <w:spacing w:after="20"/>
              <w:ind w:left="20"/>
              <w:jc w:val="both"/>
              <w:rPr>
                <w:sz w:val="20"/>
                <w:szCs w:val="20"/>
              </w:rPr>
            </w:pPr>
            <w:r w:rsidRPr="00034C29">
              <w:rPr>
                <w:color w:val="000000"/>
                <w:sz w:val="20"/>
                <w:szCs w:val="20"/>
              </w:rPr>
              <w:t>Заказчик:</w:t>
            </w:r>
          </w:p>
          <w:p w:rsidR="003856B3" w:rsidRPr="00034C29" w:rsidRDefault="003856B3" w:rsidP="003856B3">
            <w:pPr>
              <w:spacing w:after="20"/>
              <w:ind w:left="20"/>
              <w:jc w:val="both"/>
              <w:rPr>
                <w:sz w:val="20"/>
                <w:szCs w:val="20"/>
              </w:rPr>
            </w:pPr>
            <w:r w:rsidRPr="00034C29">
              <w:rPr>
                <w:color w:val="000000"/>
                <w:sz w:val="20"/>
                <w:szCs w:val="20"/>
              </w:rPr>
              <w:t>_____________________</w:t>
            </w:r>
          </w:p>
          <w:p w:rsidR="003856B3" w:rsidRPr="00034C29" w:rsidRDefault="003856B3" w:rsidP="003856B3">
            <w:pPr>
              <w:spacing w:after="20"/>
              <w:ind w:left="20"/>
              <w:jc w:val="both"/>
              <w:rPr>
                <w:sz w:val="20"/>
                <w:szCs w:val="20"/>
              </w:rPr>
            </w:pPr>
            <w:r w:rsidRPr="00034C29">
              <w:rPr>
                <w:color w:val="000000"/>
                <w:sz w:val="20"/>
                <w:szCs w:val="20"/>
              </w:rPr>
              <w:t>БИН</w:t>
            </w:r>
          </w:p>
          <w:p w:rsidR="003856B3" w:rsidRPr="00034C29" w:rsidRDefault="003856B3" w:rsidP="003856B3">
            <w:pPr>
              <w:spacing w:after="20"/>
              <w:ind w:left="20"/>
              <w:jc w:val="both"/>
              <w:rPr>
                <w:sz w:val="20"/>
                <w:szCs w:val="20"/>
              </w:rPr>
            </w:pPr>
            <w:r w:rsidRPr="00034C29">
              <w:rPr>
                <w:color w:val="000000"/>
                <w:sz w:val="20"/>
                <w:szCs w:val="20"/>
              </w:rPr>
              <w:t>Юридический адрес:</w:t>
            </w:r>
          </w:p>
          <w:p w:rsidR="003856B3" w:rsidRPr="00034C29" w:rsidRDefault="003856B3" w:rsidP="003856B3">
            <w:pPr>
              <w:spacing w:after="20"/>
              <w:ind w:left="20"/>
              <w:jc w:val="both"/>
              <w:rPr>
                <w:sz w:val="20"/>
                <w:szCs w:val="20"/>
              </w:rPr>
            </w:pPr>
            <w:r w:rsidRPr="00034C29">
              <w:rPr>
                <w:color w:val="000000"/>
                <w:sz w:val="20"/>
                <w:szCs w:val="20"/>
              </w:rPr>
              <w:t>Банковские реквизиты</w:t>
            </w:r>
          </w:p>
          <w:p w:rsidR="003856B3" w:rsidRPr="00034C29" w:rsidRDefault="003856B3" w:rsidP="003856B3">
            <w:pPr>
              <w:spacing w:after="20"/>
              <w:ind w:left="20"/>
              <w:jc w:val="both"/>
              <w:rPr>
                <w:sz w:val="20"/>
                <w:szCs w:val="20"/>
              </w:rPr>
            </w:pPr>
            <w:r w:rsidRPr="00034C29">
              <w:rPr>
                <w:color w:val="000000"/>
                <w:sz w:val="20"/>
                <w:szCs w:val="20"/>
              </w:rPr>
              <w:t>Телефон, e-mail</w:t>
            </w:r>
          </w:p>
          <w:p w:rsidR="003856B3" w:rsidRPr="00034C29" w:rsidRDefault="003856B3" w:rsidP="003856B3">
            <w:pPr>
              <w:spacing w:after="20"/>
              <w:ind w:left="20"/>
              <w:jc w:val="both"/>
              <w:rPr>
                <w:sz w:val="20"/>
                <w:szCs w:val="20"/>
              </w:rPr>
            </w:pPr>
            <w:r w:rsidRPr="00034C29">
              <w:rPr>
                <w:color w:val="000000"/>
                <w:sz w:val="20"/>
                <w:szCs w:val="20"/>
              </w:rPr>
              <w:t>Должность _____________________</w:t>
            </w:r>
          </w:p>
          <w:p w:rsidR="003856B3" w:rsidRPr="00034C29" w:rsidRDefault="003856B3" w:rsidP="003856B3">
            <w:pPr>
              <w:spacing w:after="20"/>
              <w:ind w:left="20"/>
              <w:jc w:val="both"/>
              <w:rPr>
                <w:sz w:val="20"/>
                <w:szCs w:val="20"/>
              </w:rPr>
            </w:pPr>
            <w:r w:rsidRPr="00034C29">
              <w:rPr>
                <w:color w:val="000000"/>
                <w:sz w:val="20"/>
                <w:szCs w:val="20"/>
              </w:rPr>
              <w:t>Подпись, Ф.И.О. (при его наличии)</w:t>
            </w:r>
          </w:p>
          <w:p w:rsidR="003856B3" w:rsidRPr="00034C29" w:rsidRDefault="003856B3" w:rsidP="003856B3">
            <w:pPr>
              <w:spacing w:after="20"/>
              <w:ind w:left="20"/>
              <w:jc w:val="both"/>
              <w:rPr>
                <w:sz w:val="20"/>
                <w:szCs w:val="20"/>
              </w:rPr>
            </w:pPr>
            <w:r w:rsidRPr="00034C29">
              <w:rPr>
                <w:color w:val="000000"/>
                <w:sz w:val="20"/>
                <w:szCs w:val="20"/>
              </w:rPr>
              <w:t>Печать (при наличии)</w:t>
            </w:r>
          </w:p>
        </w:tc>
        <w:tc>
          <w:tcPr>
            <w:tcW w:w="6150" w:type="dxa"/>
            <w:gridSpan w:val="3"/>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r w:rsidRPr="00034C29">
              <w:rPr>
                <w:color w:val="000000"/>
                <w:sz w:val="20"/>
                <w:szCs w:val="20"/>
              </w:rPr>
              <w:t>Поставщик:</w:t>
            </w:r>
          </w:p>
          <w:p w:rsidR="003856B3" w:rsidRPr="00034C29" w:rsidRDefault="003856B3" w:rsidP="003856B3">
            <w:pPr>
              <w:spacing w:after="20"/>
              <w:ind w:left="20"/>
              <w:jc w:val="both"/>
              <w:rPr>
                <w:sz w:val="20"/>
                <w:szCs w:val="20"/>
              </w:rPr>
            </w:pPr>
            <w:r w:rsidRPr="00034C29">
              <w:rPr>
                <w:color w:val="000000"/>
                <w:sz w:val="20"/>
                <w:szCs w:val="20"/>
              </w:rPr>
              <w:t>_____________________</w:t>
            </w:r>
          </w:p>
          <w:p w:rsidR="003856B3" w:rsidRPr="00034C29" w:rsidRDefault="003856B3" w:rsidP="003856B3">
            <w:pPr>
              <w:spacing w:after="20"/>
              <w:ind w:left="20"/>
              <w:jc w:val="both"/>
              <w:rPr>
                <w:sz w:val="20"/>
                <w:szCs w:val="20"/>
              </w:rPr>
            </w:pPr>
            <w:r w:rsidRPr="00034C29">
              <w:rPr>
                <w:color w:val="000000"/>
                <w:sz w:val="20"/>
                <w:szCs w:val="20"/>
              </w:rPr>
              <w:t>БИН</w:t>
            </w:r>
          </w:p>
          <w:p w:rsidR="003856B3" w:rsidRPr="00034C29" w:rsidRDefault="003856B3" w:rsidP="003856B3">
            <w:pPr>
              <w:spacing w:after="20"/>
              <w:ind w:left="20"/>
              <w:jc w:val="both"/>
              <w:rPr>
                <w:sz w:val="20"/>
                <w:szCs w:val="20"/>
              </w:rPr>
            </w:pPr>
            <w:r w:rsidRPr="00034C29">
              <w:rPr>
                <w:color w:val="000000"/>
                <w:sz w:val="20"/>
                <w:szCs w:val="20"/>
              </w:rPr>
              <w:t>Юридический адрес:</w:t>
            </w:r>
          </w:p>
          <w:p w:rsidR="003856B3" w:rsidRPr="00034C29" w:rsidRDefault="003856B3" w:rsidP="003856B3">
            <w:pPr>
              <w:spacing w:after="20"/>
              <w:ind w:left="20"/>
              <w:jc w:val="both"/>
              <w:rPr>
                <w:sz w:val="20"/>
                <w:szCs w:val="20"/>
              </w:rPr>
            </w:pPr>
            <w:r w:rsidRPr="00034C29">
              <w:rPr>
                <w:color w:val="000000"/>
                <w:sz w:val="20"/>
                <w:szCs w:val="20"/>
              </w:rPr>
              <w:t>Банковские реквизиты</w:t>
            </w:r>
          </w:p>
          <w:p w:rsidR="003856B3" w:rsidRPr="00034C29" w:rsidRDefault="003856B3" w:rsidP="003856B3">
            <w:pPr>
              <w:spacing w:after="20"/>
              <w:ind w:left="20"/>
              <w:jc w:val="both"/>
              <w:rPr>
                <w:sz w:val="20"/>
                <w:szCs w:val="20"/>
              </w:rPr>
            </w:pPr>
            <w:r w:rsidRPr="00034C29">
              <w:rPr>
                <w:color w:val="000000"/>
                <w:sz w:val="20"/>
                <w:szCs w:val="20"/>
              </w:rPr>
              <w:t>Телефон, e-mail</w:t>
            </w:r>
          </w:p>
          <w:p w:rsidR="003856B3" w:rsidRPr="00034C29" w:rsidRDefault="003856B3" w:rsidP="003856B3">
            <w:pPr>
              <w:spacing w:after="20"/>
              <w:ind w:left="20"/>
              <w:jc w:val="both"/>
              <w:rPr>
                <w:sz w:val="20"/>
                <w:szCs w:val="20"/>
              </w:rPr>
            </w:pPr>
            <w:r w:rsidRPr="00034C29">
              <w:rPr>
                <w:color w:val="000000"/>
                <w:sz w:val="20"/>
                <w:szCs w:val="20"/>
              </w:rPr>
              <w:t>Должность ____________________</w:t>
            </w:r>
          </w:p>
          <w:p w:rsidR="003856B3" w:rsidRPr="00034C29" w:rsidRDefault="003856B3" w:rsidP="003856B3">
            <w:pPr>
              <w:spacing w:after="20"/>
              <w:ind w:left="20"/>
              <w:jc w:val="both"/>
              <w:rPr>
                <w:sz w:val="20"/>
                <w:szCs w:val="20"/>
              </w:rPr>
            </w:pPr>
            <w:r w:rsidRPr="00034C29">
              <w:rPr>
                <w:color w:val="000000"/>
                <w:sz w:val="20"/>
                <w:szCs w:val="20"/>
              </w:rPr>
              <w:t>Подпись, Ф.И.О. (при его наличии)</w:t>
            </w:r>
          </w:p>
          <w:p w:rsidR="003856B3" w:rsidRPr="00034C29" w:rsidRDefault="003856B3" w:rsidP="003856B3">
            <w:pPr>
              <w:spacing w:after="20"/>
              <w:ind w:left="20"/>
              <w:jc w:val="both"/>
              <w:rPr>
                <w:sz w:val="20"/>
                <w:szCs w:val="20"/>
              </w:rPr>
            </w:pPr>
            <w:r w:rsidRPr="00034C29">
              <w:rPr>
                <w:color w:val="000000"/>
                <w:sz w:val="20"/>
                <w:szCs w:val="20"/>
              </w:rPr>
              <w:t>Печать (при наличии)</w:t>
            </w:r>
          </w:p>
        </w:tc>
      </w:tr>
      <w:tr w:rsidR="003856B3" w:rsidRPr="00034C29" w:rsidTr="00034C29">
        <w:trPr>
          <w:gridAfter w:val="1"/>
          <w:wAfter w:w="1795" w:type="dxa"/>
          <w:trHeight w:val="30"/>
          <w:tblCellSpacing w:w="0" w:type="auto"/>
        </w:trPr>
        <w:tc>
          <w:tcPr>
            <w:tcW w:w="7780" w:type="dxa"/>
            <w:gridSpan w:val="2"/>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t> </w:t>
            </w:r>
          </w:p>
        </w:tc>
        <w:tc>
          <w:tcPr>
            <w:tcW w:w="2725" w:type="dxa"/>
            <w:tcMar>
              <w:top w:w="15" w:type="dxa"/>
              <w:left w:w="15" w:type="dxa"/>
              <w:bottom w:w="15" w:type="dxa"/>
              <w:right w:w="15" w:type="dxa"/>
            </w:tcMar>
            <w:vAlign w:val="center"/>
          </w:tcPr>
          <w:p w:rsidR="00857379" w:rsidRDefault="00857379" w:rsidP="003856B3">
            <w:pPr>
              <w:jc w:val="center"/>
              <w:rPr>
                <w:color w:val="000000"/>
                <w:sz w:val="20"/>
                <w:szCs w:val="20"/>
              </w:rPr>
            </w:pPr>
          </w:p>
          <w:p w:rsidR="00857379" w:rsidRDefault="00857379" w:rsidP="003856B3">
            <w:pPr>
              <w:jc w:val="center"/>
              <w:rPr>
                <w:color w:val="000000"/>
                <w:sz w:val="20"/>
                <w:szCs w:val="20"/>
              </w:rPr>
            </w:pPr>
          </w:p>
          <w:p w:rsidR="00857379" w:rsidRDefault="00857379" w:rsidP="003856B3">
            <w:pPr>
              <w:jc w:val="center"/>
              <w:rPr>
                <w:color w:val="000000"/>
                <w:sz w:val="20"/>
                <w:szCs w:val="20"/>
              </w:rPr>
            </w:pPr>
          </w:p>
          <w:p w:rsidR="00857379" w:rsidRDefault="00857379" w:rsidP="003856B3">
            <w:pPr>
              <w:jc w:val="center"/>
              <w:rPr>
                <w:color w:val="000000"/>
                <w:sz w:val="20"/>
                <w:szCs w:val="20"/>
              </w:rPr>
            </w:pPr>
          </w:p>
          <w:p w:rsidR="003856B3" w:rsidRPr="00034C29" w:rsidRDefault="003856B3" w:rsidP="003856B3">
            <w:pPr>
              <w:jc w:val="center"/>
              <w:rPr>
                <w:sz w:val="20"/>
                <w:szCs w:val="20"/>
              </w:rPr>
            </w:pPr>
            <w:r w:rsidRPr="00034C29">
              <w:rPr>
                <w:color w:val="000000"/>
                <w:sz w:val="20"/>
                <w:szCs w:val="20"/>
              </w:rPr>
              <w:lastRenderedPageBreak/>
              <w:t>Приложение</w:t>
            </w:r>
            <w:r w:rsidRPr="00034C29">
              <w:rPr>
                <w:sz w:val="20"/>
                <w:szCs w:val="20"/>
              </w:rPr>
              <w:br/>
            </w:r>
            <w:r w:rsidRPr="00034C29">
              <w:rPr>
                <w:color w:val="000000"/>
                <w:sz w:val="20"/>
                <w:szCs w:val="20"/>
              </w:rPr>
              <w:t>к Типовому договору закупа</w:t>
            </w:r>
            <w:r w:rsidRPr="00034C29">
              <w:rPr>
                <w:sz w:val="20"/>
                <w:szCs w:val="20"/>
              </w:rPr>
              <w:br/>
            </w:r>
            <w:r w:rsidRPr="00034C29">
              <w:rPr>
                <w:color w:val="000000"/>
                <w:sz w:val="20"/>
                <w:szCs w:val="20"/>
              </w:rPr>
              <w:t>(между Заказчиком</w:t>
            </w:r>
            <w:r w:rsidRPr="00034C29">
              <w:rPr>
                <w:sz w:val="20"/>
                <w:szCs w:val="20"/>
              </w:rPr>
              <w:br/>
            </w:r>
            <w:r w:rsidRPr="00034C29">
              <w:rPr>
                <w:color w:val="000000"/>
                <w:sz w:val="20"/>
                <w:szCs w:val="20"/>
              </w:rPr>
              <w:t>и Поставщиком)</w:t>
            </w:r>
          </w:p>
        </w:tc>
      </w:tr>
      <w:tr w:rsidR="003856B3" w:rsidRPr="00034C29" w:rsidTr="00034C29">
        <w:trPr>
          <w:gridAfter w:val="1"/>
          <w:wAfter w:w="1795" w:type="dxa"/>
          <w:trHeight w:val="30"/>
          <w:tblCellSpacing w:w="0" w:type="auto"/>
        </w:trPr>
        <w:tc>
          <w:tcPr>
            <w:tcW w:w="7780" w:type="dxa"/>
            <w:gridSpan w:val="2"/>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lastRenderedPageBreak/>
              <w:t> </w:t>
            </w:r>
          </w:p>
        </w:tc>
        <w:tc>
          <w:tcPr>
            <w:tcW w:w="2725" w:type="dxa"/>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t>Форма</w:t>
            </w:r>
          </w:p>
        </w:tc>
      </w:tr>
    </w:tbl>
    <w:p w:rsidR="003856B3" w:rsidRPr="00034C29" w:rsidRDefault="003856B3" w:rsidP="003856B3">
      <w:pPr>
        <w:rPr>
          <w:sz w:val="20"/>
          <w:szCs w:val="20"/>
        </w:rPr>
      </w:pPr>
      <w:bookmarkStart w:id="98" w:name="z322"/>
      <w:r w:rsidRPr="00034C29">
        <w:rPr>
          <w:b/>
          <w:color w:val="000000"/>
          <w:sz w:val="20"/>
          <w:szCs w:val="20"/>
        </w:rPr>
        <w:t xml:space="preserve"> Антикоррупционные требования</w:t>
      </w:r>
    </w:p>
    <w:p w:rsidR="003856B3" w:rsidRPr="00034C29" w:rsidRDefault="003856B3" w:rsidP="003856B3">
      <w:pPr>
        <w:jc w:val="both"/>
        <w:rPr>
          <w:sz w:val="20"/>
          <w:szCs w:val="20"/>
        </w:rPr>
      </w:pPr>
      <w:bookmarkStart w:id="99" w:name="z323"/>
      <w:bookmarkEnd w:id="98"/>
      <w:r w:rsidRPr="00034C29">
        <w:rPr>
          <w:color w:val="000000"/>
          <w:sz w:val="20"/>
          <w:szCs w:val="20"/>
        </w:rPr>
        <w:t xml:space="preserve">      1. </w:t>
      </w:r>
      <w:proofErr w:type="gramStart"/>
      <w:r w:rsidRPr="00034C29">
        <w:rPr>
          <w:color w:val="000000"/>
          <w:sz w:val="20"/>
          <w:szCs w:val="20"/>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w:t>
      </w:r>
      <w:proofErr w:type="gramEnd"/>
      <w:r w:rsidRPr="00034C29">
        <w:rPr>
          <w:color w:val="000000"/>
          <w:sz w:val="20"/>
          <w:szCs w:val="20"/>
        </w:rPr>
        <w:t xml:space="preserve">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3856B3" w:rsidRPr="00034C29" w:rsidRDefault="003856B3" w:rsidP="003856B3">
      <w:pPr>
        <w:jc w:val="both"/>
        <w:rPr>
          <w:sz w:val="20"/>
          <w:szCs w:val="20"/>
        </w:rPr>
      </w:pPr>
      <w:bookmarkStart w:id="100" w:name="z324"/>
      <w:bookmarkEnd w:id="99"/>
      <w:r w:rsidRPr="00034C29">
        <w:rPr>
          <w:color w:val="000000"/>
          <w:sz w:val="20"/>
          <w:szCs w:val="20"/>
        </w:rPr>
        <w:t xml:space="preserve">      2. </w:t>
      </w:r>
      <w:proofErr w:type="gramStart"/>
      <w:r w:rsidRPr="00034C29">
        <w:rPr>
          <w:color w:val="000000"/>
          <w:sz w:val="20"/>
          <w:szCs w:val="20"/>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w:t>
      </w:r>
      <w:proofErr w:type="gramEnd"/>
      <w:r w:rsidRPr="00034C29">
        <w:rPr>
          <w:color w:val="000000"/>
          <w:sz w:val="20"/>
          <w:szCs w:val="20"/>
        </w:rPr>
        <w:t xml:space="preserve"> законодательства.</w:t>
      </w:r>
    </w:p>
    <w:p w:rsidR="003856B3" w:rsidRPr="00034C29" w:rsidRDefault="003856B3" w:rsidP="003856B3">
      <w:pPr>
        <w:jc w:val="both"/>
        <w:rPr>
          <w:sz w:val="20"/>
          <w:szCs w:val="20"/>
        </w:rPr>
      </w:pPr>
      <w:bookmarkStart w:id="101" w:name="z325"/>
      <w:bookmarkEnd w:id="100"/>
      <w:r w:rsidRPr="00034C29">
        <w:rPr>
          <w:color w:val="000000"/>
          <w:sz w:val="20"/>
          <w:szCs w:val="20"/>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3856B3" w:rsidRPr="00034C29" w:rsidRDefault="003856B3" w:rsidP="003856B3">
      <w:pPr>
        <w:jc w:val="both"/>
        <w:rPr>
          <w:sz w:val="20"/>
          <w:szCs w:val="20"/>
        </w:rPr>
      </w:pPr>
      <w:bookmarkStart w:id="102" w:name="z326"/>
      <w:bookmarkEnd w:id="101"/>
      <w:r w:rsidRPr="00034C29">
        <w:rPr>
          <w:color w:val="000000"/>
          <w:sz w:val="20"/>
          <w:szCs w:val="20"/>
        </w:rPr>
        <w:t>      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p w:rsidR="003856B3" w:rsidRPr="00034C29" w:rsidRDefault="003856B3" w:rsidP="003856B3">
      <w:pPr>
        <w:jc w:val="both"/>
        <w:rPr>
          <w:sz w:val="20"/>
          <w:szCs w:val="20"/>
        </w:rPr>
      </w:pPr>
      <w:bookmarkStart w:id="103" w:name="z327"/>
      <w:bookmarkEnd w:id="102"/>
      <w:r w:rsidRPr="00034C29">
        <w:rPr>
          <w:color w:val="000000"/>
          <w:sz w:val="20"/>
          <w:szCs w:val="20"/>
        </w:rPr>
        <w:t xml:space="preserve">       5. </w:t>
      </w:r>
      <w:proofErr w:type="gramStart"/>
      <w:r w:rsidRPr="00034C29">
        <w:rPr>
          <w:color w:val="000000"/>
          <w:sz w:val="20"/>
          <w:szCs w:val="20"/>
        </w:rPr>
        <w:t xml:space="preserve">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пунктом 1 статьи 24 Закона Республики Казахстан "О противодействии коррупции". </w:t>
      </w:r>
      <w:proofErr w:type="gramEnd"/>
    </w:p>
    <w:p w:rsidR="003856B3" w:rsidRPr="00034C29" w:rsidRDefault="003856B3" w:rsidP="003856B3">
      <w:pPr>
        <w:jc w:val="both"/>
        <w:rPr>
          <w:sz w:val="20"/>
          <w:szCs w:val="20"/>
        </w:rPr>
      </w:pPr>
      <w:bookmarkStart w:id="104" w:name="z328"/>
      <w:bookmarkEnd w:id="103"/>
      <w:r w:rsidRPr="00034C29">
        <w:rPr>
          <w:color w:val="000000"/>
          <w:sz w:val="20"/>
          <w:szCs w:val="20"/>
        </w:rPr>
        <w:t xml:space="preserve">      6. </w:t>
      </w:r>
      <w:proofErr w:type="gramStart"/>
      <w:r w:rsidRPr="00034C29">
        <w:rPr>
          <w:color w:val="000000"/>
          <w:sz w:val="20"/>
          <w:szCs w:val="20"/>
        </w:rPr>
        <w:t>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roofErr w:type="gramEnd"/>
    </w:p>
    <w:p w:rsidR="003856B3" w:rsidRPr="00034C29" w:rsidRDefault="003856B3" w:rsidP="003856B3">
      <w:pPr>
        <w:jc w:val="both"/>
        <w:rPr>
          <w:sz w:val="20"/>
          <w:szCs w:val="20"/>
        </w:rPr>
      </w:pPr>
      <w:bookmarkStart w:id="105" w:name="z329"/>
      <w:bookmarkEnd w:id="104"/>
      <w:r w:rsidRPr="00034C29">
        <w:rPr>
          <w:color w:val="000000"/>
          <w:sz w:val="20"/>
          <w:szCs w:val="20"/>
        </w:rPr>
        <w:t>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rsidR="003856B3" w:rsidRPr="00034C29" w:rsidRDefault="003856B3" w:rsidP="003856B3">
      <w:pPr>
        <w:jc w:val="both"/>
        <w:rPr>
          <w:sz w:val="20"/>
          <w:szCs w:val="20"/>
        </w:rPr>
      </w:pPr>
      <w:bookmarkStart w:id="106" w:name="z330"/>
      <w:bookmarkEnd w:id="105"/>
      <w:r w:rsidRPr="00034C29">
        <w:rPr>
          <w:color w:val="000000"/>
          <w:sz w:val="20"/>
          <w:szCs w:val="20"/>
        </w:rPr>
        <w:t>      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bookmarkEnd w:id="106"/>
    <w:p w:rsidR="00C7480B" w:rsidRPr="00034C29" w:rsidRDefault="003856B3" w:rsidP="00C7480B">
      <w:pPr>
        <w:rPr>
          <w:rStyle w:val="s1"/>
          <w:b/>
          <w:bCs/>
          <w:sz w:val="20"/>
          <w:szCs w:val="20"/>
        </w:rPr>
      </w:pPr>
      <w:r w:rsidRPr="00034C29">
        <w:rPr>
          <w:sz w:val="20"/>
          <w:szCs w:val="20"/>
        </w:rPr>
        <w:br/>
      </w:r>
    </w:p>
    <w:tbl>
      <w:tblPr>
        <w:tblW w:w="0" w:type="auto"/>
        <w:tblCellSpacing w:w="0" w:type="auto"/>
        <w:tblLook w:val="04A0" w:firstRow="1" w:lastRow="0" w:firstColumn="1" w:lastColumn="0" w:noHBand="0" w:noVBand="1"/>
      </w:tblPr>
      <w:tblGrid>
        <w:gridCol w:w="6418"/>
        <w:gridCol w:w="4049"/>
      </w:tblGrid>
      <w:tr w:rsidR="003856B3" w:rsidRPr="00034C29" w:rsidTr="003856B3">
        <w:trPr>
          <w:trHeight w:val="30"/>
          <w:tblCellSpacing w:w="0" w:type="auto"/>
        </w:trPr>
        <w:tc>
          <w:tcPr>
            <w:tcW w:w="7780" w:type="dxa"/>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t> </w:t>
            </w:r>
          </w:p>
        </w:tc>
        <w:tc>
          <w:tcPr>
            <w:tcW w:w="4600" w:type="dxa"/>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t>Приложение 15 к приказу</w:t>
            </w:r>
            <w:r w:rsidRPr="00034C29">
              <w:rPr>
                <w:sz w:val="20"/>
                <w:szCs w:val="20"/>
              </w:rPr>
              <w:br/>
            </w:r>
            <w:r w:rsidRPr="00034C29">
              <w:rPr>
                <w:color w:val="000000"/>
                <w:sz w:val="20"/>
                <w:szCs w:val="20"/>
              </w:rPr>
              <w:t>Министра здравоохранения</w:t>
            </w:r>
            <w:r w:rsidRPr="00034C29">
              <w:rPr>
                <w:sz w:val="20"/>
                <w:szCs w:val="20"/>
              </w:rPr>
              <w:br/>
            </w:r>
            <w:r w:rsidRPr="00034C29">
              <w:rPr>
                <w:color w:val="000000"/>
                <w:sz w:val="20"/>
                <w:szCs w:val="20"/>
              </w:rPr>
              <w:t>Республики Казахстан</w:t>
            </w:r>
            <w:r w:rsidRPr="00034C29">
              <w:rPr>
                <w:sz w:val="20"/>
                <w:szCs w:val="20"/>
              </w:rPr>
              <w:br/>
            </w:r>
            <w:r w:rsidRPr="00034C29">
              <w:rPr>
                <w:color w:val="000000"/>
                <w:sz w:val="20"/>
                <w:szCs w:val="20"/>
              </w:rPr>
              <w:t>от 12 ноября 2021 года</w:t>
            </w:r>
            <w:r w:rsidRPr="00034C29">
              <w:rPr>
                <w:sz w:val="20"/>
                <w:szCs w:val="20"/>
              </w:rPr>
              <w:br/>
            </w:r>
            <w:r w:rsidRPr="00034C29">
              <w:rPr>
                <w:color w:val="000000"/>
                <w:sz w:val="20"/>
                <w:szCs w:val="20"/>
              </w:rPr>
              <w:t>№ Қ</w:t>
            </w:r>
            <w:proofErr w:type="gramStart"/>
            <w:r w:rsidRPr="00034C29">
              <w:rPr>
                <w:color w:val="000000"/>
                <w:sz w:val="20"/>
                <w:szCs w:val="20"/>
              </w:rPr>
              <w:t>Р</w:t>
            </w:r>
            <w:proofErr w:type="gramEnd"/>
            <w:r w:rsidRPr="00034C29">
              <w:rPr>
                <w:color w:val="000000"/>
                <w:sz w:val="20"/>
                <w:szCs w:val="20"/>
              </w:rPr>
              <w:t xml:space="preserve"> ДСМ–113</w:t>
            </w:r>
          </w:p>
        </w:tc>
      </w:tr>
    </w:tbl>
    <w:p w:rsidR="003856B3" w:rsidRPr="00034C29" w:rsidRDefault="003856B3" w:rsidP="003856B3">
      <w:pPr>
        <w:jc w:val="both"/>
        <w:rPr>
          <w:sz w:val="20"/>
          <w:szCs w:val="20"/>
        </w:rPr>
      </w:pPr>
      <w:r w:rsidRPr="00034C29">
        <w:rPr>
          <w:color w:val="FF0000"/>
          <w:sz w:val="20"/>
          <w:szCs w:val="20"/>
        </w:rPr>
        <w:t xml:space="preserve">       </w:t>
      </w:r>
    </w:p>
    <w:tbl>
      <w:tblPr>
        <w:tblW w:w="0" w:type="auto"/>
        <w:tblCellSpacing w:w="0" w:type="auto"/>
        <w:tblLook w:val="04A0" w:firstRow="1" w:lastRow="0" w:firstColumn="1" w:lastColumn="0" w:noHBand="0" w:noVBand="1"/>
      </w:tblPr>
      <w:tblGrid>
        <w:gridCol w:w="6225"/>
        <w:gridCol w:w="4242"/>
      </w:tblGrid>
      <w:tr w:rsidR="003856B3" w:rsidRPr="00034C29" w:rsidTr="003856B3">
        <w:trPr>
          <w:trHeight w:val="30"/>
          <w:tblCellSpacing w:w="0" w:type="auto"/>
        </w:trPr>
        <w:tc>
          <w:tcPr>
            <w:tcW w:w="7780" w:type="dxa"/>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t> </w:t>
            </w:r>
          </w:p>
        </w:tc>
        <w:tc>
          <w:tcPr>
            <w:tcW w:w="4600" w:type="dxa"/>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t>Форма</w:t>
            </w:r>
          </w:p>
        </w:tc>
      </w:tr>
      <w:tr w:rsidR="003856B3" w:rsidRPr="00034C29" w:rsidTr="003856B3">
        <w:trPr>
          <w:trHeight w:val="30"/>
          <w:tblCellSpacing w:w="0" w:type="auto"/>
        </w:trPr>
        <w:tc>
          <w:tcPr>
            <w:tcW w:w="7780" w:type="dxa"/>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t> </w:t>
            </w:r>
          </w:p>
        </w:tc>
        <w:tc>
          <w:tcPr>
            <w:tcW w:w="4600" w:type="dxa"/>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t>Кому:</w:t>
            </w:r>
            <w:r w:rsidRPr="00034C29">
              <w:rPr>
                <w:sz w:val="20"/>
                <w:szCs w:val="20"/>
              </w:rPr>
              <w:br/>
            </w:r>
            <w:r w:rsidRPr="00034C29">
              <w:rPr>
                <w:color w:val="000000"/>
                <w:sz w:val="20"/>
                <w:szCs w:val="20"/>
              </w:rPr>
              <w:t>____________________________</w:t>
            </w:r>
            <w:r w:rsidRPr="00034C29">
              <w:rPr>
                <w:sz w:val="20"/>
                <w:szCs w:val="20"/>
              </w:rPr>
              <w:br/>
            </w:r>
            <w:r w:rsidRPr="00034C29">
              <w:rPr>
                <w:color w:val="000000"/>
                <w:sz w:val="20"/>
                <w:szCs w:val="20"/>
              </w:rPr>
              <w:t>____________________________</w:t>
            </w:r>
            <w:r w:rsidRPr="00034C29">
              <w:rPr>
                <w:sz w:val="20"/>
                <w:szCs w:val="20"/>
              </w:rPr>
              <w:br/>
            </w:r>
            <w:r w:rsidRPr="00034C29">
              <w:rPr>
                <w:color w:val="000000"/>
                <w:sz w:val="20"/>
                <w:szCs w:val="20"/>
              </w:rPr>
              <w:t>(наименование Единого</w:t>
            </w:r>
            <w:r w:rsidRPr="00034C29">
              <w:rPr>
                <w:sz w:val="20"/>
                <w:szCs w:val="20"/>
              </w:rPr>
              <w:br/>
            </w:r>
            <w:r w:rsidRPr="00034C29">
              <w:rPr>
                <w:color w:val="000000"/>
                <w:sz w:val="20"/>
                <w:szCs w:val="20"/>
              </w:rPr>
              <w:t>дистрибьютора, организатора</w:t>
            </w:r>
            <w:r w:rsidRPr="00034C29">
              <w:rPr>
                <w:sz w:val="20"/>
                <w:szCs w:val="20"/>
              </w:rPr>
              <w:br/>
            </w:r>
            <w:r w:rsidRPr="00034C29">
              <w:rPr>
                <w:color w:val="000000"/>
                <w:sz w:val="20"/>
                <w:szCs w:val="20"/>
              </w:rPr>
              <w:t>закупа, заказчика)</w:t>
            </w:r>
          </w:p>
        </w:tc>
      </w:tr>
    </w:tbl>
    <w:p w:rsidR="003856B3" w:rsidRPr="00034C29" w:rsidRDefault="003856B3" w:rsidP="003856B3">
      <w:pPr>
        <w:rPr>
          <w:sz w:val="20"/>
          <w:szCs w:val="20"/>
        </w:rPr>
      </w:pPr>
      <w:bookmarkStart w:id="107" w:name="z335"/>
      <w:r w:rsidRPr="00034C29">
        <w:rPr>
          <w:b/>
          <w:color w:val="000000"/>
          <w:sz w:val="20"/>
          <w:szCs w:val="20"/>
        </w:rPr>
        <w:t xml:space="preserve"> Отказ от подписания договора</w:t>
      </w:r>
    </w:p>
    <w:p w:rsidR="003856B3" w:rsidRPr="00034C29" w:rsidRDefault="003856B3" w:rsidP="003856B3">
      <w:pPr>
        <w:jc w:val="both"/>
        <w:rPr>
          <w:sz w:val="20"/>
          <w:szCs w:val="20"/>
        </w:rPr>
      </w:pPr>
      <w:bookmarkStart w:id="108" w:name="z336"/>
      <w:bookmarkEnd w:id="107"/>
      <w:r w:rsidRPr="00034C29">
        <w:rPr>
          <w:color w:val="000000"/>
          <w:sz w:val="20"/>
          <w:szCs w:val="20"/>
        </w:rPr>
        <w:t>      __________________________________________________________________</w:t>
      </w:r>
    </w:p>
    <w:bookmarkEnd w:id="108"/>
    <w:p w:rsidR="003856B3" w:rsidRPr="00034C29" w:rsidRDefault="003856B3" w:rsidP="003856B3">
      <w:pPr>
        <w:jc w:val="both"/>
        <w:rPr>
          <w:sz w:val="20"/>
          <w:szCs w:val="20"/>
        </w:rPr>
      </w:pPr>
      <w:r w:rsidRPr="00034C29">
        <w:rPr>
          <w:color w:val="000000"/>
          <w:sz w:val="20"/>
          <w:szCs w:val="20"/>
        </w:rPr>
        <w:t>(наименование потенциального поставщика-победителя)</w:t>
      </w:r>
    </w:p>
    <w:p w:rsidR="003856B3" w:rsidRPr="00034C29" w:rsidRDefault="003856B3" w:rsidP="003856B3">
      <w:pPr>
        <w:jc w:val="both"/>
        <w:rPr>
          <w:sz w:val="20"/>
          <w:szCs w:val="20"/>
        </w:rPr>
      </w:pPr>
      <w:r w:rsidRPr="00034C29">
        <w:rPr>
          <w:color w:val="000000"/>
          <w:sz w:val="20"/>
          <w:szCs w:val="20"/>
        </w:rPr>
        <w:t>отказывается от подписания договора по итогам тендера/конкурса по закупу</w:t>
      </w:r>
    </w:p>
    <w:p w:rsidR="003856B3" w:rsidRPr="00034C29" w:rsidRDefault="003856B3" w:rsidP="003856B3">
      <w:pPr>
        <w:jc w:val="both"/>
        <w:rPr>
          <w:sz w:val="20"/>
          <w:szCs w:val="20"/>
        </w:rPr>
      </w:pPr>
      <w:r w:rsidRPr="00034C29">
        <w:rPr>
          <w:color w:val="000000"/>
          <w:sz w:val="20"/>
          <w:szCs w:val="20"/>
        </w:rPr>
        <w:t>__________________________________________________________________,</w:t>
      </w:r>
    </w:p>
    <w:p w:rsidR="003856B3" w:rsidRPr="00034C29" w:rsidRDefault="003856B3" w:rsidP="003856B3">
      <w:pPr>
        <w:jc w:val="both"/>
        <w:rPr>
          <w:sz w:val="20"/>
          <w:szCs w:val="20"/>
        </w:rPr>
      </w:pPr>
      <w:r w:rsidRPr="00034C29">
        <w:rPr>
          <w:color w:val="000000"/>
          <w:sz w:val="20"/>
          <w:szCs w:val="20"/>
        </w:rPr>
        <w:t>по лоту № _________________________________________________________</w:t>
      </w:r>
    </w:p>
    <w:p w:rsidR="003856B3" w:rsidRPr="00034C29" w:rsidRDefault="003856B3" w:rsidP="003856B3">
      <w:pPr>
        <w:jc w:val="both"/>
        <w:rPr>
          <w:sz w:val="20"/>
          <w:szCs w:val="20"/>
        </w:rPr>
      </w:pPr>
      <w:r w:rsidRPr="00034C29">
        <w:rPr>
          <w:color w:val="000000"/>
          <w:sz w:val="20"/>
          <w:szCs w:val="20"/>
        </w:rPr>
        <w:lastRenderedPageBreak/>
        <w:t>(номер в объявлении/на веб-портале закупок)</w:t>
      </w:r>
    </w:p>
    <w:p w:rsidR="003856B3" w:rsidRPr="00034C29" w:rsidRDefault="003856B3" w:rsidP="003856B3">
      <w:pPr>
        <w:jc w:val="both"/>
        <w:rPr>
          <w:sz w:val="20"/>
          <w:szCs w:val="20"/>
        </w:rPr>
      </w:pPr>
      <w:r w:rsidRPr="00034C29">
        <w:rPr>
          <w:color w:val="000000"/>
          <w:sz w:val="20"/>
          <w:szCs w:val="20"/>
        </w:rPr>
        <w:t>по причине ________________________________________________________</w:t>
      </w:r>
    </w:p>
    <w:p w:rsidR="003856B3" w:rsidRPr="00034C29" w:rsidRDefault="003856B3" w:rsidP="003856B3">
      <w:pPr>
        <w:jc w:val="both"/>
        <w:rPr>
          <w:sz w:val="20"/>
          <w:szCs w:val="20"/>
        </w:rPr>
      </w:pPr>
      <w:r w:rsidRPr="00034C29">
        <w:rPr>
          <w:color w:val="000000"/>
          <w:sz w:val="20"/>
          <w:szCs w:val="20"/>
        </w:rPr>
        <w:t>(указать соответствующее обоснование).</w:t>
      </w:r>
    </w:p>
    <w:p w:rsidR="00C7480B" w:rsidRPr="00034C29" w:rsidRDefault="003856B3" w:rsidP="00034C29">
      <w:pPr>
        <w:jc w:val="both"/>
        <w:rPr>
          <w:rStyle w:val="s1"/>
          <w:b/>
          <w:bCs/>
          <w:sz w:val="20"/>
          <w:szCs w:val="20"/>
        </w:rPr>
      </w:pPr>
      <w:r w:rsidRPr="00034C29">
        <w:rPr>
          <w:color w:val="000000"/>
          <w:sz w:val="20"/>
          <w:szCs w:val="20"/>
        </w:rPr>
        <w:t>Должность, Ф.И.О. (при его наличии) _________________</w:t>
      </w:r>
    </w:p>
    <w:p w:rsidR="00C7480B" w:rsidRPr="00034C29" w:rsidRDefault="00C7480B" w:rsidP="00C7480B">
      <w:pPr>
        <w:rPr>
          <w:rStyle w:val="s1"/>
          <w:b/>
          <w:bCs/>
          <w:sz w:val="20"/>
          <w:szCs w:val="20"/>
        </w:rPr>
      </w:pPr>
    </w:p>
    <w:p w:rsidR="00C7480B" w:rsidRPr="00034C29" w:rsidRDefault="00C7480B" w:rsidP="00C7480B">
      <w:pPr>
        <w:rPr>
          <w:rStyle w:val="s1"/>
          <w:b/>
          <w:bCs/>
          <w:sz w:val="20"/>
          <w:szCs w:val="20"/>
        </w:rPr>
      </w:pPr>
    </w:p>
    <w:p w:rsidR="00C7480B" w:rsidRPr="00034C29" w:rsidRDefault="00C7480B" w:rsidP="00C7480B">
      <w:pPr>
        <w:rPr>
          <w:rStyle w:val="s1"/>
          <w:b/>
          <w:bCs/>
          <w:sz w:val="20"/>
          <w:szCs w:val="20"/>
        </w:rPr>
      </w:pPr>
    </w:p>
    <w:p w:rsidR="00C7480B" w:rsidRPr="00034C29" w:rsidRDefault="00C7480B" w:rsidP="00C7480B">
      <w:pPr>
        <w:rPr>
          <w:rStyle w:val="s1"/>
          <w:b/>
          <w:bCs/>
          <w:sz w:val="20"/>
          <w:szCs w:val="20"/>
        </w:rPr>
      </w:pPr>
    </w:p>
    <w:p w:rsidR="00C7480B" w:rsidRPr="00034C29" w:rsidRDefault="00C7480B" w:rsidP="00C7480B">
      <w:pPr>
        <w:rPr>
          <w:rStyle w:val="s1"/>
          <w:b/>
          <w:bCs/>
          <w:sz w:val="20"/>
          <w:szCs w:val="20"/>
        </w:rPr>
      </w:pPr>
    </w:p>
    <w:p w:rsidR="00C7480B" w:rsidRPr="00034C29" w:rsidRDefault="00C7480B" w:rsidP="00C7480B">
      <w:pPr>
        <w:rPr>
          <w:rStyle w:val="s1"/>
          <w:b/>
          <w:bCs/>
          <w:sz w:val="20"/>
          <w:szCs w:val="20"/>
        </w:rPr>
      </w:pPr>
    </w:p>
    <w:p w:rsidR="00C7480B" w:rsidRPr="00034C29" w:rsidRDefault="00C7480B" w:rsidP="00C7480B">
      <w:pPr>
        <w:rPr>
          <w:rStyle w:val="s1"/>
          <w:b/>
          <w:bCs/>
          <w:sz w:val="20"/>
          <w:szCs w:val="20"/>
        </w:rPr>
      </w:pPr>
    </w:p>
    <w:p w:rsidR="00C7480B" w:rsidRPr="00034C29" w:rsidRDefault="00C7480B" w:rsidP="00C7480B">
      <w:pPr>
        <w:rPr>
          <w:rStyle w:val="s1"/>
          <w:b/>
          <w:bCs/>
          <w:sz w:val="20"/>
          <w:szCs w:val="20"/>
        </w:rPr>
      </w:pPr>
    </w:p>
    <w:p w:rsidR="00C7480B" w:rsidRPr="00034C29" w:rsidRDefault="00C7480B" w:rsidP="00C7480B">
      <w:pPr>
        <w:rPr>
          <w:rStyle w:val="s1"/>
          <w:b/>
          <w:bCs/>
          <w:sz w:val="20"/>
          <w:szCs w:val="20"/>
        </w:rPr>
      </w:pPr>
    </w:p>
    <w:p w:rsidR="00C7480B" w:rsidRPr="00034C29" w:rsidRDefault="00C7480B" w:rsidP="00C7480B">
      <w:pPr>
        <w:rPr>
          <w:rStyle w:val="s1"/>
          <w:b/>
          <w:bCs/>
          <w:sz w:val="20"/>
          <w:szCs w:val="20"/>
        </w:rPr>
      </w:pPr>
    </w:p>
    <w:p w:rsidR="00C7480B" w:rsidRPr="00034C29" w:rsidRDefault="00C7480B" w:rsidP="00C7480B">
      <w:pPr>
        <w:rPr>
          <w:rStyle w:val="s1"/>
          <w:sz w:val="20"/>
          <w:szCs w:val="20"/>
        </w:rPr>
      </w:pPr>
    </w:p>
    <w:p w:rsidR="00C7480B" w:rsidRDefault="00C7480B"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Pr="00034C29" w:rsidRDefault="00891D3D" w:rsidP="00C7480B">
      <w:pPr>
        <w:ind w:firstLine="708"/>
        <w:rPr>
          <w:sz w:val="20"/>
          <w:szCs w:val="20"/>
        </w:rPr>
      </w:pPr>
    </w:p>
    <w:sectPr w:rsidR="00891D3D" w:rsidRPr="00034C29" w:rsidSect="00C7480B">
      <w:pgSz w:w="11906" w:h="16838"/>
      <w:pgMar w:top="539" w:right="567" w:bottom="539" w:left="90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8C9" w:rsidRDefault="005408C9" w:rsidP="005E31A7">
      <w:r>
        <w:separator/>
      </w:r>
    </w:p>
  </w:endnote>
  <w:endnote w:type="continuationSeparator" w:id="0">
    <w:p w:rsidR="005408C9" w:rsidRDefault="005408C9" w:rsidP="005E3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NimbusSanL-Bol">
    <w:altName w:val="Cambria"/>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Calibri">
    <w:altName w:val="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AA0" w:rsidRDefault="00A9041A">
    <w:pPr>
      <w:pStyle w:val="af1"/>
      <w:jc w:val="right"/>
    </w:pPr>
    <w:r>
      <w:fldChar w:fldCharType="begin"/>
    </w:r>
    <w:r>
      <w:instrText>PAGE   \* MERGEFORMAT</w:instrText>
    </w:r>
    <w:r>
      <w:fldChar w:fldCharType="separate"/>
    </w:r>
    <w:r w:rsidR="00553F36">
      <w:rPr>
        <w:noProof/>
      </w:rPr>
      <w:t>65</w:t>
    </w:r>
    <w:r>
      <w:rPr>
        <w:noProof/>
      </w:rPr>
      <w:fldChar w:fldCharType="end"/>
    </w:r>
  </w:p>
  <w:p w:rsidR="00B77AA0" w:rsidRDefault="00B77AA0">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8C9" w:rsidRDefault="005408C9" w:rsidP="005E31A7">
      <w:r>
        <w:separator/>
      </w:r>
    </w:p>
  </w:footnote>
  <w:footnote w:type="continuationSeparator" w:id="0">
    <w:p w:rsidR="005408C9" w:rsidRDefault="005408C9" w:rsidP="005E31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B609C"/>
    <w:multiLevelType w:val="hybridMultilevel"/>
    <w:tmpl w:val="07D6E9EC"/>
    <w:lvl w:ilvl="0" w:tplc="4EA68F92">
      <w:start w:val="1"/>
      <w:numFmt w:val="decimal"/>
      <w:lvlText w:val="%1)"/>
      <w:lvlJc w:val="left"/>
      <w:pPr>
        <w:ind w:left="2464" w:hanging="1035"/>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DC4670"/>
    <w:multiLevelType w:val="hybridMultilevel"/>
    <w:tmpl w:val="B99653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234FF9"/>
    <w:multiLevelType w:val="hybridMultilevel"/>
    <w:tmpl w:val="237CA7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D45082"/>
    <w:multiLevelType w:val="hybridMultilevel"/>
    <w:tmpl w:val="8474C62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D345757"/>
    <w:multiLevelType w:val="multilevel"/>
    <w:tmpl w:val="0B923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971AED"/>
    <w:multiLevelType w:val="hybridMultilevel"/>
    <w:tmpl w:val="A714352C"/>
    <w:lvl w:ilvl="0" w:tplc="A4D06694">
      <w:start w:val="1"/>
      <w:numFmt w:val="decimal"/>
      <w:lvlText w:val="%1."/>
      <w:lvlJc w:val="left"/>
      <w:pPr>
        <w:ind w:left="1080" w:hanging="360"/>
      </w:pPr>
      <w:rPr>
        <w:b/>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nsid w:val="3F2E0D69"/>
    <w:multiLevelType w:val="hybridMultilevel"/>
    <w:tmpl w:val="A6B85000"/>
    <w:lvl w:ilvl="0" w:tplc="29867520">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7">
    <w:nsid w:val="423F1D9A"/>
    <w:multiLevelType w:val="hybridMultilevel"/>
    <w:tmpl w:val="B002DF7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42630B05"/>
    <w:multiLevelType w:val="hybridMultilevel"/>
    <w:tmpl w:val="150A60BA"/>
    <w:lvl w:ilvl="0" w:tplc="632E583A">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9">
    <w:nsid w:val="45786275"/>
    <w:multiLevelType w:val="hybridMultilevel"/>
    <w:tmpl w:val="47144376"/>
    <w:lvl w:ilvl="0" w:tplc="80A6E768">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A69602D"/>
    <w:multiLevelType w:val="hybridMultilevel"/>
    <w:tmpl w:val="8B72250A"/>
    <w:lvl w:ilvl="0" w:tplc="5C802584">
      <w:start w:val="1"/>
      <w:numFmt w:val="decimal"/>
      <w:lvlText w:val="%1)"/>
      <w:lvlJc w:val="left"/>
      <w:pPr>
        <w:ind w:left="1819" w:hanging="1110"/>
      </w:pPr>
      <w:rPr>
        <w:rFonts w:hint="default"/>
      </w:rPr>
    </w:lvl>
    <w:lvl w:ilvl="1" w:tplc="5346F78A">
      <w:start w:val="9"/>
      <w:numFmt w:val="decimal"/>
      <w:lvlText w:val="%2."/>
      <w:lvlJc w:val="left"/>
      <w:pPr>
        <w:tabs>
          <w:tab w:val="num" w:pos="1789"/>
        </w:tabs>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DAA2F0B"/>
    <w:multiLevelType w:val="hybridMultilevel"/>
    <w:tmpl w:val="5298FB3A"/>
    <w:lvl w:ilvl="0" w:tplc="E9F286C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4F37465F"/>
    <w:multiLevelType w:val="hybridMultilevel"/>
    <w:tmpl w:val="E7009A78"/>
    <w:lvl w:ilvl="0" w:tplc="74707702">
      <w:start w:val="1"/>
      <w:numFmt w:val="decimal"/>
      <w:lvlText w:val="%1)"/>
      <w:lvlJc w:val="left"/>
      <w:pPr>
        <w:ind w:left="1005" w:hanging="360"/>
      </w:pPr>
    </w:lvl>
    <w:lvl w:ilvl="1" w:tplc="04090019">
      <w:start w:val="1"/>
      <w:numFmt w:val="lowerLetter"/>
      <w:lvlText w:val="%2."/>
      <w:lvlJc w:val="left"/>
      <w:pPr>
        <w:ind w:left="1725" w:hanging="360"/>
      </w:pPr>
    </w:lvl>
    <w:lvl w:ilvl="2" w:tplc="0409001B">
      <w:start w:val="1"/>
      <w:numFmt w:val="lowerRoman"/>
      <w:lvlText w:val="%3."/>
      <w:lvlJc w:val="right"/>
      <w:pPr>
        <w:ind w:left="2445" w:hanging="180"/>
      </w:pPr>
    </w:lvl>
    <w:lvl w:ilvl="3" w:tplc="0409000F">
      <w:start w:val="1"/>
      <w:numFmt w:val="decimal"/>
      <w:lvlText w:val="%4."/>
      <w:lvlJc w:val="left"/>
      <w:pPr>
        <w:ind w:left="3165" w:hanging="360"/>
      </w:pPr>
    </w:lvl>
    <w:lvl w:ilvl="4" w:tplc="04090019">
      <w:start w:val="1"/>
      <w:numFmt w:val="lowerLetter"/>
      <w:lvlText w:val="%5."/>
      <w:lvlJc w:val="left"/>
      <w:pPr>
        <w:ind w:left="3885" w:hanging="360"/>
      </w:pPr>
    </w:lvl>
    <w:lvl w:ilvl="5" w:tplc="0409001B">
      <w:start w:val="1"/>
      <w:numFmt w:val="lowerRoman"/>
      <w:lvlText w:val="%6."/>
      <w:lvlJc w:val="right"/>
      <w:pPr>
        <w:ind w:left="4605" w:hanging="180"/>
      </w:pPr>
    </w:lvl>
    <w:lvl w:ilvl="6" w:tplc="0409000F">
      <w:start w:val="1"/>
      <w:numFmt w:val="decimal"/>
      <w:lvlText w:val="%7."/>
      <w:lvlJc w:val="left"/>
      <w:pPr>
        <w:ind w:left="5325" w:hanging="360"/>
      </w:pPr>
    </w:lvl>
    <w:lvl w:ilvl="7" w:tplc="04090019">
      <w:start w:val="1"/>
      <w:numFmt w:val="lowerLetter"/>
      <w:lvlText w:val="%8."/>
      <w:lvlJc w:val="left"/>
      <w:pPr>
        <w:ind w:left="6045" w:hanging="360"/>
      </w:pPr>
    </w:lvl>
    <w:lvl w:ilvl="8" w:tplc="0409001B">
      <w:start w:val="1"/>
      <w:numFmt w:val="lowerRoman"/>
      <w:lvlText w:val="%9."/>
      <w:lvlJc w:val="right"/>
      <w:pPr>
        <w:ind w:left="6765" w:hanging="180"/>
      </w:pPr>
    </w:lvl>
  </w:abstractNum>
  <w:abstractNum w:abstractNumId="13">
    <w:nsid w:val="59BB32BF"/>
    <w:multiLevelType w:val="hybridMultilevel"/>
    <w:tmpl w:val="2D66F23A"/>
    <w:lvl w:ilvl="0" w:tplc="32FA2DB2">
      <w:start w:val="1"/>
      <w:numFmt w:val="decimal"/>
      <w:lvlText w:val="%1)"/>
      <w:lvlJc w:val="left"/>
      <w:pPr>
        <w:ind w:left="1819" w:hanging="1110"/>
      </w:pPr>
      <w:rPr>
        <w:rFonts w:hint="default"/>
        <w:b w:val="0"/>
        <w:color w:val="auto"/>
      </w:rPr>
    </w:lvl>
    <w:lvl w:ilvl="1" w:tplc="568EE90A">
      <w:start w:val="21"/>
      <w:numFmt w:val="decimal"/>
      <w:lvlText w:val="%2."/>
      <w:lvlJc w:val="left"/>
      <w:pPr>
        <w:tabs>
          <w:tab w:val="num" w:pos="1260"/>
        </w:tabs>
        <w:ind w:left="1260" w:hanging="360"/>
      </w:pPr>
      <w:rPr>
        <w:rFonts w:ascii="Times New Roman" w:hAnsi="Times New Roman"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BAC296B"/>
    <w:multiLevelType w:val="hybridMultilevel"/>
    <w:tmpl w:val="2D6C0EC8"/>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5">
    <w:nsid w:val="6D1332BA"/>
    <w:multiLevelType w:val="hybridMultilevel"/>
    <w:tmpl w:val="B99653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9"/>
  </w:num>
  <w:num w:numId="3">
    <w:abstractNumId w:val="10"/>
  </w:num>
  <w:num w:numId="4">
    <w:abstractNumId w:val="0"/>
  </w:num>
  <w:num w:numId="5">
    <w:abstractNumId w:val="3"/>
  </w:num>
  <w:num w:numId="6">
    <w:abstractNumId w:val="7"/>
  </w:num>
  <w:num w:numId="7">
    <w:abstractNumId w:val="11"/>
  </w:num>
  <w:num w:numId="8">
    <w:abstractNumId w:val="14"/>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6"/>
  </w:num>
  <w:num w:numId="14">
    <w:abstractNumId w:val="8"/>
  </w:num>
  <w:num w:numId="15">
    <w:abstractNumId w:val="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52E06"/>
    <w:rsid w:val="000046C3"/>
    <w:rsid w:val="00007696"/>
    <w:rsid w:val="000076B7"/>
    <w:rsid w:val="00010D56"/>
    <w:rsid w:val="0001110F"/>
    <w:rsid w:val="000133B9"/>
    <w:rsid w:val="000159C1"/>
    <w:rsid w:val="00015B18"/>
    <w:rsid w:val="000170CC"/>
    <w:rsid w:val="00026B2B"/>
    <w:rsid w:val="00034C29"/>
    <w:rsid w:val="000352CF"/>
    <w:rsid w:val="00035445"/>
    <w:rsid w:val="00035711"/>
    <w:rsid w:val="0003778F"/>
    <w:rsid w:val="00040B65"/>
    <w:rsid w:val="00051828"/>
    <w:rsid w:val="000542E2"/>
    <w:rsid w:val="0005509C"/>
    <w:rsid w:val="00063805"/>
    <w:rsid w:val="000674F4"/>
    <w:rsid w:val="0006765B"/>
    <w:rsid w:val="00080002"/>
    <w:rsid w:val="00096F9D"/>
    <w:rsid w:val="00097902"/>
    <w:rsid w:val="00097E89"/>
    <w:rsid w:val="00097F40"/>
    <w:rsid w:val="000A23B6"/>
    <w:rsid w:val="000A4E15"/>
    <w:rsid w:val="000C052D"/>
    <w:rsid w:val="000C394E"/>
    <w:rsid w:val="000D0165"/>
    <w:rsid w:val="000D360E"/>
    <w:rsid w:val="000D64ED"/>
    <w:rsid w:val="0010112E"/>
    <w:rsid w:val="001072D4"/>
    <w:rsid w:val="001134A8"/>
    <w:rsid w:val="00130CF7"/>
    <w:rsid w:val="0013490F"/>
    <w:rsid w:val="00134AE8"/>
    <w:rsid w:val="00147DFF"/>
    <w:rsid w:val="001572F1"/>
    <w:rsid w:val="0016114C"/>
    <w:rsid w:val="001646BC"/>
    <w:rsid w:val="00165F73"/>
    <w:rsid w:val="00172087"/>
    <w:rsid w:val="001723FD"/>
    <w:rsid w:val="001751BB"/>
    <w:rsid w:val="00180802"/>
    <w:rsid w:val="00186B5B"/>
    <w:rsid w:val="001A69E6"/>
    <w:rsid w:val="001A71E0"/>
    <w:rsid w:val="001C078F"/>
    <w:rsid w:val="001C5A89"/>
    <w:rsid w:val="001D0014"/>
    <w:rsid w:val="001D14D8"/>
    <w:rsid w:val="001E2800"/>
    <w:rsid w:val="001F4E16"/>
    <w:rsid w:val="001F6E5E"/>
    <w:rsid w:val="001F77B3"/>
    <w:rsid w:val="00202C75"/>
    <w:rsid w:val="002057D0"/>
    <w:rsid w:val="00206ABE"/>
    <w:rsid w:val="002102B7"/>
    <w:rsid w:val="002106AA"/>
    <w:rsid w:val="002153AA"/>
    <w:rsid w:val="00224211"/>
    <w:rsid w:val="00224721"/>
    <w:rsid w:val="00231C3C"/>
    <w:rsid w:val="00243E65"/>
    <w:rsid w:val="0025042C"/>
    <w:rsid w:val="002628D0"/>
    <w:rsid w:val="002638D8"/>
    <w:rsid w:val="00266120"/>
    <w:rsid w:val="002744DD"/>
    <w:rsid w:val="0027554E"/>
    <w:rsid w:val="00277BE6"/>
    <w:rsid w:val="002810FD"/>
    <w:rsid w:val="00282ADC"/>
    <w:rsid w:val="00287975"/>
    <w:rsid w:val="002A454E"/>
    <w:rsid w:val="002A627C"/>
    <w:rsid w:val="002B1CC4"/>
    <w:rsid w:val="002C4BCA"/>
    <w:rsid w:val="002D5E93"/>
    <w:rsid w:val="002D74FD"/>
    <w:rsid w:val="002E0D9A"/>
    <w:rsid w:val="003003C6"/>
    <w:rsid w:val="003402CB"/>
    <w:rsid w:val="003404DB"/>
    <w:rsid w:val="003414B7"/>
    <w:rsid w:val="00341C10"/>
    <w:rsid w:val="003451EB"/>
    <w:rsid w:val="003457D3"/>
    <w:rsid w:val="0035435C"/>
    <w:rsid w:val="00371421"/>
    <w:rsid w:val="00373167"/>
    <w:rsid w:val="00374BD9"/>
    <w:rsid w:val="003856B3"/>
    <w:rsid w:val="003939B2"/>
    <w:rsid w:val="003A5BD8"/>
    <w:rsid w:val="003A790F"/>
    <w:rsid w:val="003B4881"/>
    <w:rsid w:val="003C251D"/>
    <w:rsid w:val="003C6DD6"/>
    <w:rsid w:val="003E270A"/>
    <w:rsid w:val="003E56EA"/>
    <w:rsid w:val="003E6A75"/>
    <w:rsid w:val="003F1B54"/>
    <w:rsid w:val="00400E39"/>
    <w:rsid w:val="00402C30"/>
    <w:rsid w:val="004214F9"/>
    <w:rsid w:val="00422B16"/>
    <w:rsid w:val="004351E6"/>
    <w:rsid w:val="004457D8"/>
    <w:rsid w:val="004473A0"/>
    <w:rsid w:val="00447AC0"/>
    <w:rsid w:val="0048683E"/>
    <w:rsid w:val="00493AA6"/>
    <w:rsid w:val="004974BB"/>
    <w:rsid w:val="004B21A7"/>
    <w:rsid w:val="004C0839"/>
    <w:rsid w:val="004C3B71"/>
    <w:rsid w:val="004D0808"/>
    <w:rsid w:val="004D201F"/>
    <w:rsid w:val="004D7D42"/>
    <w:rsid w:val="004E0232"/>
    <w:rsid w:val="004E0364"/>
    <w:rsid w:val="004E6A1E"/>
    <w:rsid w:val="004F049E"/>
    <w:rsid w:val="004F7FF0"/>
    <w:rsid w:val="00517822"/>
    <w:rsid w:val="005206DC"/>
    <w:rsid w:val="005306BF"/>
    <w:rsid w:val="0053082A"/>
    <w:rsid w:val="00535425"/>
    <w:rsid w:val="00537562"/>
    <w:rsid w:val="005408C9"/>
    <w:rsid w:val="00552164"/>
    <w:rsid w:val="00553F36"/>
    <w:rsid w:val="00554ADF"/>
    <w:rsid w:val="005616C1"/>
    <w:rsid w:val="00577A86"/>
    <w:rsid w:val="00583FA4"/>
    <w:rsid w:val="00584B0D"/>
    <w:rsid w:val="0058601E"/>
    <w:rsid w:val="00590AE0"/>
    <w:rsid w:val="005A13D7"/>
    <w:rsid w:val="005A5629"/>
    <w:rsid w:val="005A7252"/>
    <w:rsid w:val="005B391C"/>
    <w:rsid w:val="005B4B4F"/>
    <w:rsid w:val="005D1097"/>
    <w:rsid w:val="005E31A7"/>
    <w:rsid w:val="005E5698"/>
    <w:rsid w:val="005E734B"/>
    <w:rsid w:val="005F1466"/>
    <w:rsid w:val="006108F0"/>
    <w:rsid w:val="0061469F"/>
    <w:rsid w:val="006231C7"/>
    <w:rsid w:val="00635547"/>
    <w:rsid w:val="0063650D"/>
    <w:rsid w:val="006569A1"/>
    <w:rsid w:val="00663140"/>
    <w:rsid w:val="006672E3"/>
    <w:rsid w:val="00677C4A"/>
    <w:rsid w:val="006819CE"/>
    <w:rsid w:val="00683EC1"/>
    <w:rsid w:val="00687658"/>
    <w:rsid w:val="00694958"/>
    <w:rsid w:val="00696847"/>
    <w:rsid w:val="006A050B"/>
    <w:rsid w:val="006C010D"/>
    <w:rsid w:val="006C15D3"/>
    <w:rsid w:val="006C7EF6"/>
    <w:rsid w:val="006D6428"/>
    <w:rsid w:val="006E6A9C"/>
    <w:rsid w:val="006F3096"/>
    <w:rsid w:val="006F7EA3"/>
    <w:rsid w:val="0070750C"/>
    <w:rsid w:val="00707803"/>
    <w:rsid w:val="007151FA"/>
    <w:rsid w:val="00733090"/>
    <w:rsid w:val="00737D6D"/>
    <w:rsid w:val="00740763"/>
    <w:rsid w:val="00740803"/>
    <w:rsid w:val="00754C94"/>
    <w:rsid w:val="00762BD1"/>
    <w:rsid w:val="00763130"/>
    <w:rsid w:val="007644F1"/>
    <w:rsid w:val="007846D3"/>
    <w:rsid w:val="00790B29"/>
    <w:rsid w:val="007951AD"/>
    <w:rsid w:val="00797CA4"/>
    <w:rsid w:val="007B5447"/>
    <w:rsid w:val="007B6739"/>
    <w:rsid w:val="007C1424"/>
    <w:rsid w:val="007E6D89"/>
    <w:rsid w:val="007E6FF5"/>
    <w:rsid w:val="007F1655"/>
    <w:rsid w:val="008126F1"/>
    <w:rsid w:val="0081428F"/>
    <w:rsid w:val="00817BF1"/>
    <w:rsid w:val="008207C0"/>
    <w:rsid w:val="00822668"/>
    <w:rsid w:val="00823AF0"/>
    <w:rsid w:val="00837734"/>
    <w:rsid w:val="00846543"/>
    <w:rsid w:val="00857379"/>
    <w:rsid w:val="008644B0"/>
    <w:rsid w:val="00881604"/>
    <w:rsid w:val="00891D3D"/>
    <w:rsid w:val="008A28A6"/>
    <w:rsid w:val="008B7012"/>
    <w:rsid w:val="008C091C"/>
    <w:rsid w:val="008C6CB1"/>
    <w:rsid w:val="008D0CE1"/>
    <w:rsid w:val="008D2C77"/>
    <w:rsid w:val="008D4CAA"/>
    <w:rsid w:val="008D787A"/>
    <w:rsid w:val="008E17C1"/>
    <w:rsid w:val="008E7E08"/>
    <w:rsid w:val="008F0474"/>
    <w:rsid w:val="008F0DA9"/>
    <w:rsid w:val="008F3571"/>
    <w:rsid w:val="008F6A07"/>
    <w:rsid w:val="009000DE"/>
    <w:rsid w:val="0090279A"/>
    <w:rsid w:val="00907F27"/>
    <w:rsid w:val="009129E1"/>
    <w:rsid w:val="00930C00"/>
    <w:rsid w:val="0093133A"/>
    <w:rsid w:val="009411C0"/>
    <w:rsid w:val="00964BA5"/>
    <w:rsid w:val="00965AD8"/>
    <w:rsid w:val="00977BF0"/>
    <w:rsid w:val="00985126"/>
    <w:rsid w:val="009852D2"/>
    <w:rsid w:val="00991F67"/>
    <w:rsid w:val="0099261A"/>
    <w:rsid w:val="009B4677"/>
    <w:rsid w:val="009B7E34"/>
    <w:rsid w:val="009C4CCC"/>
    <w:rsid w:val="009E008D"/>
    <w:rsid w:val="009F54E4"/>
    <w:rsid w:val="009F69AF"/>
    <w:rsid w:val="00A0410C"/>
    <w:rsid w:val="00A21C66"/>
    <w:rsid w:val="00A2479A"/>
    <w:rsid w:val="00A3136B"/>
    <w:rsid w:val="00A45C1B"/>
    <w:rsid w:val="00A45D5B"/>
    <w:rsid w:val="00A47460"/>
    <w:rsid w:val="00A71F14"/>
    <w:rsid w:val="00A83443"/>
    <w:rsid w:val="00A90167"/>
    <w:rsid w:val="00A9041A"/>
    <w:rsid w:val="00A92CED"/>
    <w:rsid w:val="00A94A6E"/>
    <w:rsid w:val="00AA3624"/>
    <w:rsid w:val="00AA4BBF"/>
    <w:rsid w:val="00AA5F1B"/>
    <w:rsid w:val="00AA6F99"/>
    <w:rsid w:val="00AB1E28"/>
    <w:rsid w:val="00AB6A97"/>
    <w:rsid w:val="00AC48A4"/>
    <w:rsid w:val="00AC69CB"/>
    <w:rsid w:val="00AD00B7"/>
    <w:rsid w:val="00AD3887"/>
    <w:rsid w:val="00AD524C"/>
    <w:rsid w:val="00AF3778"/>
    <w:rsid w:val="00B008F6"/>
    <w:rsid w:val="00B16CA4"/>
    <w:rsid w:val="00B20FDB"/>
    <w:rsid w:val="00B214ED"/>
    <w:rsid w:val="00B23074"/>
    <w:rsid w:val="00B32EB3"/>
    <w:rsid w:val="00B36CF6"/>
    <w:rsid w:val="00B4263A"/>
    <w:rsid w:val="00B43F3A"/>
    <w:rsid w:val="00B519A5"/>
    <w:rsid w:val="00B52E06"/>
    <w:rsid w:val="00B625F3"/>
    <w:rsid w:val="00B634E1"/>
    <w:rsid w:val="00B77AA0"/>
    <w:rsid w:val="00B87A22"/>
    <w:rsid w:val="00B95022"/>
    <w:rsid w:val="00B96C48"/>
    <w:rsid w:val="00BB3FD7"/>
    <w:rsid w:val="00BC3E6C"/>
    <w:rsid w:val="00BD3351"/>
    <w:rsid w:val="00BE39D7"/>
    <w:rsid w:val="00BE4F67"/>
    <w:rsid w:val="00BE665D"/>
    <w:rsid w:val="00C008EE"/>
    <w:rsid w:val="00C01843"/>
    <w:rsid w:val="00C0535C"/>
    <w:rsid w:val="00C1296A"/>
    <w:rsid w:val="00C15945"/>
    <w:rsid w:val="00C45803"/>
    <w:rsid w:val="00C46961"/>
    <w:rsid w:val="00C5244E"/>
    <w:rsid w:val="00C55AEF"/>
    <w:rsid w:val="00C6011B"/>
    <w:rsid w:val="00C662D9"/>
    <w:rsid w:val="00C7480B"/>
    <w:rsid w:val="00C86DB7"/>
    <w:rsid w:val="00C9030D"/>
    <w:rsid w:val="00CA4560"/>
    <w:rsid w:val="00CB6CDB"/>
    <w:rsid w:val="00CB727F"/>
    <w:rsid w:val="00CD0FB7"/>
    <w:rsid w:val="00CD7C9B"/>
    <w:rsid w:val="00CE3E9F"/>
    <w:rsid w:val="00CE41FC"/>
    <w:rsid w:val="00CE5645"/>
    <w:rsid w:val="00CF2B39"/>
    <w:rsid w:val="00D03AF5"/>
    <w:rsid w:val="00D06D18"/>
    <w:rsid w:val="00D31C15"/>
    <w:rsid w:val="00D41612"/>
    <w:rsid w:val="00D4281A"/>
    <w:rsid w:val="00D456F9"/>
    <w:rsid w:val="00D6759E"/>
    <w:rsid w:val="00D8561E"/>
    <w:rsid w:val="00D91794"/>
    <w:rsid w:val="00D9571F"/>
    <w:rsid w:val="00D95B0D"/>
    <w:rsid w:val="00DA1CBD"/>
    <w:rsid w:val="00DC3A90"/>
    <w:rsid w:val="00DC3E1E"/>
    <w:rsid w:val="00DD3BD6"/>
    <w:rsid w:val="00DD4D23"/>
    <w:rsid w:val="00DD6AF5"/>
    <w:rsid w:val="00DE2263"/>
    <w:rsid w:val="00DE3F09"/>
    <w:rsid w:val="00DE42C0"/>
    <w:rsid w:val="00DE5CD2"/>
    <w:rsid w:val="00DE6B07"/>
    <w:rsid w:val="00DF7ED4"/>
    <w:rsid w:val="00E14358"/>
    <w:rsid w:val="00E21DE4"/>
    <w:rsid w:val="00E26F50"/>
    <w:rsid w:val="00E33E2E"/>
    <w:rsid w:val="00E341AE"/>
    <w:rsid w:val="00E40978"/>
    <w:rsid w:val="00E50C5A"/>
    <w:rsid w:val="00E64E5F"/>
    <w:rsid w:val="00E750A8"/>
    <w:rsid w:val="00E76A90"/>
    <w:rsid w:val="00E85498"/>
    <w:rsid w:val="00E869BF"/>
    <w:rsid w:val="00E93E4E"/>
    <w:rsid w:val="00EA006A"/>
    <w:rsid w:val="00EA50B9"/>
    <w:rsid w:val="00EB30E2"/>
    <w:rsid w:val="00EB5F14"/>
    <w:rsid w:val="00EC0DEA"/>
    <w:rsid w:val="00EC42C3"/>
    <w:rsid w:val="00ED187E"/>
    <w:rsid w:val="00ED4CF6"/>
    <w:rsid w:val="00ED627A"/>
    <w:rsid w:val="00ED69A7"/>
    <w:rsid w:val="00EF13E6"/>
    <w:rsid w:val="00EF22DC"/>
    <w:rsid w:val="00EF3077"/>
    <w:rsid w:val="00EF49E9"/>
    <w:rsid w:val="00EF71B9"/>
    <w:rsid w:val="00F01B58"/>
    <w:rsid w:val="00F02115"/>
    <w:rsid w:val="00F20FB2"/>
    <w:rsid w:val="00F247B8"/>
    <w:rsid w:val="00F31FBF"/>
    <w:rsid w:val="00F33E10"/>
    <w:rsid w:val="00F34A65"/>
    <w:rsid w:val="00F53DDA"/>
    <w:rsid w:val="00F63FBB"/>
    <w:rsid w:val="00F70B72"/>
    <w:rsid w:val="00F718F6"/>
    <w:rsid w:val="00F7237E"/>
    <w:rsid w:val="00F8010C"/>
    <w:rsid w:val="00F80F2A"/>
    <w:rsid w:val="00F82A61"/>
    <w:rsid w:val="00FA2C0C"/>
    <w:rsid w:val="00FA32F2"/>
    <w:rsid w:val="00FA5EE7"/>
    <w:rsid w:val="00FB75C4"/>
    <w:rsid w:val="00FC0E3D"/>
    <w:rsid w:val="00FC2680"/>
    <w:rsid w:val="00FC2868"/>
    <w:rsid w:val="00FE0495"/>
    <w:rsid w:val="00FE1C91"/>
    <w:rsid w:val="00FE6620"/>
    <w:rsid w:val="00FF2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2E06"/>
    <w:rPr>
      <w:sz w:val="24"/>
      <w:szCs w:val="24"/>
    </w:rPr>
  </w:style>
  <w:style w:type="paragraph" w:styleId="1">
    <w:name w:val="heading 1"/>
    <w:basedOn w:val="a"/>
    <w:next w:val="a"/>
    <w:link w:val="10"/>
    <w:uiPriority w:val="9"/>
    <w:qFormat/>
    <w:rsid w:val="001E2800"/>
    <w:pPr>
      <w:keepNext/>
      <w:keepLines/>
      <w:spacing w:before="240" w:line="259" w:lineRule="auto"/>
      <w:outlineLvl w:val="0"/>
    </w:pPr>
    <w:rPr>
      <w:rFonts w:ascii="Cambria" w:hAnsi="Cambria"/>
      <w:color w:val="365F91"/>
      <w:sz w:val="32"/>
      <w:szCs w:val="32"/>
      <w:lang w:eastAsia="en-US"/>
    </w:rPr>
  </w:style>
  <w:style w:type="paragraph" w:styleId="2">
    <w:name w:val="heading 2"/>
    <w:basedOn w:val="a"/>
    <w:next w:val="a"/>
    <w:link w:val="20"/>
    <w:semiHidden/>
    <w:unhideWhenUsed/>
    <w:qFormat/>
    <w:rsid w:val="008C091C"/>
    <w:pPr>
      <w:keepNext/>
      <w:spacing w:before="240" w:after="60"/>
      <w:outlineLvl w:val="1"/>
    </w:pPr>
    <w:rPr>
      <w:rFonts w:ascii="Cambria" w:hAnsi="Cambria"/>
      <w:b/>
      <w:bCs/>
      <w:i/>
      <w:iCs/>
      <w:sz w:val="28"/>
      <w:szCs w:val="28"/>
    </w:rPr>
  </w:style>
  <w:style w:type="paragraph" w:styleId="3">
    <w:name w:val="heading 3"/>
    <w:basedOn w:val="a"/>
    <w:link w:val="30"/>
    <w:uiPriority w:val="9"/>
    <w:qFormat/>
    <w:rsid w:val="00577A8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676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6672E3"/>
    <w:pPr>
      <w:widowControl w:val="0"/>
      <w:suppressAutoHyphens/>
    </w:pPr>
  </w:style>
  <w:style w:type="character" w:customStyle="1" w:styleId="s0">
    <w:name w:val="s0"/>
    <w:basedOn w:val="a0"/>
    <w:rsid w:val="00B52E06"/>
  </w:style>
  <w:style w:type="character" w:customStyle="1" w:styleId="s1">
    <w:name w:val="s1"/>
    <w:basedOn w:val="a0"/>
    <w:rsid w:val="00B52E06"/>
  </w:style>
  <w:style w:type="character" w:customStyle="1" w:styleId="s3">
    <w:name w:val="s3"/>
    <w:basedOn w:val="a0"/>
    <w:rsid w:val="00B52E06"/>
  </w:style>
  <w:style w:type="character" w:customStyle="1" w:styleId="s9">
    <w:name w:val="s9"/>
    <w:basedOn w:val="a0"/>
    <w:rsid w:val="00B52E06"/>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5"/>
    <w:qFormat/>
    <w:rsid w:val="00B52E06"/>
    <w:pPr>
      <w:spacing w:before="100" w:beforeAutospacing="1" w:after="100" w:afterAutospacing="1"/>
    </w:pPr>
  </w:style>
  <w:style w:type="paragraph" w:customStyle="1" w:styleId="WW-3">
    <w:name w:val="WW-Основной текст 3"/>
    <w:basedOn w:val="a"/>
    <w:rsid w:val="003A5BD8"/>
    <w:pPr>
      <w:tabs>
        <w:tab w:val="left" w:pos="284"/>
        <w:tab w:val="left" w:pos="709"/>
      </w:tabs>
      <w:suppressAutoHyphens/>
      <w:jc w:val="both"/>
    </w:pPr>
    <w:rPr>
      <w:szCs w:val="20"/>
    </w:rPr>
  </w:style>
  <w:style w:type="paragraph" w:styleId="a6">
    <w:name w:val="No Spacing"/>
    <w:link w:val="a7"/>
    <w:qFormat/>
    <w:rsid w:val="008D4CAA"/>
    <w:rPr>
      <w:sz w:val="24"/>
      <w:szCs w:val="24"/>
    </w:rPr>
  </w:style>
  <w:style w:type="paragraph" w:styleId="a8">
    <w:name w:val="Balloon Text"/>
    <w:basedOn w:val="a"/>
    <w:link w:val="a9"/>
    <w:rsid w:val="00B16CA4"/>
    <w:rPr>
      <w:rFonts w:ascii="Segoe UI" w:hAnsi="Segoe UI"/>
      <w:sz w:val="18"/>
      <w:szCs w:val="18"/>
    </w:rPr>
  </w:style>
  <w:style w:type="character" w:customStyle="1" w:styleId="a9">
    <w:name w:val="Текст выноски Знак"/>
    <w:link w:val="a8"/>
    <w:rsid w:val="00B16CA4"/>
    <w:rPr>
      <w:rFonts w:ascii="Segoe UI" w:hAnsi="Segoe UI" w:cs="Segoe UI"/>
      <w:sz w:val="18"/>
      <w:szCs w:val="18"/>
    </w:rPr>
  </w:style>
  <w:style w:type="paragraph" w:styleId="aa">
    <w:name w:val="Normal Indent"/>
    <w:basedOn w:val="a"/>
    <w:uiPriority w:val="99"/>
    <w:unhideWhenUsed/>
    <w:rsid w:val="003E56EA"/>
    <w:pPr>
      <w:spacing w:after="200" w:line="276" w:lineRule="auto"/>
      <w:ind w:left="720"/>
    </w:pPr>
    <w:rPr>
      <w:rFonts w:ascii="Consolas" w:eastAsia="Consolas" w:hAnsi="Consolas" w:cs="Consolas"/>
      <w:sz w:val="22"/>
      <w:szCs w:val="22"/>
      <w:lang w:val="en-US" w:eastAsia="en-US"/>
    </w:rPr>
  </w:style>
  <w:style w:type="character" w:styleId="ab">
    <w:name w:val="Hyperlink"/>
    <w:uiPriority w:val="99"/>
    <w:unhideWhenUsed/>
    <w:rsid w:val="00965AD8"/>
    <w:rPr>
      <w:color w:val="0000FF"/>
      <w:u w:val="single"/>
    </w:rPr>
  </w:style>
  <w:style w:type="paragraph" w:customStyle="1" w:styleId="21">
    <w:name w:val="Основной текст 21"/>
    <w:basedOn w:val="a"/>
    <w:uiPriority w:val="99"/>
    <w:rsid w:val="00BE39D7"/>
    <w:pPr>
      <w:widowControl w:val="0"/>
      <w:ind w:firstLine="720"/>
      <w:jc w:val="both"/>
    </w:pPr>
    <w:rPr>
      <w:rFonts w:cs="Times New Roman CYR"/>
      <w:sz w:val="28"/>
      <w:szCs w:val="20"/>
      <w:lang w:eastAsia="ar-SA"/>
    </w:rPr>
  </w:style>
  <w:style w:type="character" w:customStyle="1" w:styleId="30">
    <w:name w:val="Заголовок 3 Знак"/>
    <w:link w:val="3"/>
    <w:uiPriority w:val="9"/>
    <w:rsid w:val="00577A86"/>
    <w:rPr>
      <w:b/>
      <w:bCs/>
      <w:sz w:val="27"/>
      <w:szCs w:val="27"/>
    </w:rPr>
  </w:style>
  <w:style w:type="paragraph" w:customStyle="1" w:styleId="note">
    <w:name w:val="note"/>
    <w:basedOn w:val="a"/>
    <w:rsid w:val="00577A86"/>
    <w:pPr>
      <w:spacing w:before="100" w:beforeAutospacing="1" w:after="100" w:afterAutospacing="1"/>
    </w:pPr>
  </w:style>
  <w:style w:type="character" w:customStyle="1" w:styleId="note1">
    <w:name w:val="note1"/>
    <w:rsid w:val="00577A86"/>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4"/>
    <w:locked/>
    <w:rsid w:val="00577A86"/>
    <w:rPr>
      <w:sz w:val="24"/>
      <w:szCs w:val="24"/>
    </w:rPr>
  </w:style>
  <w:style w:type="character" w:customStyle="1" w:styleId="customeriikru">
    <w:name w:val="customer_iik_ru"/>
    <w:rsid w:val="00035711"/>
  </w:style>
  <w:style w:type="paragraph" w:styleId="ac">
    <w:name w:val="Subtitle"/>
    <w:basedOn w:val="a"/>
    <w:link w:val="ad"/>
    <w:qFormat/>
    <w:rsid w:val="00C7480B"/>
    <w:pPr>
      <w:jc w:val="center"/>
    </w:pPr>
    <w:rPr>
      <w:rFonts w:ascii="Times New Roman CYR" w:hAnsi="Times New Roman CYR"/>
      <w:b/>
      <w:caps/>
      <w:szCs w:val="20"/>
    </w:rPr>
  </w:style>
  <w:style w:type="character" w:customStyle="1" w:styleId="ad">
    <w:name w:val="Подзаголовок Знак"/>
    <w:link w:val="ac"/>
    <w:rsid w:val="00C7480B"/>
    <w:rPr>
      <w:rFonts w:ascii="Times New Roman CYR" w:hAnsi="Times New Roman CYR"/>
      <w:b/>
      <w:caps/>
      <w:sz w:val="24"/>
    </w:rPr>
  </w:style>
  <w:style w:type="paragraph" w:customStyle="1" w:styleId="j15">
    <w:name w:val="j15"/>
    <w:basedOn w:val="a"/>
    <w:rsid w:val="00C7480B"/>
    <w:pPr>
      <w:spacing w:before="100" w:beforeAutospacing="1" w:after="100" w:afterAutospacing="1"/>
    </w:pPr>
  </w:style>
  <w:style w:type="character" w:styleId="ae">
    <w:name w:val="Strong"/>
    <w:uiPriority w:val="22"/>
    <w:qFormat/>
    <w:rsid w:val="006C010D"/>
    <w:rPr>
      <w:b/>
      <w:bCs/>
    </w:rPr>
  </w:style>
  <w:style w:type="character" w:customStyle="1" w:styleId="a7">
    <w:name w:val="Без интервала Знак"/>
    <w:link w:val="a6"/>
    <w:locked/>
    <w:rsid w:val="00134AE8"/>
    <w:rPr>
      <w:sz w:val="24"/>
      <w:szCs w:val="24"/>
      <w:lang w:bidi="ar-SA"/>
    </w:rPr>
  </w:style>
  <w:style w:type="paragraph" w:styleId="af">
    <w:name w:val="header"/>
    <w:basedOn w:val="a"/>
    <w:link w:val="af0"/>
    <w:rsid w:val="005E31A7"/>
    <w:pPr>
      <w:tabs>
        <w:tab w:val="center" w:pos="4677"/>
        <w:tab w:val="right" w:pos="9355"/>
      </w:tabs>
    </w:pPr>
  </w:style>
  <w:style w:type="character" w:customStyle="1" w:styleId="af0">
    <w:name w:val="Верхний колонтитул Знак"/>
    <w:link w:val="af"/>
    <w:rsid w:val="005E31A7"/>
    <w:rPr>
      <w:sz w:val="24"/>
      <w:szCs w:val="24"/>
    </w:rPr>
  </w:style>
  <w:style w:type="paragraph" w:styleId="af1">
    <w:name w:val="footer"/>
    <w:basedOn w:val="a"/>
    <w:link w:val="af2"/>
    <w:uiPriority w:val="99"/>
    <w:rsid w:val="005E31A7"/>
    <w:pPr>
      <w:tabs>
        <w:tab w:val="center" w:pos="4677"/>
        <w:tab w:val="right" w:pos="9355"/>
      </w:tabs>
    </w:pPr>
  </w:style>
  <w:style w:type="character" w:customStyle="1" w:styleId="af2">
    <w:name w:val="Нижний колонтитул Знак"/>
    <w:link w:val="af1"/>
    <w:uiPriority w:val="99"/>
    <w:rsid w:val="005E31A7"/>
    <w:rPr>
      <w:sz w:val="24"/>
      <w:szCs w:val="24"/>
    </w:rPr>
  </w:style>
  <w:style w:type="character" w:customStyle="1" w:styleId="fontstyle01">
    <w:name w:val="fontstyle01"/>
    <w:rsid w:val="00FE1C91"/>
    <w:rPr>
      <w:rFonts w:ascii="NimbusSanL-Bol" w:hAnsi="NimbusSanL-Bol" w:hint="default"/>
      <w:b/>
      <w:bCs/>
      <w:i w:val="0"/>
      <w:iCs w:val="0"/>
      <w:color w:val="242021"/>
      <w:sz w:val="20"/>
      <w:szCs w:val="20"/>
    </w:rPr>
  </w:style>
  <w:style w:type="character" w:customStyle="1" w:styleId="y2iqfc">
    <w:name w:val="y2iqfc"/>
    <w:rsid w:val="00FE1C91"/>
  </w:style>
  <w:style w:type="paragraph" w:styleId="HTML">
    <w:name w:val="HTML Preformatted"/>
    <w:basedOn w:val="a"/>
    <w:link w:val="HTML0"/>
    <w:uiPriority w:val="99"/>
    <w:unhideWhenUsed/>
    <w:rsid w:val="00FE1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FE1C91"/>
    <w:rPr>
      <w:rFonts w:ascii="Courier New" w:hAnsi="Courier New" w:cs="Courier New"/>
    </w:rPr>
  </w:style>
  <w:style w:type="character" w:customStyle="1" w:styleId="20">
    <w:name w:val="Заголовок 2 Знак"/>
    <w:link w:val="2"/>
    <w:semiHidden/>
    <w:rsid w:val="008C091C"/>
    <w:rPr>
      <w:rFonts w:ascii="Cambria" w:hAnsi="Cambria"/>
      <w:b/>
      <w:bCs/>
      <w:i/>
      <w:iCs/>
      <w:sz w:val="28"/>
      <w:szCs w:val="28"/>
    </w:rPr>
  </w:style>
  <w:style w:type="paragraph" w:customStyle="1" w:styleId="pj">
    <w:name w:val="pj"/>
    <w:basedOn w:val="a"/>
    <w:rsid w:val="00BC3E6C"/>
    <w:pPr>
      <w:ind w:firstLine="400"/>
      <w:jc w:val="both"/>
    </w:pPr>
    <w:rPr>
      <w:color w:val="000000"/>
    </w:rPr>
  </w:style>
  <w:style w:type="paragraph" w:customStyle="1" w:styleId="pc">
    <w:name w:val="pc"/>
    <w:basedOn w:val="a"/>
    <w:rsid w:val="00BC3E6C"/>
    <w:pPr>
      <w:jc w:val="center"/>
    </w:pPr>
    <w:rPr>
      <w:color w:val="000000"/>
    </w:rPr>
  </w:style>
  <w:style w:type="paragraph" w:customStyle="1" w:styleId="Default">
    <w:name w:val="Default"/>
    <w:rsid w:val="000674F4"/>
    <w:pPr>
      <w:suppressAutoHyphens/>
      <w:autoSpaceDE w:val="0"/>
    </w:pPr>
    <w:rPr>
      <w:rFonts w:eastAsia="MS Mincho"/>
      <w:color w:val="000000"/>
      <w:sz w:val="24"/>
      <w:szCs w:val="24"/>
      <w:lang w:eastAsia="zh-CN"/>
    </w:rPr>
  </w:style>
  <w:style w:type="paragraph" w:styleId="af3">
    <w:name w:val="Body Text"/>
    <w:basedOn w:val="a"/>
    <w:link w:val="af4"/>
    <w:rsid w:val="000674F4"/>
    <w:pPr>
      <w:suppressAutoHyphens/>
      <w:spacing w:after="140" w:line="276" w:lineRule="auto"/>
    </w:pPr>
    <w:rPr>
      <w:rFonts w:ascii="Cambria" w:eastAsia="MS Mincho" w:hAnsi="Cambria"/>
      <w:lang w:eastAsia="zh-CN"/>
    </w:rPr>
  </w:style>
  <w:style w:type="character" w:customStyle="1" w:styleId="af4">
    <w:name w:val="Основной текст Знак"/>
    <w:link w:val="af3"/>
    <w:rsid w:val="000674F4"/>
    <w:rPr>
      <w:rFonts w:ascii="Cambria" w:eastAsia="MS Mincho" w:hAnsi="Cambria" w:cs="Cambria"/>
      <w:sz w:val="24"/>
      <w:szCs w:val="24"/>
      <w:lang w:eastAsia="zh-CN"/>
    </w:rPr>
  </w:style>
  <w:style w:type="character" w:customStyle="1" w:styleId="10">
    <w:name w:val="Заголовок 1 Знак"/>
    <w:basedOn w:val="a0"/>
    <w:link w:val="1"/>
    <w:uiPriority w:val="9"/>
    <w:rsid w:val="001E2800"/>
    <w:rPr>
      <w:rFonts w:ascii="Cambria" w:eastAsia="Times New Roman" w:hAnsi="Cambria" w:cs="Times New Roman"/>
      <w:color w:val="365F91"/>
      <w:sz w:val="32"/>
      <w:szCs w:val="32"/>
      <w:lang w:eastAsia="en-US"/>
    </w:rPr>
  </w:style>
  <w:style w:type="character" w:customStyle="1" w:styleId="stylestext--1pre">
    <w:name w:val="styles__text--1pr_e"/>
    <w:basedOn w:val="a0"/>
    <w:rsid w:val="001E2800"/>
  </w:style>
  <w:style w:type="paragraph" w:customStyle="1" w:styleId="11">
    <w:name w:val="Обычный1"/>
    <w:rsid w:val="00740803"/>
  </w:style>
  <w:style w:type="paragraph" w:customStyle="1" w:styleId="pr">
    <w:name w:val="pr"/>
    <w:basedOn w:val="a"/>
    <w:rsid w:val="00891D3D"/>
    <w:pPr>
      <w:spacing w:before="100" w:beforeAutospacing="1" w:after="100" w:afterAutospacing="1"/>
    </w:pPr>
  </w:style>
  <w:style w:type="paragraph" w:customStyle="1" w:styleId="pji">
    <w:name w:val="pji"/>
    <w:basedOn w:val="a"/>
    <w:rsid w:val="00891D3D"/>
    <w:pPr>
      <w:spacing w:before="100" w:beforeAutospacing="1" w:after="100" w:afterAutospacing="1"/>
    </w:pPr>
  </w:style>
  <w:style w:type="character" w:customStyle="1" w:styleId="s2">
    <w:name w:val="s2"/>
    <w:basedOn w:val="a0"/>
    <w:rsid w:val="00891D3D"/>
  </w:style>
  <w:style w:type="paragraph" w:customStyle="1" w:styleId="p">
    <w:name w:val="p"/>
    <w:basedOn w:val="a"/>
    <w:rsid w:val="00891D3D"/>
    <w:pPr>
      <w:spacing w:before="100" w:beforeAutospacing="1" w:after="100" w:afterAutospacing="1"/>
    </w:pPr>
  </w:style>
  <w:style w:type="paragraph" w:styleId="af5">
    <w:name w:val="List Paragraph"/>
    <w:basedOn w:val="a"/>
    <w:uiPriority w:val="34"/>
    <w:qFormat/>
    <w:rsid w:val="00EC42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9062">
      <w:bodyDiv w:val="1"/>
      <w:marLeft w:val="0"/>
      <w:marRight w:val="0"/>
      <w:marTop w:val="0"/>
      <w:marBottom w:val="0"/>
      <w:divBdr>
        <w:top w:val="none" w:sz="0" w:space="0" w:color="auto"/>
        <w:left w:val="none" w:sz="0" w:space="0" w:color="auto"/>
        <w:bottom w:val="none" w:sz="0" w:space="0" w:color="auto"/>
        <w:right w:val="none" w:sz="0" w:space="0" w:color="auto"/>
      </w:divBdr>
    </w:div>
    <w:div w:id="94399230">
      <w:bodyDiv w:val="1"/>
      <w:marLeft w:val="0"/>
      <w:marRight w:val="0"/>
      <w:marTop w:val="0"/>
      <w:marBottom w:val="0"/>
      <w:divBdr>
        <w:top w:val="none" w:sz="0" w:space="0" w:color="auto"/>
        <w:left w:val="none" w:sz="0" w:space="0" w:color="auto"/>
        <w:bottom w:val="none" w:sz="0" w:space="0" w:color="auto"/>
        <w:right w:val="none" w:sz="0" w:space="0" w:color="auto"/>
      </w:divBdr>
    </w:div>
    <w:div w:id="186988551">
      <w:bodyDiv w:val="1"/>
      <w:marLeft w:val="0"/>
      <w:marRight w:val="0"/>
      <w:marTop w:val="0"/>
      <w:marBottom w:val="0"/>
      <w:divBdr>
        <w:top w:val="none" w:sz="0" w:space="0" w:color="auto"/>
        <w:left w:val="none" w:sz="0" w:space="0" w:color="auto"/>
        <w:bottom w:val="none" w:sz="0" w:space="0" w:color="auto"/>
        <w:right w:val="none" w:sz="0" w:space="0" w:color="auto"/>
      </w:divBdr>
    </w:div>
    <w:div w:id="200555140">
      <w:bodyDiv w:val="1"/>
      <w:marLeft w:val="0"/>
      <w:marRight w:val="0"/>
      <w:marTop w:val="0"/>
      <w:marBottom w:val="0"/>
      <w:divBdr>
        <w:top w:val="none" w:sz="0" w:space="0" w:color="auto"/>
        <w:left w:val="none" w:sz="0" w:space="0" w:color="auto"/>
        <w:bottom w:val="none" w:sz="0" w:space="0" w:color="auto"/>
        <w:right w:val="none" w:sz="0" w:space="0" w:color="auto"/>
      </w:divBdr>
    </w:div>
    <w:div w:id="208498593">
      <w:bodyDiv w:val="1"/>
      <w:marLeft w:val="0"/>
      <w:marRight w:val="0"/>
      <w:marTop w:val="0"/>
      <w:marBottom w:val="0"/>
      <w:divBdr>
        <w:top w:val="none" w:sz="0" w:space="0" w:color="auto"/>
        <w:left w:val="none" w:sz="0" w:space="0" w:color="auto"/>
        <w:bottom w:val="none" w:sz="0" w:space="0" w:color="auto"/>
        <w:right w:val="none" w:sz="0" w:space="0" w:color="auto"/>
      </w:divBdr>
    </w:div>
    <w:div w:id="262735650">
      <w:bodyDiv w:val="1"/>
      <w:marLeft w:val="0"/>
      <w:marRight w:val="0"/>
      <w:marTop w:val="0"/>
      <w:marBottom w:val="0"/>
      <w:divBdr>
        <w:top w:val="none" w:sz="0" w:space="0" w:color="auto"/>
        <w:left w:val="none" w:sz="0" w:space="0" w:color="auto"/>
        <w:bottom w:val="none" w:sz="0" w:space="0" w:color="auto"/>
        <w:right w:val="none" w:sz="0" w:space="0" w:color="auto"/>
      </w:divBdr>
    </w:div>
    <w:div w:id="279917521">
      <w:bodyDiv w:val="1"/>
      <w:marLeft w:val="0"/>
      <w:marRight w:val="0"/>
      <w:marTop w:val="0"/>
      <w:marBottom w:val="0"/>
      <w:divBdr>
        <w:top w:val="none" w:sz="0" w:space="0" w:color="auto"/>
        <w:left w:val="none" w:sz="0" w:space="0" w:color="auto"/>
        <w:bottom w:val="none" w:sz="0" w:space="0" w:color="auto"/>
        <w:right w:val="none" w:sz="0" w:space="0" w:color="auto"/>
      </w:divBdr>
    </w:div>
    <w:div w:id="352655354">
      <w:bodyDiv w:val="1"/>
      <w:marLeft w:val="0"/>
      <w:marRight w:val="0"/>
      <w:marTop w:val="0"/>
      <w:marBottom w:val="0"/>
      <w:divBdr>
        <w:top w:val="none" w:sz="0" w:space="0" w:color="auto"/>
        <w:left w:val="none" w:sz="0" w:space="0" w:color="auto"/>
        <w:bottom w:val="none" w:sz="0" w:space="0" w:color="auto"/>
        <w:right w:val="none" w:sz="0" w:space="0" w:color="auto"/>
      </w:divBdr>
    </w:div>
    <w:div w:id="397478148">
      <w:bodyDiv w:val="1"/>
      <w:marLeft w:val="0"/>
      <w:marRight w:val="0"/>
      <w:marTop w:val="0"/>
      <w:marBottom w:val="0"/>
      <w:divBdr>
        <w:top w:val="none" w:sz="0" w:space="0" w:color="auto"/>
        <w:left w:val="none" w:sz="0" w:space="0" w:color="auto"/>
        <w:bottom w:val="none" w:sz="0" w:space="0" w:color="auto"/>
        <w:right w:val="none" w:sz="0" w:space="0" w:color="auto"/>
      </w:divBdr>
    </w:div>
    <w:div w:id="440686319">
      <w:bodyDiv w:val="1"/>
      <w:marLeft w:val="0"/>
      <w:marRight w:val="0"/>
      <w:marTop w:val="0"/>
      <w:marBottom w:val="0"/>
      <w:divBdr>
        <w:top w:val="none" w:sz="0" w:space="0" w:color="auto"/>
        <w:left w:val="none" w:sz="0" w:space="0" w:color="auto"/>
        <w:bottom w:val="none" w:sz="0" w:space="0" w:color="auto"/>
        <w:right w:val="none" w:sz="0" w:space="0" w:color="auto"/>
      </w:divBdr>
    </w:div>
    <w:div w:id="447357893">
      <w:bodyDiv w:val="1"/>
      <w:marLeft w:val="0"/>
      <w:marRight w:val="0"/>
      <w:marTop w:val="0"/>
      <w:marBottom w:val="0"/>
      <w:divBdr>
        <w:top w:val="none" w:sz="0" w:space="0" w:color="auto"/>
        <w:left w:val="none" w:sz="0" w:space="0" w:color="auto"/>
        <w:bottom w:val="none" w:sz="0" w:space="0" w:color="auto"/>
        <w:right w:val="none" w:sz="0" w:space="0" w:color="auto"/>
      </w:divBdr>
    </w:div>
    <w:div w:id="464007081">
      <w:bodyDiv w:val="1"/>
      <w:marLeft w:val="0"/>
      <w:marRight w:val="0"/>
      <w:marTop w:val="0"/>
      <w:marBottom w:val="0"/>
      <w:divBdr>
        <w:top w:val="none" w:sz="0" w:space="0" w:color="auto"/>
        <w:left w:val="none" w:sz="0" w:space="0" w:color="auto"/>
        <w:bottom w:val="none" w:sz="0" w:space="0" w:color="auto"/>
        <w:right w:val="none" w:sz="0" w:space="0" w:color="auto"/>
      </w:divBdr>
    </w:div>
    <w:div w:id="493493386">
      <w:bodyDiv w:val="1"/>
      <w:marLeft w:val="0"/>
      <w:marRight w:val="0"/>
      <w:marTop w:val="0"/>
      <w:marBottom w:val="0"/>
      <w:divBdr>
        <w:top w:val="none" w:sz="0" w:space="0" w:color="auto"/>
        <w:left w:val="none" w:sz="0" w:space="0" w:color="auto"/>
        <w:bottom w:val="none" w:sz="0" w:space="0" w:color="auto"/>
        <w:right w:val="none" w:sz="0" w:space="0" w:color="auto"/>
      </w:divBdr>
    </w:div>
    <w:div w:id="501169623">
      <w:bodyDiv w:val="1"/>
      <w:marLeft w:val="0"/>
      <w:marRight w:val="0"/>
      <w:marTop w:val="0"/>
      <w:marBottom w:val="0"/>
      <w:divBdr>
        <w:top w:val="none" w:sz="0" w:space="0" w:color="auto"/>
        <w:left w:val="none" w:sz="0" w:space="0" w:color="auto"/>
        <w:bottom w:val="none" w:sz="0" w:space="0" w:color="auto"/>
        <w:right w:val="none" w:sz="0" w:space="0" w:color="auto"/>
      </w:divBdr>
    </w:div>
    <w:div w:id="546725337">
      <w:bodyDiv w:val="1"/>
      <w:marLeft w:val="0"/>
      <w:marRight w:val="0"/>
      <w:marTop w:val="0"/>
      <w:marBottom w:val="0"/>
      <w:divBdr>
        <w:top w:val="none" w:sz="0" w:space="0" w:color="auto"/>
        <w:left w:val="none" w:sz="0" w:space="0" w:color="auto"/>
        <w:bottom w:val="none" w:sz="0" w:space="0" w:color="auto"/>
        <w:right w:val="none" w:sz="0" w:space="0" w:color="auto"/>
      </w:divBdr>
    </w:div>
    <w:div w:id="551312646">
      <w:bodyDiv w:val="1"/>
      <w:marLeft w:val="0"/>
      <w:marRight w:val="0"/>
      <w:marTop w:val="0"/>
      <w:marBottom w:val="0"/>
      <w:divBdr>
        <w:top w:val="none" w:sz="0" w:space="0" w:color="auto"/>
        <w:left w:val="none" w:sz="0" w:space="0" w:color="auto"/>
        <w:bottom w:val="none" w:sz="0" w:space="0" w:color="auto"/>
        <w:right w:val="none" w:sz="0" w:space="0" w:color="auto"/>
      </w:divBdr>
    </w:div>
    <w:div w:id="688797150">
      <w:bodyDiv w:val="1"/>
      <w:marLeft w:val="0"/>
      <w:marRight w:val="0"/>
      <w:marTop w:val="0"/>
      <w:marBottom w:val="0"/>
      <w:divBdr>
        <w:top w:val="none" w:sz="0" w:space="0" w:color="auto"/>
        <w:left w:val="none" w:sz="0" w:space="0" w:color="auto"/>
        <w:bottom w:val="none" w:sz="0" w:space="0" w:color="auto"/>
        <w:right w:val="none" w:sz="0" w:space="0" w:color="auto"/>
      </w:divBdr>
    </w:div>
    <w:div w:id="700016919">
      <w:bodyDiv w:val="1"/>
      <w:marLeft w:val="0"/>
      <w:marRight w:val="0"/>
      <w:marTop w:val="0"/>
      <w:marBottom w:val="0"/>
      <w:divBdr>
        <w:top w:val="none" w:sz="0" w:space="0" w:color="auto"/>
        <w:left w:val="none" w:sz="0" w:space="0" w:color="auto"/>
        <w:bottom w:val="none" w:sz="0" w:space="0" w:color="auto"/>
        <w:right w:val="none" w:sz="0" w:space="0" w:color="auto"/>
      </w:divBdr>
    </w:div>
    <w:div w:id="725105565">
      <w:bodyDiv w:val="1"/>
      <w:marLeft w:val="0"/>
      <w:marRight w:val="0"/>
      <w:marTop w:val="0"/>
      <w:marBottom w:val="0"/>
      <w:divBdr>
        <w:top w:val="none" w:sz="0" w:space="0" w:color="auto"/>
        <w:left w:val="none" w:sz="0" w:space="0" w:color="auto"/>
        <w:bottom w:val="none" w:sz="0" w:space="0" w:color="auto"/>
        <w:right w:val="none" w:sz="0" w:space="0" w:color="auto"/>
      </w:divBdr>
    </w:div>
    <w:div w:id="889415814">
      <w:bodyDiv w:val="1"/>
      <w:marLeft w:val="0"/>
      <w:marRight w:val="0"/>
      <w:marTop w:val="0"/>
      <w:marBottom w:val="0"/>
      <w:divBdr>
        <w:top w:val="none" w:sz="0" w:space="0" w:color="auto"/>
        <w:left w:val="none" w:sz="0" w:space="0" w:color="auto"/>
        <w:bottom w:val="none" w:sz="0" w:space="0" w:color="auto"/>
        <w:right w:val="none" w:sz="0" w:space="0" w:color="auto"/>
      </w:divBdr>
    </w:div>
    <w:div w:id="920453486">
      <w:bodyDiv w:val="1"/>
      <w:marLeft w:val="0"/>
      <w:marRight w:val="0"/>
      <w:marTop w:val="0"/>
      <w:marBottom w:val="0"/>
      <w:divBdr>
        <w:top w:val="none" w:sz="0" w:space="0" w:color="auto"/>
        <w:left w:val="none" w:sz="0" w:space="0" w:color="auto"/>
        <w:bottom w:val="none" w:sz="0" w:space="0" w:color="auto"/>
        <w:right w:val="none" w:sz="0" w:space="0" w:color="auto"/>
      </w:divBdr>
    </w:div>
    <w:div w:id="939525221">
      <w:bodyDiv w:val="1"/>
      <w:marLeft w:val="0"/>
      <w:marRight w:val="0"/>
      <w:marTop w:val="0"/>
      <w:marBottom w:val="0"/>
      <w:divBdr>
        <w:top w:val="none" w:sz="0" w:space="0" w:color="auto"/>
        <w:left w:val="none" w:sz="0" w:space="0" w:color="auto"/>
        <w:bottom w:val="none" w:sz="0" w:space="0" w:color="auto"/>
        <w:right w:val="none" w:sz="0" w:space="0" w:color="auto"/>
      </w:divBdr>
    </w:div>
    <w:div w:id="941062273">
      <w:bodyDiv w:val="1"/>
      <w:marLeft w:val="0"/>
      <w:marRight w:val="0"/>
      <w:marTop w:val="0"/>
      <w:marBottom w:val="0"/>
      <w:divBdr>
        <w:top w:val="none" w:sz="0" w:space="0" w:color="auto"/>
        <w:left w:val="none" w:sz="0" w:space="0" w:color="auto"/>
        <w:bottom w:val="none" w:sz="0" w:space="0" w:color="auto"/>
        <w:right w:val="none" w:sz="0" w:space="0" w:color="auto"/>
      </w:divBdr>
    </w:div>
    <w:div w:id="945648697">
      <w:bodyDiv w:val="1"/>
      <w:marLeft w:val="0"/>
      <w:marRight w:val="0"/>
      <w:marTop w:val="0"/>
      <w:marBottom w:val="0"/>
      <w:divBdr>
        <w:top w:val="none" w:sz="0" w:space="0" w:color="auto"/>
        <w:left w:val="none" w:sz="0" w:space="0" w:color="auto"/>
        <w:bottom w:val="none" w:sz="0" w:space="0" w:color="auto"/>
        <w:right w:val="none" w:sz="0" w:space="0" w:color="auto"/>
      </w:divBdr>
    </w:div>
    <w:div w:id="954868832">
      <w:bodyDiv w:val="1"/>
      <w:marLeft w:val="0"/>
      <w:marRight w:val="0"/>
      <w:marTop w:val="0"/>
      <w:marBottom w:val="0"/>
      <w:divBdr>
        <w:top w:val="none" w:sz="0" w:space="0" w:color="auto"/>
        <w:left w:val="none" w:sz="0" w:space="0" w:color="auto"/>
        <w:bottom w:val="none" w:sz="0" w:space="0" w:color="auto"/>
        <w:right w:val="none" w:sz="0" w:space="0" w:color="auto"/>
      </w:divBdr>
    </w:div>
    <w:div w:id="1024210838">
      <w:bodyDiv w:val="1"/>
      <w:marLeft w:val="0"/>
      <w:marRight w:val="0"/>
      <w:marTop w:val="0"/>
      <w:marBottom w:val="0"/>
      <w:divBdr>
        <w:top w:val="none" w:sz="0" w:space="0" w:color="auto"/>
        <w:left w:val="none" w:sz="0" w:space="0" w:color="auto"/>
        <w:bottom w:val="none" w:sz="0" w:space="0" w:color="auto"/>
        <w:right w:val="none" w:sz="0" w:space="0" w:color="auto"/>
      </w:divBdr>
    </w:div>
    <w:div w:id="1045906494">
      <w:bodyDiv w:val="1"/>
      <w:marLeft w:val="0"/>
      <w:marRight w:val="0"/>
      <w:marTop w:val="0"/>
      <w:marBottom w:val="0"/>
      <w:divBdr>
        <w:top w:val="none" w:sz="0" w:space="0" w:color="auto"/>
        <w:left w:val="none" w:sz="0" w:space="0" w:color="auto"/>
        <w:bottom w:val="none" w:sz="0" w:space="0" w:color="auto"/>
        <w:right w:val="none" w:sz="0" w:space="0" w:color="auto"/>
      </w:divBdr>
    </w:div>
    <w:div w:id="1059744001">
      <w:bodyDiv w:val="1"/>
      <w:marLeft w:val="0"/>
      <w:marRight w:val="0"/>
      <w:marTop w:val="0"/>
      <w:marBottom w:val="0"/>
      <w:divBdr>
        <w:top w:val="none" w:sz="0" w:space="0" w:color="auto"/>
        <w:left w:val="none" w:sz="0" w:space="0" w:color="auto"/>
        <w:bottom w:val="none" w:sz="0" w:space="0" w:color="auto"/>
        <w:right w:val="none" w:sz="0" w:space="0" w:color="auto"/>
      </w:divBdr>
    </w:div>
    <w:div w:id="1075471135">
      <w:bodyDiv w:val="1"/>
      <w:marLeft w:val="0"/>
      <w:marRight w:val="0"/>
      <w:marTop w:val="0"/>
      <w:marBottom w:val="0"/>
      <w:divBdr>
        <w:top w:val="none" w:sz="0" w:space="0" w:color="auto"/>
        <w:left w:val="none" w:sz="0" w:space="0" w:color="auto"/>
        <w:bottom w:val="none" w:sz="0" w:space="0" w:color="auto"/>
        <w:right w:val="none" w:sz="0" w:space="0" w:color="auto"/>
      </w:divBdr>
    </w:div>
    <w:div w:id="1109857773">
      <w:bodyDiv w:val="1"/>
      <w:marLeft w:val="0"/>
      <w:marRight w:val="0"/>
      <w:marTop w:val="0"/>
      <w:marBottom w:val="0"/>
      <w:divBdr>
        <w:top w:val="none" w:sz="0" w:space="0" w:color="auto"/>
        <w:left w:val="none" w:sz="0" w:space="0" w:color="auto"/>
        <w:bottom w:val="none" w:sz="0" w:space="0" w:color="auto"/>
        <w:right w:val="none" w:sz="0" w:space="0" w:color="auto"/>
      </w:divBdr>
    </w:div>
    <w:div w:id="1146626561">
      <w:bodyDiv w:val="1"/>
      <w:marLeft w:val="0"/>
      <w:marRight w:val="0"/>
      <w:marTop w:val="0"/>
      <w:marBottom w:val="0"/>
      <w:divBdr>
        <w:top w:val="none" w:sz="0" w:space="0" w:color="auto"/>
        <w:left w:val="none" w:sz="0" w:space="0" w:color="auto"/>
        <w:bottom w:val="none" w:sz="0" w:space="0" w:color="auto"/>
        <w:right w:val="none" w:sz="0" w:space="0" w:color="auto"/>
      </w:divBdr>
    </w:div>
    <w:div w:id="1169641423">
      <w:bodyDiv w:val="1"/>
      <w:marLeft w:val="0"/>
      <w:marRight w:val="0"/>
      <w:marTop w:val="0"/>
      <w:marBottom w:val="0"/>
      <w:divBdr>
        <w:top w:val="none" w:sz="0" w:space="0" w:color="auto"/>
        <w:left w:val="none" w:sz="0" w:space="0" w:color="auto"/>
        <w:bottom w:val="none" w:sz="0" w:space="0" w:color="auto"/>
        <w:right w:val="none" w:sz="0" w:space="0" w:color="auto"/>
      </w:divBdr>
    </w:div>
    <w:div w:id="1249000225">
      <w:bodyDiv w:val="1"/>
      <w:marLeft w:val="0"/>
      <w:marRight w:val="0"/>
      <w:marTop w:val="0"/>
      <w:marBottom w:val="0"/>
      <w:divBdr>
        <w:top w:val="none" w:sz="0" w:space="0" w:color="auto"/>
        <w:left w:val="none" w:sz="0" w:space="0" w:color="auto"/>
        <w:bottom w:val="none" w:sz="0" w:space="0" w:color="auto"/>
        <w:right w:val="none" w:sz="0" w:space="0" w:color="auto"/>
      </w:divBdr>
    </w:div>
    <w:div w:id="1313674134">
      <w:bodyDiv w:val="1"/>
      <w:marLeft w:val="0"/>
      <w:marRight w:val="0"/>
      <w:marTop w:val="0"/>
      <w:marBottom w:val="0"/>
      <w:divBdr>
        <w:top w:val="none" w:sz="0" w:space="0" w:color="auto"/>
        <w:left w:val="none" w:sz="0" w:space="0" w:color="auto"/>
        <w:bottom w:val="none" w:sz="0" w:space="0" w:color="auto"/>
        <w:right w:val="none" w:sz="0" w:space="0" w:color="auto"/>
      </w:divBdr>
    </w:div>
    <w:div w:id="1342006683">
      <w:bodyDiv w:val="1"/>
      <w:marLeft w:val="0"/>
      <w:marRight w:val="0"/>
      <w:marTop w:val="0"/>
      <w:marBottom w:val="0"/>
      <w:divBdr>
        <w:top w:val="none" w:sz="0" w:space="0" w:color="auto"/>
        <w:left w:val="none" w:sz="0" w:space="0" w:color="auto"/>
        <w:bottom w:val="none" w:sz="0" w:space="0" w:color="auto"/>
        <w:right w:val="none" w:sz="0" w:space="0" w:color="auto"/>
      </w:divBdr>
    </w:div>
    <w:div w:id="1347753062">
      <w:bodyDiv w:val="1"/>
      <w:marLeft w:val="0"/>
      <w:marRight w:val="0"/>
      <w:marTop w:val="0"/>
      <w:marBottom w:val="0"/>
      <w:divBdr>
        <w:top w:val="none" w:sz="0" w:space="0" w:color="auto"/>
        <w:left w:val="none" w:sz="0" w:space="0" w:color="auto"/>
        <w:bottom w:val="none" w:sz="0" w:space="0" w:color="auto"/>
        <w:right w:val="none" w:sz="0" w:space="0" w:color="auto"/>
      </w:divBdr>
    </w:div>
    <w:div w:id="1354695595">
      <w:bodyDiv w:val="1"/>
      <w:marLeft w:val="0"/>
      <w:marRight w:val="0"/>
      <w:marTop w:val="0"/>
      <w:marBottom w:val="0"/>
      <w:divBdr>
        <w:top w:val="none" w:sz="0" w:space="0" w:color="auto"/>
        <w:left w:val="none" w:sz="0" w:space="0" w:color="auto"/>
        <w:bottom w:val="none" w:sz="0" w:space="0" w:color="auto"/>
        <w:right w:val="none" w:sz="0" w:space="0" w:color="auto"/>
      </w:divBdr>
    </w:div>
    <w:div w:id="1447382576">
      <w:bodyDiv w:val="1"/>
      <w:marLeft w:val="0"/>
      <w:marRight w:val="0"/>
      <w:marTop w:val="0"/>
      <w:marBottom w:val="0"/>
      <w:divBdr>
        <w:top w:val="none" w:sz="0" w:space="0" w:color="auto"/>
        <w:left w:val="none" w:sz="0" w:space="0" w:color="auto"/>
        <w:bottom w:val="none" w:sz="0" w:space="0" w:color="auto"/>
        <w:right w:val="none" w:sz="0" w:space="0" w:color="auto"/>
      </w:divBdr>
    </w:div>
    <w:div w:id="1496845440">
      <w:bodyDiv w:val="1"/>
      <w:marLeft w:val="0"/>
      <w:marRight w:val="0"/>
      <w:marTop w:val="0"/>
      <w:marBottom w:val="0"/>
      <w:divBdr>
        <w:top w:val="none" w:sz="0" w:space="0" w:color="auto"/>
        <w:left w:val="none" w:sz="0" w:space="0" w:color="auto"/>
        <w:bottom w:val="none" w:sz="0" w:space="0" w:color="auto"/>
        <w:right w:val="none" w:sz="0" w:space="0" w:color="auto"/>
      </w:divBdr>
    </w:div>
    <w:div w:id="1531457105">
      <w:bodyDiv w:val="1"/>
      <w:marLeft w:val="0"/>
      <w:marRight w:val="0"/>
      <w:marTop w:val="0"/>
      <w:marBottom w:val="0"/>
      <w:divBdr>
        <w:top w:val="none" w:sz="0" w:space="0" w:color="auto"/>
        <w:left w:val="none" w:sz="0" w:space="0" w:color="auto"/>
        <w:bottom w:val="none" w:sz="0" w:space="0" w:color="auto"/>
        <w:right w:val="none" w:sz="0" w:space="0" w:color="auto"/>
      </w:divBdr>
    </w:div>
    <w:div w:id="1547722029">
      <w:bodyDiv w:val="1"/>
      <w:marLeft w:val="0"/>
      <w:marRight w:val="0"/>
      <w:marTop w:val="0"/>
      <w:marBottom w:val="0"/>
      <w:divBdr>
        <w:top w:val="none" w:sz="0" w:space="0" w:color="auto"/>
        <w:left w:val="none" w:sz="0" w:space="0" w:color="auto"/>
        <w:bottom w:val="none" w:sz="0" w:space="0" w:color="auto"/>
        <w:right w:val="none" w:sz="0" w:space="0" w:color="auto"/>
      </w:divBdr>
    </w:div>
    <w:div w:id="1590192850">
      <w:bodyDiv w:val="1"/>
      <w:marLeft w:val="0"/>
      <w:marRight w:val="0"/>
      <w:marTop w:val="0"/>
      <w:marBottom w:val="0"/>
      <w:divBdr>
        <w:top w:val="none" w:sz="0" w:space="0" w:color="auto"/>
        <w:left w:val="none" w:sz="0" w:space="0" w:color="auto"/>
        <w:bottom w:val="none" w:sz="0" w:space="0" w:color="auto"/>
        <w:right w:val="none" w:sz="0" w:space="0" w:color="auto"/>
      </w:divBdr>
    </w:div>
    <w:div w:id="1696928892">
      <w:bodyDiv w:val="1"/>
      <w:marLeft w:val="0"/>
      <w:marRight w:val="0"/>
      <w:marTop w:val="0"/>
      <w:marBottom w:val="0"/>
      <w:divBdr>
        <w:top w:val="none" w:sz="0" w:space="0" w:color="auto"/>
        <w:left w:val="none" w:sz="0" w:space="0" w:color="auto"/>
        <w:bottom w:val="none" w:sz="0" w:space="0" w:color="auto"/>
        <w:right w:val="none" w:sz="0" w:space="0" w:color="auto"/>
      </w:divBdr>
    </w:div>
    <w:div w:id="1705982216">
      <w:bodyDiv w:val="1"/>
      <w:marLeft w:val="0"/>
      <w:marRight w:val="0"/>
      <w:marTop w:val="0"/>
      <w:marBottom w:val="0"/>
      <w:divBdr>
        <w:top w:val="none" w:sz="0" w:space="0" w:color="auto"/>
        <w:left w:val="none" w:sz="0" w:space="0" w:color="auto"/>
        <w:bottom w:val="none" w:sz="0" w:space="0" w:color="auto"/>
        <w:right w:val="none" w:sz="0" w:space="0" w:color="auto"/>
      </w:divBdr>
    </w:div>
    <w:div w:id="1829704829">
      <w:bodyDiv w:val="1"/>
      <w:marLeft w:val="0"/>
      <w:marRight w:val="0"/>
      <w:marTop w:val="0"/>
      <w:marBottom w:val="0"/>
      <w:divBdr>
        <w:top w:val="none" w:sz="0" w:space="0" w:color="auto"/>
        <w:left w:val="none" w:sz="0" w:space="0" w:color="auto"/>
        <w:bottom w:val="none" w:sz="0" w:space="0" w:color="auto"/>
        <w:right w:val="none" w:sz="0" w:space="0" w:color="auto"/>
      </w:divBdr>
    </w:div>
    <w:div w:id="1839685366">
      <w:bodyDiv w:val="1"/>
      <w:marLeft w:val="0"/>
      <w:marRight w:val="0"/>
      <w:marTop w:val="0"/>
      <w:marBottom w:val="0"/>
      <w:divBdr>
        <w:top w:val="none" w:sz="0" w:space="0" w:color="auto"/>
        <w:left w:val="none" w:sz="0" w:space="0" w:color="auto"/>
        <w:bottom w:val="none" w:sz="0" w:space="0" w:color="auto"/>
        <w:right w:val="none" w:sz="0" w:space="0" w:color="auto"/>
      </w:divBdr>
    </w:div>
    <w:div w:id="1849758253">
      <w:bodyDiv w:val="1"/>
      <w:marLeft w:val="0"/>
      <w:marRight w:val="0"/>
      <w:marTop w:val="0"/>
      <w:marBottom w:val="0"/>
      <w:divBdr>
        <w:top w:val="none" w:sz="0" w:space="0" w:color="auto"/>
        <w:left w:val="none" w:sz="0" w:space="0" w:color="auto"/>
        <w:bottom w:val="none" w:sz="0" w:space="0" w:color="auto"/>
        <w:right w:val="none" w:sz="0" w:space="0" w:color="auto"/>
      </w:divBdr>
    </w:div>
    <w:div w:id="1902328782">
      <w:bodyDiv w:val="1"/>
      <w:marLeft w:val="0"/>
      <w:marRight w:val="0"/>
      <w:marTop w:val="0"/>
      <w:marBottom w:val="0"/>
      <w:divBdr>
        <w:top w:val="none" w:sz="0" w:space="0" w:color="auto"/>
        <w:left w:val="none" w:sz="0" w:space="0" w:color="auto"/>
        <w:bottom w:val="none" w:sz="0" w:space="0" w:color="auto"/>
        <w:right w:val="none" w:sz="0" w:space="0" w:color="auto"/>
      </w:divBdr>
    </w:div>
    <w:div w:id="1938634641">
      <w:bodyDiv w:val="1"/>
      <w:marLeft w:val="0"/>
      <w:marRight w:val="0"/>
      <w:marTop w:val="0"/>
      <w:marBottom w:val="0"/>
      <w:divBdr>
        <w:top w:val="none" w:sz="0" w:space="0" w:color="auto"/>
        <w:left w:val="none" w:sz="0" w:space="0" w:color="auto"/>
        <w:bottom w:val="none" w:sz="0" w:space="0" w:color="auto"/>
        <w:right w:val="none" w:sz="0" w:space="0" w:color="auto"/>
      </w:divBdr>
    </w:div>
    <w:div w:id="1941332115">
      <w:bodyDiv w:val="1"/>
      <w:marLeft w:val="0"/>
      <w:marRight w:val="0"/>
      <w:marTop w:val="0"/>
      <w:marBottom w:val="0"/>
      <w:divBdr>
        <w:top w:val="none" w:sz="0" w:space="0" w:color="auto"/>
        <w:left w:val="none" w:sz="0" w:space="0" w:color="auto"/>
        <w:bottom w:val="none" w:sz="0" w:space="0" w:color="auto"/>
        <w:right w:val="none" w:sz="0" w:space="0" w:color="auto"/>
      </w:divBdr>
    </w:div>
    <w:div w:id="1965043148">
      <w:bodyDiv w:val="1"/>
      <w:marLeft w:val="0"/>
      <w:marRight w:val="0"/>
      <w:marTop w:val="0"/>
      <w:marBottom w:val="0"/>
      <w:divBdr>
        <w:top w:val="none" w:sz="0" w:space="0" w:color="auto"/>
        <w:left w:val="none" w:sz="0" w:space="0" w:color="auto"/>
        <w:bottom w:val="none" w:sz="0" w:space="0" w:color="auto"/>
        <w:right w:val="none" w:sz="0" w:space="0" w:color="auto"/>
      </w:divBdr>
    </w:div>
    <w:div w:id="2023703128">
      <w:bodyDiv w:val="1"/>
      <w:marLeft w:val="0"/>
      <w:marRight w:val="0"/>
      <w:marTop w:val="0"/>
      <w:marBottom w:val="0"/>
      <w:divBdr>
        <w:top w:val="none" w:sz="0" w:space="0" w:color="auto"/>
        <w:left w:val="none" w:sz="0" w:space="0" w:color="auto"/>
        <w:bottom w:val="none" w:sz="0" w:space="0" w:color="auto"/>
        <w:right w:val="none" w:sz="0" w:space="0" w:color="auto"/>
      </w:divBdr>
    </w:div>
    <w:div w:id="210792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online.zakon.kz/Document/?doc_id=3446443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online.zakon.kz/Document/?doc_id=3154820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nline.zakon.kz/Document/?doc_id=31548200" TargetMode="External"/><Relationship Id="rId5" Type="http://schemas.openxmlformats.org/officeDocument/2006/relationships/settings" Target="settings.xml"/><Relationship Id="rId15" Type="http://schemas.openxmlformats.org/officeDocument/2006/relationships/hyperlink" Target="http://online.zakon.kz/Document/?doc_id=39554761" TargetMode="External"/><Relationship Id="rId10" Type="http://schemas.openxmlformats.org/officeDocument/2006/relationships/hyperlink" Target="https://mail.yandex.ru/?uid=1692747403" TargetMode="External"/><Relationship Id="rId4" Type="http://schemas.microsoft.com/office/2007/relationships/stylesWithEffects" Target="stylesWithEffects.xml"/><Relationship Id="rId9" Type="http://schemas.openxmlformats.org/officeDocument/2006/relationships/hyperlink" Target="https://mail.yandex.ru/?uid=1692747403" TargetMode="External"/><Relationship Id="rId14" Type="http://schemas.openxmlformats.org/officeDocument/2006/relationships/hyperlink" Target="http://online.zakon.kz/Document/?doc_id=383302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69A98-5BEA-45AE-9C38-C76F834A4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65</Pages>
  <Words>27041</Words>
  <Characters>154139</Characters>
  <Application>Microsoft Office Word</Application>
  <DocSecurity>0</DocSecurity>
  <Lines>1284</Lines>
  <Paragraphs>361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MoBIL GROUP</Company>
  <LinksUpToDate>false</LinksUpToDate>
  <CharactersWithSpaces>180819</CharactersWithSpaces>
  <SharedDoc>false</SharedDoc>
  <HLinks>
    <vt:vector size="222" baseType="variant">
      <vt:variant>
        <vt:i4>5832791</vt:i4>
      </vt:variant>
      <vt:variant>
        <vt:i4>108</vt:i4>
      </vt:variant>
      <vt:variant>
        <vt:i4>0</vt:i4>
      </vt:variant>
      <vt:variant>
        <vt:i4>5</vt:i4>
      </vt:variant>
      <vt:variant>
        <vt:lpwstr>https://online.zakon.kz/Document/?doc_id=34339471</vt:lpwstr>
      </vt:variant>
      <vt:variant>
        <vt:lpwstr>sub_id=16</vt:lpwstr>
      </vt:variant>
      <vt:variant>
        <vt:i4>6815842</vt:i4>
      </vt:variant>
      <vt:variant>
        <vt:i4>105</vt:i4>
      </vt:variant>
      <vt:variant>
        <vt:i4>0</vt:i4>
      </vt:variant>
      <vt:variant>
        <vt:i4>5</vt:i4>
      </vt:variant>
      <vt:variant>
        <vt:lpwstr>https://online.zakon.kz/Document/?doc_id=35499827</vt:lpwstr>
      </vt:variant>
      <vt:variant>
        <vt:lpwstr>sub_id=123</vt:lpwstr>
      </vt:variant>
      <vt:variant>
        <vt:i4>2555925</vt:i4>
      </vt:variant>
      <vt:variant>
        <vt:i4>102</vt:i4>
      </vt:variant>
      <vt:variant>
        <vt:i4>0</vt:i4>
      </vt:variant>
      <vt:variant>
        <vt:i4>5</vt:i4>
      </vt:variant>
      <vt:variant>
        <vt:lpwstr>https://online.zakon.kz/Document/?doc_id=32075194</vt:lpwstr>
      </vt:variant>
      <vt:variant>
        <vt:lpwstr/>
      </vt:variant>
      <vt:variant>
        <vt:i4>5832791</vt:i4>
      </vt:variant>
      <vt:variant>
        <vt:i4>99</vt:i4>
      </vt:variant>
      <vt:variant>
        <vt:i4>0</vt:i4>
      </vt:variant>
      <vt:variant>
        <vt:i4>5</vt:i4>
      </vt:variant>
      <vt:variant>
        <vt:lpwstr>https://online.zakon.kz/Document/?doc_id=34339471</vt:lpwstr>
      </vt:variant>
      <vt:variant>
        <vt:lpwstr>sub_id=14</vt:lpwstr>
      </vt:variant>
      <vt:variant>
        <vt:i4>6815842</vt:i4>
      </vt:variant>
      <vt:variant>
        <vt:i4>96</vt:i4>
      </vt:variant>
      <vt:variant>
        <vt:i4>0</vt:i4>
      </vt:variant>
      <vt:variant>
        <vt:i4>5</vt:i4>
      </vt:variant>
      <vt:variant>
        <vt:lpwstr>https://online.zakon.kz/Document/?doc_id=35499827</vt:lpwstr>
      </vt:variant>
      <vt:variant>
        <vt:lpwstr>sub_id=123</vt:lpwstr>
      </vt:variant>
      <vt:variant>
        <vt:i4>2752531</vt:i4>
      </vt:variant>
      <vt:variant>
        <vt:i4>93</vt:i4>
      </vt:variant>
      <vt:variant>
        <vt:i4>0</vt:i4>
      </vt:variant>
      <vt:variant>
        <vt:i4>5</vt:i4>
      </vt:variant>
      <vt:variant>
        <vt:lpwstr>https://online.zakon.kz/Document/?doc_id=33085942</vt:lpwstr>
      </vt:variant>
      <vt:variant>
        <vt:lpwstr/>
      </vt:variant>
      <vt:variant>
        <vt:i4>2555925</vt:i4>
      </vt:variant>
      <vt:variant>
        <vt:i4>90</vt:i4>
      </vt:variant>
      <vt:variant>
        <vt:i4>0</vt:i4>
      </vt:variant>
      <vt:variant>
        <vt:i4>5</vt:i4>
      </vt:variant>
      <vt:variant>
        <vt:lpwstr>https://online.zakon.kz/Document/?doc_id=32075194</vt:lpwstr>
      </vt:variant>
      <vt:variant>
        <vt:lpwstr/>
      </vt:variant>
      <vt:variant>
        <vt:i4>5832791</vt:i4>
      </vt:variant>
      <vt:variant>
        <vt:i4>87</vt:i4>
      </vt:variant>
      <vt:variant>
        <vt:i4>0</vt:i4>
      </vt:variant>
      <vt:variant>
        <vt:i4>5</vt:i4>
      </vt:variant>
      <vt:variant>
        <vt:lpwstr>https://online.zakon.kz/Document/?doc_id=34339471</vt:lpwstr>
      </vt:variant>
      <vt:variant>
        <vt:lpwstr>sub_id=10</vt:lpwstr>
      </vt:variant>
      <vt:variant>
        <vt:i4>6815842</vt:i4>
      </vt:variant>
      <vt:variant>
        <vt:i4>84</vt:i4>
      </vt:variant>
      <vt:variant>
        <vt:i4>0</vt:i4>
      </vt:variant>
      <vt:variant>
        <vt:i4>5</vt:i4>
      </vt:variant>
      <vt:variant>
        <vt:lpwstr>https://online.zakon.kz/Document/?doc_id=35499827</vt:lpwstr>
      </vt:variant>
      <vt:variant>
        <vt:lpwstr>sub_id=123</vt:lpwstr>
      </vt:variant>
      <vt:variant>
        <vt:i4>2555925</vt:i4>
      </vt:variant>
      <vt:variant>
        <vt:i4>81</vt:i4>
      </vt:variant>
      <vt:variant>
        <vt:i4>0</vt:i4>
      </vt:variant>
      <vt:variant>
        <vt:i4>5</vt:i4>
      </vt:variant>
      <vt:variant>
        <vt:lpwstr>https://online.zakon.kz/Document/?doc_id=32075194</vt:lpwstr>
      </vt:variant>
      <vt:variant>
        <vt:lpwstr/>
      </vt:variant>
      <vt:variant>
        <vt:i4>5308503</vt:i4>
      </vt:variant>
      <vt:variant>
        <vt:i4>78</vt:i4>
      </vt:variant>
      <vt:variant>
        <vt:i4>0</vt:i4>
      </vt:variant>
      <vt:variant>
        <vt:i4>5</vt:i4>
      </vt:variant>
      <vt:variant>
        <vt:lpwstr>https://online.zakon.kz/Document/?doc_id=34339471</vt:lpwstr>
      </vt:variant>
      <vt:variant>
        <vt:lpwstr>sub_id=9</vt:lpwstr>
      </vt:variant>
      <vt:variant>
        <vt:i4>6815842</vt:i4>
      </vt:variant>
      <vt:variant>
        <vt:i4>75</vt:i4>
      </vt:variant>
      <vt:variant>
        <vt:i4>0</vt:i4>
      </vt:variant>
      <vt:variant>
        <vt:i4>5</vt:i4>
      </vt:variant>
      <vt:variant>
        <vt:lpwstr>https://online.zakon.kz/Document/?doc_id=35499827</vt:lpwstr>
      </vt:variant>
      <vt:variant>
        <vt:lpwstr>sub_id=123</vt:lpwstr>
      </vt:variant>
      <vt:variant>
        <vt:i4>2555925</vt:i4>
      </vt:variant>
      <vt:variant>
        <vt:i4>72</vt:i4>
      </vt:variant>
      <vt:variant>
        <vt:i4>0</vt:i4>
      </vt:variant>
      <vt:variant>
        <vt:i4>5</vt:i4>
      </vt:variant>
      <vt:variant>
        <vt:lpwstr>https://online.zakon.kz/Document/?doc_id=32075194</vt:lpwstr>
      </vt:variant>
      <vt:variant>
        <vt:lpwstr/>
      </vt:variant>
      <vt:variant>
        <vt:i4>6226007</vt:i4>
      </vt:variant>
      <vt:variant>
        <vt:i4>69</vt:i4>
      </vt:variant>
      <vt:variant>
        <vt:i4>0</vt:i4>
      </vt:variant>
      <vt:variant>
        <vt:i4>5</vt:i4>
      </vt:variant>
      <vt:variant>
        <vt:lpwstr>https://online.zakon.kz/Document/?doc_id=34339471</vt:lpwstr>
      </vt:variant>
      <vt:variant>
        <vt:lpwstr>sub_id=7</vt:lpwstr>
      </vt:variant>
      <vt:variant>
        <vt:i4>6815842</vt:i4>
      </vt:variant>
      <vt:variant>
        <vt:i4>66</vt:i4>
      </vt:variant>
      <vt:variant>
        <vt:i4>0</vt:i4>
      </vt:variant>
      <vt:variant>
        <vt:i4>5</vt:i4>
      </vt:variant>
      <vt:variant>
        <vt:lpwstr>https://online.zakon.kz/Document/?doc_id=35499827</vt:lpwstr>
      </vt:variant>
      <vt:variant>
        <vt:lpwstr>sub_id=123</vt:lpwstr>
      </vt:variant>
      <vt:variant>
        <vt:i4>2555925</vt:i4>
      </vt:variant>
      <vt:variant>
        <vt:i4>63</vt:i4>
      </vt:variant>
      <vt:variant>
        <vt:i4>0</vt:i4>
      </vt:variant>
      <vt:variant>
        <vt:i4>5</vt:i4>
      </vt:variant>
      <vt:variant>
        <vt:lpwstr>https://online.zakon.kz/Document/?doc_id=32075194</vt:lpwstr>
      </vt:variant>
      <vt:variant>
        <vt:lpwstr/>
      </vt:variant>
      <vt:variant>
        <vt:i4>6094935</vt:i4>
      </vt:variant>
      <vt:variant>
        <vt:i4>60</vt:i4>
      </vt:variant>
      <vt:variant>
        <vt:i4>0</vt:i4>
      </vt:variant>
      <vt:variant>
        <vt:i4>5</vt:i4>
      </vt:variant>
      <vt:variant>
        <vt:lpwstr>https://online.zakon.kz/Document/?doc_id=34339471</vt:lpwstr>
      </vt:variant>
      <vt:variant>
        <vt:lpwstr>sub_id=5</vt:lpwstr>
      </vt:variant>
      <vt:variant>
        <vt:i4>6815842</vt:i4>
      </vt:variant>
      <vt:variant>
        <vt:i4>57</vt:i4>
      </vt:variant>
      <vt:variant>
        <vt:i4>0</vt:i4>
      </vt:variant>
      <vt:variant>
        <vt:i4>5</vt:i4>
      </vt:variant>
      <vt:variant>
        <vt:lpwstr>https://online.zakon.kz/Document/?doc_id=35499827</vt:lpwstr>
      </vt:variant>
      <vt:variant>
        <vt:lpwstr>sub_id=123</vt:lpwstr>
      </vt:variant>
      <vt:variant>
        <vt:i4>2555925</vt:i4>
      </vt:variant>
      <vt:variant>
        <vt:i4>54</vt:i4>
      </vt:variant>
      <vt:variant>
        <vt:i4>0</vt:i4>
      </vt:variant>
      <vt:variant>
        <vt:i4>5</vt:i4>
      </vt:variant>
      <vt:variant>
        <vt:lpwstr>https://online.zakon.kz/Document/?doc_id=32075194</vt:lpwstr>
      </vt:variant>
      <vt:variant>
        <vt:lpwstr/>
      </vt:variant>
      <vt:variant>
        <vt:i4>5963863</vt:i4>
      </vt:variant>
      <vt:variant>
        <vt:i4>51</vt:i4>
      </vt:variant>
      <vt:variant>
        <vt:i4>0</vt:i4>
      </vt:variant>
      <vt:variant>
        <vt:i4>5</vt:i4>
      </vt:variant>
      <vt:variant>
        <vt:lpwstr>https://online.zakon.kz/Document/?doc_id=34339471</vt:lpwstr>
      </vt:variant>
      <vt:variant>
        <vt:lpwstr>sub_id=3</vt:lpwstr>
      </vt:variant>
      <vt:variant>
        <vt:i4>6815842</vt:i4>
      </vt:variant>
      <vt:variant>
        <vt:i4>48</vt:i4>
      </vt:variant>
      <vt:variant>
        <vt:i4>0</vt:i4>
      </vt:variant>
      <vt:variant>
        <vt:i4>5</vt:i4>
      </vt:variant>
      <vt:variant>
        <vt:lpwstr>https://online.zakon.kz/Document/?doc_id=35499827</vt:lpwstr>
      </vt:variant>
      <vt:variant>
        <vt:lpwstr>sub_id=123</vt:lpwstr>
      </vt:variant>
      <vt:variant>
        <vt:i4>2752531</vt:i4>
      </vt:variant>
      <vt:variant>
        <vt:i4>45</vt:i4>
      </vt:variant>
      <vt:variant>
        <vt:i4>0</vt:i4>
      </vt:variant>
      <vt:variant>
        <vt:i4>5</vt:i4>
      </vt:variant>
      <vt:variant>
        <vt:lpwstr>https://online.zakon.kz/Document/?doc_id=33085942</vt:lpwstr>
      </vt:variant>
      <vt:variant>
        <vt:lpwstr/>
      </vt:variant>
      <vt:variant>
        <vt:i4>2555925</vt:i4>
      </vt:variant>
      <vt:variant>
        <vt:i4>42</vt:i4>
      </vt:variant>
      <vt:variant>
        <vt:i4>0</vt:i4>
      </vt:variant>
      <vt:variant>
        <vt:i4>5</vt:i4>
      </vt:variant>
      <vt:variant>
        <vt:lpwstr>https://online.zakon.kz/Document/?doc_id=32075194</vt:lpwstr>
      </vt:variant>
      <vt:variant>
        <vt:lpwstr/>
      </vt:variant>
      <vt:variant>
        <vt:i4>6946914</vt:i4>
      </vt:variant>
      <vt:variant>
        <vt:i4>39</vt:i4>
      </vt:variant>
      <vt:variant>
        <vt:i4>0</vt:i4>
      </vt:variant>
      <vt:variant>
        <vt:i4>5</vt:i4>
      </vt:variant>
      <vt:variant>
        <vt:lpwstr>https://online.zakon.kz/Document/?doc_id=35499827</vt:lpwstr>
      </vt:variant>
      <vt:variant>
        <vt:lpwstr>sub_id=3233</vt:lpwstr>
      </vt:variant>
      <vt:variant>
        <vt:i4>2555925</vt:i4>
      </vt:variant>
      <vt:variant>
        <vt:i4>36</vt:i4>
      </vt:variant>
      <vt:variant>
        <vt:i4>0</vt:i4>
      </vt:variant>
      <vt:variant>
        <vt:i4>5</vt:i4>
      </vt:variant>
      <vt:variant>
        <vt:lpwstr>https://online.zakon.kz/Document/?doc_id=32075194</vt:lpwstr>
      </vt:variant>
      <vt:variant>
        <vt:lpwstr/>
      </vt:variant>
      <vt:variant>
        <vt:i4>4194356</vt:i4>
      </vt:variant>
      <vt:variant>
        <vt:i4>33</vt:i4>
      </vt:variant>
      <vt:variant>
        <vt:i4>0</vt:i4>
      </vt:variant>
      <vt:variant>
        <vt:i4>5</vt:i4>
      </vt:variant>
      <vt:variant>
        <vt:lpwstr>http://online.zakon.kz/Document/?doc_id=39554761</vt:lpwstr>
      </vt:variant>
      <vt:variant>
        <vt:lpwstr/>
      </vt:variant>
      <vt:variant>
        <vt:i4>4587576</vt:i4>
      </vt:variant>
      <vt:variant>
        <vt:i4>30</vt:i4>
      </vt:variant>
      <vt:variant>
        <vt:i4>0</vt:i4>
      </vt:variant>
      <vt:variant>
        <vt:i4>5</vt:i4>
      </vt:variant>
      <vt:variant>
        <vt:lpwstr>http://online.zakon.kz/Document/?doc_id=38330285</vt:lpwstr>
      </vt:variant>
      <vt:variant>
        <vt:lpwstr/>
      </vt:variant>
      <vt:variant>
        <vt:i4>4915248</vt:i4>
      </vt:variant>
      <vt:variant>
        <vt:i4>27</vt:i4>
      </vt:variant>
      <vt:variant>
        <vt:i4>0</vt:i4>
      </vt:variant>
      <vt:variant>
        <vt:i4>5</vt:i4>
      </vt:variant>
      <vt:variant>
        <vt:lpwstr>http://online.zakon.kz/Document/?doc_id=34464437</vt:lpwstr>
      </vt:variant>
      <vt:variant>
        <vt:lpwstr/>
      </vt:variant>
      <vt:variant>
        <vt:i4>5046334</vt:i4>
      </vt:variant>
      <vt:variant>
        <vt:i4>24</vt:i4>
      </vt:variant>
      <vt:variant>
        <vt:i4>0</vt:i4>
      </vt:variant>
      <vt:variant>
        <vt:i4>5</vt:i4>
      </vt:variant>
      <vt:variant>
        <vt:lpwstr>http://online.zakon.kz/Document/?doc_id=31548200</vt:lpwstr>
      </vt:variant>
      <vt:variant>
        <vt:lpwstr/>
      </vt:variant>
      <vt:variant>
        <vt:i4>7798816</vt:i4>
      </vt:variant>
      <vt:variant>
        <vt:i4>21</vt:i4>
      </vt:variant>
      <vt:variant>
        <vt:i4>0</vt:i4>
      </vt:variant>
      <vt:variant>
        <vt:i4>5</vt:i4>
      </vt:variant>
      <vt:variant>
        <vt:lpwstr/>
      </vt:variant>
      <vt:variant>
        <vt:lpwstr>sub2100</vt:lpwstr>
      </vt:variant>
      <vt:variant>
        <vt:i4>7602212</vt:i4>
      </vt:variant>
      <vt:variant>
        <vt:i4>18</vt:i4>
      </vt:variant>
      <vt:variant>
        <vt:i4>0</vt:i4>
      </vt:variant>
      <vt:variant>
        <vt:i4>5</vt:i4>
      </vt:variant>
      <vt:variant>
        <vt:lpwstr/>
      </vt:variant>
      <vt:variant>
        <vt:lpwstr>sub1500</vt:lpwstr>
      </vt:variant>
      <vt:variant>
        <vt:i4>7602209</vt:i4>
      </vt:variant>
      <vt:variant>
        <vt:i4>15</vt:i4>
      </vt:variant>
      <vt:variant>
        <vt:i4>0</vt:i4>
      </vt:variant>
      <vt:variant>
        <vt:i4>5</vt:i4>
      </vt:variant>
      <vt:variant>
        <vt:lpwstr/>
      </vt:variant>
      <vt:variant>
        <vt:lpwstr>sub1000</vt:lpwstr>
      </vt:variant>
      <vt:variant>
        <vt:i4>5046334</vt:i4>
      </vt:variant>
      <vt:variant>
        <vt:i4>12</vt:i4>
      </vt:variant>
      <vt:variant>
        <vt:i4>0</vt:i4>
      </vt:variant>
      <vt:variant>
        <vt:i4>5</vt:i4>
      </vt:variant>
      <vt:variant>
        <vt:lpwstr>http://online.zakon.kz/Document/?doc_id=31548200</vt:lpwstr>
      </vt:variant>
      <vt:variant>
        <vt:lpwstr/>
      </vt:variant>
      <vt:variant>
        <vt:i4>8192033</vt:i4>
      </vt:variant>
      <vt:variant>
        <vt:i4>9</vt:i4>
      </vt:variant>
      <vt:variant>
        <vt:i4>0</vt:i4>
      </vt:variant>
      <vt:variant>
        <vt:i4>5</vt:i4>
      </vt:variant>
      <vt:variant>
        <vt:lpwstr/>
      </vt:variant>
      <vt:variant>
        <vt:lpwstr>sub800</vt:lpwstr>
      </vt:variant>
      <vt:variant>
        <vt:i4>8192033</vt:i4>
      </vt:variant>
      <vt:variant>
        <vt:i4>6</vt:i4>
      </vt:variant>
      <vt:variant>
        <vt:i4>0</vt:i4>
      </vt:variant>
      <vt:variant>
        <vt:i4>5</vt:i4>
      </vt:variant>
      <vt:variant>
        <vt:lpwstr/>
      </vt:variant>
      <vt:variant>
        <vt:lpwstr>sub800</vt:lpwstr>
      </vt:variant>
      <vt:variant>
        <vt:i4>262209</vt:i4>
      </vt:variant>
      <vt:variant>
        <vt:i4>3</vt:i4>
      </vt:variant>
      <vt:variant>
        <vt:i4>0</vt:i4>
      </vt:variant>
      <vt:variant>
        <vt:i4>5</vt:i4>
      </vt:variant>
      <vt:variant>
        <vt:lpwstr>https://mail.yandex.ru/?uid=1692747403</vt:lpwstr>
      </vt:variant>
      <vt:variant>
        <vt:lpwstr>compose?to=%22%D0%9A%D0%93%D0%9F%20%5C%22%D0%A0%D1%83%D0%B4%D0%BD%D0%B5%D0%BD%D1%81%D0%BA%D0%B0%D1%8F%20%D0%B3%D0%BE%D1%80%D0%BE%D0%B4%D1%81%D0%BA%D0%B0%D1%8F%20%D0%BF%D0%BE%D0%BB%D0%B8%D0%BA%D0%BB%D0%B8%D0%BD%D0%B8%D0%BA%D0%B0%5C%22%22%20%3Crudgorpol%40yandex.kz%3E</vt:lpwstr>
      </vt:variant>
      <vt:variant>
        <vt:i4>262209</vt:i4>
      </vt:variant>
      <vt:variant>
        <vt:i4>0</vt:i4>
      </vt:variant>
      <vt:variant>
        <vt:i4>0</vt:i4>
      </vt:variant>
      <vt:variant>
        <vt:i4>5</vt:i4>
      </vt:variant>
      <vt:variant>
        <vt:lpwstr>https://mail.yandex.ru/?uid=1692747403</vt:lpwstr>
      </vt:variant>
      <vt:variant>
        <vt:lpwstr>compose?to=%22%D0%9A%D0%93%D0%9F%20%5C%22%D0%A0%D1%83%D0%B4%D0%BD%D0%B5%D0%BD%D1%81%D0%BA%D0%B0%D1%8F%20%D0%B3%D0%BE%D1%80%D0%BE%D0%B4%D1%81%D0%BA%D0%B0%D1%8F%20%D0%BF%D0%BE%D0%BB%D0%B8%D0%BA%D0%BB%D0%B8%D0%BD%D0%B8%D0%BA%D0%B0%5C%22%22%20%3Crudgorpol%40yandex.kz%3E</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1</dc:creator>
  <cp:lastModifiedBy>User</cp:lastModifiedBy>
  <cp:revision>18</cp:revision>
  <cp:lastPrinted>2022-10-04T05:15:00Z</cp:lastPrinted>
  <dcterms:created xsi:type="dcterms:W3CDTF">2023-01-20T03:44:00Z</dcterms:created>
  <dcterms:modified xsi:type="dcterms:W3CDTF">2023-03-14T02:17:00Z</dcterms:modified>
</cp:coreProperties>
</file>