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305" w:rsidRPr="00602305" w:rsidRDefault="00602305" w:rsidP="001F3CB3">
      <w:pPr>
        <w:jc w:val="center"/>
        <w:rPr>
          <w:rStyle w:val="a3"/>
          <w:rFonts w:ascii="Times New Roman" w:hAnsi="Times New Roman" w:cs="Times New Roman"/>
        </w:rPr>
      </w:pPr>
      <w:r w:rsidRPr="00602305">
        <w:rPr>
          <w:rStyle w:val="a3"/>
          <w:rFonts w:ascii="Times New Roman" w:hAnsi="Times New Roman" w:cs="Times New Roman"/>
        </w:rPr>
        <w:t xml:space="preserve">Протокол итогов </w:t>
      </w:r>
      <w:r w:rsidR="001F3CB3">
        <w:rPr>
          <w:rStyle w:val="a3"/>
          <w:rFonts w:ascii="Times New Roman" w:hAnsi="Times New Roman" w:cs="Times New Roman"/>
        </w:rPr>
        <w:t>о</w:t>
      </w:r>
    </w:p>
    <w:p w:rsidR="00131CC0" w:rsidRPr="001F3CB3" w:rsidRDefault="00602305" w:rsidP="001F3CB3">
      <w:pPr>
        <w:jc w:val="center"/>
        <w:rPr>
          <w:rStyle w:val="a3"/>
          <w:rFonts w:ascii="Times New Roman" w:hAnsi="Times New Roman" w:cs="Times New Roman"/>
          <w:b w:val="0"/>
        </w:rPr>
      </w:pPr>
      <w:r w:rsidRPr="00602305">
        <w:rPr>
          <w:rStyle w:val="a3"/>
          <w:rFonts w:ascii="Times New Roman" w:hAnsi="Times New Roman" w:cs="Times New Roman"/>
        </w:rPr>
        <w:t>проведения закупа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</w:t>
      </w:r>
      <w:r>
        <w:rPr>
          <w:rStyle w:val="a3"/>
          <w:rFonts w:ascii="Times New Roman" w:hAnsi="Times New Roman" w:cs="Times New Roman"/>
        </w:rPr>
        <w:t xml:space="preserve"> способом запроса ценовых предложений.</w:t>
      </w:r>
    </w:p>
    <w:p w:rsidR="001F3CB3" w:rsidRDefault="001F3CB3">
      <w:pPr>
        <w:rPr>
          <w:rStyle w:val="a3"/>
          <w:rFonts w:ascii="Times New Roman" w:hAnsi="Times New Roman" w:cs="Times New Roman"/>
          <w:b w:val="0"/>
        </w:rPr>
      </w:pPr>
      <w:r w:rsidRPr="001F3CB3">
        <w:rPr>
          <w:rStyle w:val="a3"/>
          <w:rFonts w:ascii="Times New Roman" w:hAnsi="Times New Roman" w:cs="Times New Roman"/>
          <w:b w:val="0"/>
        </w:rPr>
        <w:t xml:space="preserve">В процессе приема заявок на объявление о закупе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 способом запроса ценовых </w:t>
      </w:r>
      <w:r>
        <w:rPr>
          <w:rStyle w:val="a3"/>
          <w:rFonts w:ascii="Times New Roman" w:hAnsi="Times New Roman" w:cs="Times New Roman"/>
          <w:b w:val="0"/>
        </w:rPr>
        <w:t>предложении, сво</w:t>
      </w:r>
      <w:r w:rsidR="008F2A0E">
        <w:rPr>
          <w:rStyle w:val="a3"/>
          <w:rFonts w:ascii="Times New Roman" w:hAnsi="Times New Roman" w:cs="Times New Roman"/>
          <w:b w:val="0"/>
        </w:rPr>
        <w:t>и</w:t>
      </w:r>
      <w:r>
        <w:rPr>
          <w:rStyle w:val="a3"/>
          <w:rFonts w:ascii="Times New Roman" w:hAnsi="Times New Roman" w:cs="Times New Roman"/>
          <w:b w:val="0"/>
        </w:rPr>
        <w:t xml:space="preserve"> ценов</w:t>
      </w:r>
      <w:r w:rsidR="008F2A0E">
        <w:rPr>
          <w:rStyle w:val="a3"/>
          <w:rFonts w:ascii="Times New Roman" w:hAnsi="Times New Roman" w:cs="Times New Roman"/>
          <w:b w:val="0"/>
        </w:rPr>
        <w:t>ые</w:t>
      </w:r>
      <w:r>
        <w:rPr>
          <w:rStyle w:val="a3"/>
          <w:rFonts w:ascii="Times New Roman" w:hAnsi="Times New Roman" w:cs="Times New Roman"/>
          <w:b w:val="0"/>
        </w:rPr>
        <w:t xml:space="preserve"> предложени</w:t>
      </w:r>
      <w:r w:rsidR="008F2A0E">
        <w:rPr>
          <w:rStyle w:val="a3"/>
          <w:rFonts w:ascii="Times New Roman" w:hAnsi="Times New Roman" w:cs="Times New Roman"/>
          <w:b w:val="0"/>
        </w:rPr>
        <w:t>я</w:t>
      </w:r>
      <w:r>
        <w:rPr>
          <w:rStyle w:val="a3"/>
          <w:rFonts w:ascii="Times New Roman" w:hAnsi="Times New Roman" w:cs="Times New Roman"/>
          <w:b w:val="0"/>
        </w:rPr>
        <w:t xml:space="preserve"> предоставил</w:t>
      </w:r>
      <w:r w:rsidR="008F2A0E">
        <w:rPr>
          <w:rStyle w:val="a3"/>
          <w:rFonts w:ascii="Times New Roman" w:hAnsi="Times New Roman" w:cs="Times New Roman"/>
          <w:b w:val="0"/>
        </w:rPr>
        <w:t>и по следующим позициям</w:t>
      </w:r>
      <w:r>
        <w:rPr>
          <w:rStyle w:val="a3"/>
          <w:rFonts w:ascii="Times New Roman" w:hAnsi="Times New Roman" w:cs="Times New Roman"/>
          <w:b w:val="0"/>
        </w:rPr>
        <w:t>:</w:t>
      </w:r>
    </w:p>
    <w:p w:rsidR="00825901" w:rsidRPr="0065393D" w:rsidRDefault="00746019" w:rsidP="00825901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>1</w:t>
      </w:r>
      <w:r w:rsidR="00825901"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.Краткое описание и цена закупаемых товаров: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9"/>
        <w:gridCol w:w="5085"/>
        <w:gridCol w:w="905"/>
        <w:gridCol w:w="992"/>
        <w:gridCol w:w="1116"/>
      </w:tblGrid>
      <w:tr w:rsidR="00825901" w:rsidRPr="0065393D" w:rsidTr="00A06208">
        <w:trPr>
          <w:trHeight w:val="198"/>
        </w:trPr>
        <w:tc>
          <w:tcPr>
            <w:tcW w:w="639" w:type="dxa"/>
          </w:tcPr>
          <w:p w:rsidR="00825901" w:rsidRPr="0065393D" w:rsidRDefault="00825901" w:rsidP="00A06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93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85" w:type="dxa"/>
          </w:tcPr>
          <w:p w:rsidR="00825901" w:rsidRPr="0065393D" w:rsidRDefault="00825901" w:rsidP="00A062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93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05" w:type="dxa"/>
          </w:tcPr>
          <w:p w:rsidR="00825901" w:rsidRPr="0065393D" w:rsidRDefault="00825901" w:rsidP="00A06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9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ед. </w:t>
            </w:r>
            <w:proofErr w:type="spellStart"/>
            <w:r w:rsidRPr="0065393D">
              <w:rPr>
                <w:rFonts w:ascii="Times New Roman" w:hAnsi="Times New Roman" w:cs="Times New Roman"/>
                <w:b/>
                <w:sz w:val="24"/>
                <w:szCs w:val="24"/>
              </w:rPr>
              <w:t>изм</w:t>
            </w:r>
            <w:proofErr w:type="spellEnd"/>
            <w:r w:rsidRPr="0065393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25901" w:rsidRPr="0065393D" w:rsidRDefault="00825901" w:rsidP="00A06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93D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116" w:type="dxa"/>
          </w:tcPr>
          <w:p w:rsidR="00825901" w:rsidRPr="0065393D" w:rsidRDefault="00825901" w:rsidP="00A06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93D">
              <w:rPr>
                <w:rFonts w:ascii="Times New Roman" w:hAnsi="Times New Roman" w:cs="Times New Roman"/>
                <w:b/>
                <w:sz w:val="24"/>
                <w:szCs w:val="24"/>
              </w:rPr>
              <w:t>цена</w:t>
            </w:r>
          </w:p>
        </w:tc>
      </w:tr>
      <w:tr w:rsidR="00746019" w:rsidRPr="0065393D" w:rsidTr="00B21EEB">
        <w:trPr>
          <w:trHeight w:val="198"/>
        </w:trPr>
        <w:tc>
          <w:tcPr>
            <w:tcW w:w="639" w:type="dxa"/>
          </w:tcPr>
          <w:p w:rsidR="00746019" w:rsidRPr="0065393D" w:rsidRDefault="00746019" w:rsidP="00A0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9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85" w:type="dxa"/>
            <w:vAlign w:val="bottom"/>
          </w:tcPr>
          <w:p w:rsidR="00746019" w:rsidRPr="00C67BC5" w:rsidRDefault="00746019" w:rsidP="00795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Картан 10 мл (питьевой №10 в упаковке)</w:t>
            </w:r>
          </w:p>
        </w:tc>
        <w:tc>
          <w:tcPr>
            <w:tcW w:w="905" w:type="dxa"/>
            <w:vAlign w:val="bottom"/>
          </w:tcPr>
          <w:p w:rsidR="00746019" w:rsidRPr="00C67BC5" w:rsidRDefault="00746019" w:rsidP="00795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992" w:type="dxa"/>
            <w:vAlign w:val="bottom"/>
          </w:tcPr>
          <w:p w:rsidR="00746019" w:rsidRPr="00C67BC5" w:rsidRDefault="00746019" w:rsidP="00795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1116" w:type="dxa"/>
          </w:tcPr>
          <w:p w:rsidR="00746019" w:rsidRPr="0065393D" w:rsidRDefault="00746019" w:rsidP="00D5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376,80</w:t>
            </w:r>
          </w:p>
        </w:tc>
      </w:tr>
    </w:tbl>
    <w:p w:rsidR="00825901" w:rsidRPr="0065393D" w:rsidRDefault="00825901" w:rsidP="00825901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746019" w:rsidRDefault="00746019" w:rsidP="00746019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 xml:space="preserve">ТОО </w:t>
      </w:r>
      <w:proofErr w:type="spellStart"/>
      <w:r>
        <w:rPr>
          <w:rStyle w:val="a3"/>
          <w:rFonts w:ascii="Times New Roman" w:hAnsi="Times New Roman" w:cs="Times New Roman"/>
          <w:b w:val="0"/>
        </w:rPr>
        <w:t>Гелика</w:t>
      </w:r>
      <w:proofErr w:type="spellEnd"/>
      <w:r>
        <w:rPr>
          <w:rStyle w:val="a3"/>
          <w:rFonts w:ascii="Times New Roman" w:hAnsi="Times New Roman" w:cs="Times New Roman"/>
          <w:b w:val="0"/>
        </w:rPr>
        <w:t>»  город Петропавловск  улица Маяковского 95</w:t>
      </w:r>
    </w:p>
    <w:p w:rsidR="00746019" w:rsidRDefault="00746019" w:rsidP="00746019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5393D">
        <w:rPr>
          <w:rStyle w:val="a3"/>
          <w:rFonts w:ascii="Times New Roman" w:hAnsi="Times New Roman" w:cs="Times New Roman"/>
          <w:sz w:val="24"/>
          <w:szCs w:val="24"/>
        </w:rPr>
        <w:t>Сумма договора:</w:t>
      </w:r>
      <w:r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376800 </w:t>
      </w:r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(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>Триста семьдесят шесть тысяч восемьсот</w:t>
      </w:r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) тенге.</w:t>
      </w:r>
    </w:p>
    <w:p w:rsidR="00825901" w:rsidRPr="0065393D" w:rsidRDefault="00825901" w:rsidP="00825901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825901" w:rsidRPr="0065393D" w:rsidRDefault="00825901" w:rsidP="00825901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5393D">
        <w:rPr>
          <w:rFonts w:ascii="Times New Roman" w:hAnsi="Times New Roman" w:cs="Times New Roman"/>
          <w:sz w:val="24"/>
          <w:szCs w:val="24"/>
        </w:rPr>
        <w:t>Потенциальные поставщики соответствуют требованиям Правил  организации и проведения</w:t>
      </w:r>
      <w:r w:rsidRPr="006539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закупа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 </w:t>
      </w:r>
    </w:p>
    <w:p w:rsidR="00FA5499" w:rsidRPr="00FA5499" w:rsidRDefault="00FA5499" w:rsidP="00FA5499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FA5499">
        <w:rPr>
          <w:rFonts w:ascii="Times New Roman" w:hAnsi="Times New Roman" w:cs="Times New Roman"/>
          <w:b/>
          <w:sz w:val="24"/>
          <w:szCs w:val="24"/>
        </w:rPr>
        <w:t>Наименование лекарственных средств:</w:t>
      </w:r>
    </w:p>
    <w:p w:rsidR="00FA5499" w:rsidRPr="006E26B9" w:rsidRDefault="00FA5499" w:rsidP="00FA5499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624" w:type="dxa"/>
        <w:tblInd w:w="93" w:type="dxa"/>
        <w:tblLook w:val="04A0"/>
      </w:tblPr>
      <w:tblGrid>
        <w:gridCol w:w="723"/>
        <w:gridCol w:w="5335"/>
        <w:gridCol w:w="950"/>
        <w:gridCol w:w="656"/>
        <w:gridCol w:w="960"/>
      </w:tblGrid>
      <w:tr w:rsidR="00746019" w:rsidRPr="00C67BC5" w:rsidTr="00746019">
        <w:trPr>
          <w:trHeight w:val="390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46019" w:rsidRPr="00C67BC5" w:rsidRDefault="00746019" w:rsidP="0079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proofErr w:type="spellStart"/>
            <w:proofErr w:type="gramStart"/>
            <w:r w:rsidRPr="00C67BC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C67BC5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C67BC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5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46019" w:rsidRPr="00C67BC5" w:rsidRDefault="00746019" w:rsidP="0079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46019" w:rsidRPr="00C67BC5" w:rsidRDefault="00746019" w:rsidP="0079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C67B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proofErr w:type="gramStart"/>
            <w:r w:rsidRPr="00C67B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.и</w:t>
            </w:r>
            <w:proofErr w:type="gramEnd"/>
            <w:r w:rsidRPr="00C67B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зм</w:t>
            </w:r>
            <w:proofErr w:type="spellEnd"/>
            <w:r w:rsidRPr="00C67B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019" w:rsidRPr="00C67BC5" w:rsidRDefault="00746019" w:rsidP="0079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019" w:rsidRPr="00C67BC5" w:rsidRDefault="00746019" w:rsidP="00795C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</w:tr>
      <w:tr w:rsidR="00746019" w:rsidRPr="00C67BC5" w:rsidTr="00746019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Кордиамин 25% 2 мл №10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567,00</w:t>
            </w:r>
          </w:p>
        </w:tc>
      </w:tr>
      <w:tr w:rsidR="00746019" w:rsidRPr="00C67BC5" w:rsidTr="00746019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Спирт 70% 50,0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56,42</w:t>
            </w:r>
          </w:p>
        </w:tc>
      </w:tr>
      <w:tr w:rsidR="00746019" w:rsidRPr="00C67BC5" w:rsidTr="00746019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019" w:rsidRPr="00C67BC5" w:rsidRDefault="00746019" w:rsidP="00795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Левомеколь</w:t>
            </w:r>
            <w:proofErr w:type="spellEnd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40 г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134,90</w:t>
            </w:r>
          </w:p>
        </w:tc>
      </w:tr>
      <w:tr w:rsidR="00746019" w:rsidRPr="00C67BC5" w:rsidTr="00746019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Йода раствор 5% 30 мл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98,04</w:t>
            </w:r>
          </w:p>
        </w:tc>
      </w:tr>
      <w:tr w:rsidR="00746019" w:rsidRPr="00C67BC5" w:rsidTr="00746019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Атропина сульфат раствор для инъекций 0,1% 1мл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14,45</w:t>
            </w:r>
          </w:p>
        </w:tc>
      </w:tr>
      <w:tr w:rsidR="00746019" w:rsidRPr="00C67BC5" w:rsidTr="00746019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Вода для инъекций 5,0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23,36</w:t>
            </w:r>
          </w:p>
        </w:tc>
      </w:tr>
      <w:tr w:rsidR="00746019" w:rsidRPr="00C67BC5" w:rsidTr="00746019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Синтомицина линимент 10 % 25,0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</w:t>
            </w:r>
          </w:p>
        </w:tc>
      </w:tr>
      <w:tr w:rsidR="00746019" w:rsidRPr="00C67BC5" w:rsidTr="00746019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Парацетамол таблетки 200 мг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1,23</w:t>
            </w:r>
          </w:p>
        </w:tc>
      </w:tr>
      <w:tr w:rsidR="00746019" w:rsidRPr="00C67BC5" w:rsidTr="00746019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Дексаметазон</w:t>
            </w:r>
            <w:proofErr w:type="spellEnd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капли глазные 0,1% 10,0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134,14</w:t>
            </w:r>
          </w:p>
        </w:tc>
      </w:tr>
      <w:tr w:rsidR="00746019" w:rsidRPr="00C67BC5" w:rsidTr="00746019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Эспа-липон</w:t>
            </w:r>
            <w:proofErr w:type="spellEnd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600 24 мл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351,32</w:t>
            </w:r>
          </w:p>
        </w:tc>
      </w:tr>
      <w:tr w:rsidR="00746019" w:rsidRPr="00C67BC5" w:rsidTr="00746019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Папаверина гидрохлорид таблетки 0,04г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4,56</w:t>
            </w:r>
          </w:p>
        </w:tc>
      </w:tr>
      <w:tr w:rsidR="00746019" w:rsidRPr="00C67BC5" w:rsidTr="00746019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Перекись водорода 3% 90мл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35,34</w:t>
            </w:r>
          </w:p>
        </w:tc>
      </w:tr>
      <w:tr w:rsidR="00746019" w:rsidRPr="00C67BC5" w:rsidTr="00746019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Инокаин</w:t>
            </w:r>
            <w:proofErr w:type="spellEnd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0,4% 5,0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577,7</w:t>
            </w:r>
          </w:p>
        </w:tc>
      </w:tr>
      <w:tr w:rsidR="00746019" w:rsidRPr="00C67BC5" w:rsidTr="00746019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Люголь</w:t>
            </w:r>
            <w:proofErr w:type="spellEnd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глицерином </w:t>
            </w:r>
            <w:proofErr w:type="spellStart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р-р</w:t>
            </w:r>
            <w:proofErr w:type="spellEnd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25,0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77,00</w:t>
            </w:r>
          </w:p>
        </w:tc>
      </w:tr>
      <w:tr w:rsidR="00746019" w:rsidRPr="00C67BC5" w:rsidTr="00746019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Омепразол</w:t>
            </w:r>
            <w:proofErr w:type="spellEnd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40 мг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92,45</w:t>
            </w:r>
          </w:p>
        </w:tc>
      </w:tr>
      <w:tr w:rsidR="00746019" w:rsidRPr="00C67BC5" w:rsidTr="00746019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Називин</w:t>
            </w:r>
            <w:proofErr w:type="spellEnd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0,05 % 10,0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173,72</w:t>
            </w:r>
          </w:p>
        </w:tc>
      </w:tr>
      <w:tr w:rsidR="00746019" w:rsidRPr="00C67BC5" w:rsidTr="00746019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Називин</w:t>
            </w:r>
            <w:proofErr w:type="spellEnd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0,01 % 5,0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168,55</w:t>
            </w:r>
          </w:p>
        </w:tc>
      </w:tr>
      <w:tr w:rsidR="00746019" w:rsidRPr="00C67BC5" w:rsidTr="00746019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Дигоксин</w:t>
            </w:r>
            <w:proofErr w:type="spellEnd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0,25 мг/мл 1,0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24,4</w:t>
            </w:r>
          </w:p>
        </w:tc>
      </w:tr>
      <w:tr w:rsidR="00746019" w:rsidRPr="00C67BC5" w:rsidTr="00746019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Коргликон</w:t>
            </w:r>
            <w:proofErr w:type="spellEnd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0,6 мг/мл 1,0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20,43</w:t>
            </w:r>
          </w:p>
        </w:tc>
      </w:tr>
      <w:tr w:rsidR="00746019" w:rsidRPr="00C67BC5" w:rsidTr="00746019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Гордокс</w:t>
            </w:r>
            <w:proofErr w:type="spellEnd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100000 </w:t>
            </w:r>
            <w:proofErr w:type="gramStart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1226,32</w:t>
            </w:r>
          </w:p>
        </w:tc>
      </w:tr>
      <w:tr w:rsidR="00746019" w:rsidRPr="00C67BC5" w:rsidTr="00746019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Тиамина бромид (В</w:t>
            </w:r>
            <w:proofErr w:type="gramStart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proofErr w:type="gramEnd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5% 1,0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9,63</w:t>
            </w:r>
          </w:p>
        </w:tc>
      </w:tr>
      <w:tr w:rsidR="00746019" w:rsidRPr="00C67BC5" w:rsidTr="00746019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Лазолван</w:t>
            </w:r>
            <w:proofErr w:type="spellEnd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раствор для ингаляций  во флаконе 15 мг/2мл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1361,17</w:t>
            </w:r>
          </w:p>
        </w:tc>
      </w:tr>
      <w:tr w:rsidR="00746019" w:rsidRPr="00C67BC5" w:rsidTr="00746019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Амбробене</w:t>
            </w:r>
            <w:proofErr w:type="spellEnd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раствор 7,5 мг/мл во флаконе 100,0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544,57</w:t>
            </w:r>
          </w:p>
        </w:tc>
      </w:tr>
      <w:tr w:rsidR="00746019" w:rsidRPr="00C67BC5" w:rsidTr="00746019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Диклофенак-АКОС</w:t>
            </w:r>
            <w:proofErr w:type="spellEnd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25 мг 3 мл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019" w:rsidRPr="00C67BC5" w:rsidRDefault="00746019" w:rsidP="00795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23,49</w:t>
            </w:r>
          </w:p>
        </w:tc>
      </w:tr>
    </w:tbl>
    <w:p w:rsidR="00946093" w:rsidRPr="00751F4F" w:rsidRDefault="00946093" w:rsidP="00946093">
      <w:pPr>
        <w:tabs>
          <w:tab w:val="left" w:pos="6160"/>
        </w:tabs>
      </w:pPr>
    </w:p>
    <w:p w:rsidR="00946093" w:rsidRDefault="00946093" w:rsidP="00946093">
      <w:pPr>
        <w:rPr>
          <w:rStyle w:val="a3"/>
          <w:rFonts w:ascii="Times New Roman" w:hAnsi="Times New Roman" w:cs="Times New Roman"/>
          <w:b w:val="0"/>
        </w:rPr>
      </w:pPr>
      <w:r w:rsidRPr="00A01640">
        <w:rPr>
          <w:rFonts w:ascii="Times New Roman" w:hAnsi="Times New Roman" w:cs="Times New Roman"/>
        </w:rPr>
        <w:t>В связи с тем что ценовое предложение</w:t>
      </w:r>
      <w:r>
        <w:rPr>
          <w:rFonts w:ascii="Times New Roman" w:hAnsi="Times New Roman" w:cs="Times New Roman"/>
        </w:rPr>
        <w:t xml:space="preserve"> не </w:t>
      </w:r>
      <w:r w:rsidRPr="00A01640">
        <w:rPr>
          <w:rFonts w:ascii="Times New Roman" w:hAnsi="Times New Roman" w:cs="Times New Roman"/>
        </w:rPr>
        <w:t xml:space="preserve"> предоставил</w:t>
      </w:r>
      <w:r>
        <w:rPr>
          <w:rFonts w:ascii="Times New Roman" w:hAnsi="Times New Roman" w:cs="Times New Roman"/>
        </w:rPr>
        <w:t xml:space="preserve"> ни </w:t>
      </w:r>
      <w:r w:rsidRPr="00A01640">
        <w:rPr>
          <w:rFonts w:ascii="Times New Roman" w:hAnsi="Times New Roman" w:cs="Times New Roman"/>
        </w:rPr>
        <w:t xml:space="preserve"> один поставщик</w:t>
      </w:r>
      <w:proofErr w:type="gramStart"/>
      <w:r w:rsidRPr="00A01640">
        <w:rPr>
          <w:rFonts w:ascii="Times New Roman" w:hAnsi="Times New Roman" w:cs="Times New Roman"/>
        </w:rPr>
        <w:t xml:space="preserve"> ,</w:t>
      </w:r>
      <w:proofErr w:type="gramEnd"/>
      <w:r w:rsidRPr="00A01640">
        <w:rPr>
          <w:rFonts w:ascii="Times New Roman" w:hAnsi="Times New Roman" w:cs="Times New Roman"/>
        </w:rPr>
        <w:t xml:space="preserve"> закуп признать не состоявшимся</w:t>
      </w:r>
      <w:r>
        <w:rPr>
          <w:rFonts w:ascii="Times New Roman" w:hAnsi="Times New Roman" w:cs="Times New Roman"/>
        </w:rPr>
        <w:t>.</w:t>
      </w:r>
    </w:p>
    <w:p w:rsidR="005903F4" w:rsidRDefault="005903F4">
      <w:pPr>
        <w:rPr>
          <w:rFonts w:ascii="Times New Roman" w:hAnsi="Times New Roman" w:cs="Times New Roman"/>
        </w:rPr>
      </w:pPr>
    </w:p>
    <w:p w:rsidR="005903F4" w:rsidRDefault="005903F4">
      <w:pPr>
        <w:rPr>
          <w:rFonts w:ascii="Times New Roman" w:hAnsi="Times New Roman" w:cs="Times New Roman"/>
        </w:rPr>
      </w:pPr>
    </w:p>
    <w:p w:rsidR="005903F4" w:rsidRDefault="005903F4">
      <w:pPr>
        <w:rPr>
          <w:rFonts w:ascii="Times New Roman" w:hAnsi="Times New Roman" w:cs="Times New Roman"/>
        </w:rPr>
      </w:pPr>
    </w:p>
    <w:p w:rsidR="005903F4" w:rsidRPr="00A01640" w:rsidRDefault="005903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Главный врач                                                           </w:t>
      </w:r>
      <w:proofErr w:type="spellStart"/>
      <w:r>
        <w:rPr>
          <w:rFonts w:ascii="Times New Roman" w:hAnsi="Times New Roman" w:cs="Times New Roman"/>
        </w:rPr>
        <w:t>Калиева</w:t>
      </w:r>
      <w:proofErr w:type="spellEnd"/>
      <w:r>
        <w:rPr>
          <w:rFonts w:ascii="Times New Roman" w:hAnsi="Times New Roman" w:cs="Times New Roman"/>
        </w:rPr>
        <w:t xml:space="preserve"> К.С.</w:t>
      </w:r>
    </w:p>
    <w:sectPr w:rsidR="005903F4" w:rsidRPr="00A01640" w:rsidSect="0013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856C2"/>
    <w:multiLevelType w:val="hybridMultilevel"/>
    <w:tmpl w:val="504E1522"/>
    <w:lvl w:ilvl="0" w:tplc="970C1B5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2305"/>
    <w:rsid w:val="001120B9"/>
    <w:rsid w:val="00130CCF"/>
    <w:rsid w:val="00131CC0"/>
    <w:rsid w:val="001823D5"/>
    <w:rsid w:val="001F3CB3"/>
    <w:rsid w:val="0021009F"/>
    <w:rsid w:val="00290511"/>
    <w:rsid w:val="002E1B09"/>
    <w:rsid w:val="003B3B5B"/>
    <w:rsid w:val="0051412B"/>
    <w:rsid w:val="00516EF4"/>
    <w:rsid w:val="005903F4"/>
    <w:rsid w:val="00602305"/>
    <w:rsid w:val="00606026"/>
    <w:rsid w:val="00702D0B"/>
    <w:rsid w:val="00731404"/>
    <w:rsid w:val="00746019"/>
    <w:rsid w:val="00825901"/>
    <w:rsid w:val="00895E2A"/>
    <w:rsid w:val="008F2A0E"/>
    <w:rsid w:val="00946093"/>
    <w:rsid w:val="00962694"/>
    <w:rsid w:val="00973523"/>
    <w:rsid w:val="00996D1D"/>
    <w:rsid w:val="00A01640"/>
    <w:rsid w:val="00A44E50"/>
    <w:rsid w:val="00AE26D6"/>
    <w:rsid w:val="00B1553B"/>
    <w:rsid w:val="00B4580B"/>
    <w:rsid w:val="00CB187B"/>
    <w:rsid w:val="00D27945"/>
    <w:rsid w:val="00D57E9B"/>
    <w:rsid w:val="00DF20DA"/>
    <w:rsid w:val="00ED067F"/>
    <w:rsid w:val="00FA5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1">
    <w:name w:val="heading 1"/>
    <w:basedOn w:val="a"/>
    <w:next w:val="a"/>
    <w:link w:val="10"/>
    <w:uiPriority w:val="9"/>
    <w:qFormat/>
    <w:rsid w:val="008F2A0E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8F2A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2305"/>
    <w:rPr>
      <w:b/>
      <w:bCs/>
    </w:rPr>
  </w:style>
  <w:style w:type="table" w:styleId="a4">
    <w:name w:val="Table Grid"/>
    <w:basedOn w:val="a1"/>
    <w:uiPriority w:val="59"/>
    <w:rsid w:val="001F3C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F3CB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2A0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2A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F2A0E"/>
  </w:style>
  <w:style w:type="paragraph" w:customStyle="1" w:styleId="j13">
    <w:name w:val="j13"/>
    <w:basedOn w:val="a"/>
    <w:rsid w:val="008F2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8F2A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9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8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3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3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4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5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5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3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3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3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3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7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9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2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2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Рудный Поликлиника</cp:lastModifiedBy>
  <cp:revision>3</cp:revision>
  <dcterms:created xsi:type="dcterms:W3CDTF">2017-06-23T10:53:00Z</dcterms:created>
  <dcterms:modified xsi:type="dcterms:W3CDTF">2017-06-23T10:57:00Z</dcterms:modified>
</cp:coreProperties>
</file>