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F0" w:rsidRPr="00CD61C8" w:rsidRDefault="006A67B6" w:rsidP="00414397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г</w:t>
      </w:r>
      <w:r w:rsidR="00414397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ород Рудный                                                                            </w:t>
      </w:r>
      <w:r w:rsidR="00EC5CF8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                              </w:t>
      </w:r>
      <w:r w:rsidR="00CD61C8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23.10</w:t>
      </w:r>
      <w:r w:rsidR="00BC29A1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.</w:t>
      </w:r>
      <w:r w:rsidR="00EC32C6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 xml:space="preserve">2020 </w:t>
      </w:r>
      <w:r w:rsidR="003D3FF0"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г.</w:t>
      </w:r>
    </w:p>
    <w:p w:rsidR="007622DB" w:rsidRPr="00CD61C8" w:rsidRDefault="007622DB" w:rsidP="00414397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zCs w:val="24"/>
          <w:lang w:eastAsia="ru-RU"/>
        </w:rPr>
        <w:t>Объявление о предстоящем тендере</w:t>
      </w:r>
    </w:p>
    <w:p w:rsidR="005302E4" w:rsidRPr="00CD61C8" w:rsidRDefault="007622DB" w:rsidP="000137E4">
      <w:pPr>
        <w:ind w:firstLine="708"/>
        <w:jc w:val="center"/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Коммунальное государственное предприятие «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Рудненская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городская поликлиника» Управления здравоохранения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акимата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Костанайской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области  объявляет о проведении </w:t>
      </w:r>
      <w:r w:rsidR="00707AC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закупа способом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тендера 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</w:t>
      </w:r>
      <w:r w:rsidR="000137E4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и</w:t>
      </w:r>
      <w:r w:rsidR="00247018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зделий</w:t>
      </w:r>
      <w:r w:rsidR="00CD61C8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медицинского наз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н</w:t>
      </w:r>
      <w:r w:rsidR="00CD61C8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а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чения</w:t>
      </w:r>
      <w:r w:rsidR="00937210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:</w:t>
      </w:r>
      <w:r w:rsidR="000137E4" w:rsidRPr="00CD61C8"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  <w:t xml:space="preserve">  </w:t>
      </w:r>
    </w:p>
    <w:p w:rsidR="00395F79" w:rsidRPr="00CD61C8" w:rsidRDefault="00395F79" w:rsidP="00395F7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Лот № 1: </w:t>
      </w:r>
      <w:r w:rsidRPr="00CD61C8">
        <w:rPr>
          <w:i/>
          <w:color w:val="000000"/>
          <w:sz w:val="18"/>
        </w:rPr>
        <w:t xml:space="preserve">  «</w:t>
      </w:r>
      <w:r w:rsidR="00375507" w:rsidRPr="00CD61C8">
        <w:rPr>
          <w:rFonts w:ascii="Times New Roman" w:eastAsia="Calibri" w:hAnsi="Times New Roman" w:cs="Times New Roman"/>
          <w:i/>
          <w:sz w:val="20"/>
        </w:rPr>
        <w:t>Автоматический периметр</w:t>
      </w:r>
      <w:r w:rsidRPr="00CD61C8">
        <w:rPr>
          <w:rFonts w:ascii="Times New Roman" w:eastAsia="Times New Roman" w:hAnsi="Times New Roman" w:cs="Times New Roman"/>
          <w:i/>
          <w:szCs w:val="24"/>
          <w:lang w:eastAsia="ru-RU"/>
        </w:rPr>
        <w:t>»</w:t>
      </w:r>
      <w:r w:rsidRPr="00CD61C8">
        <w:rPr>
          <w:rFonts w:ascii="Times New Roman" w:hAnsi="Times New Roman" w:cs="Times New Roman"/>
          <w:i/>
          <w:color w:val="000000"/>
        </w:rPr>
        <w:t xml:space="preserve"> </w:t>
      </w:r>
    </w:p>
    <w:p w:rsidR="00395F79" w:rsidRPr="00CD61C8" w:rsidRDefault="00395F79" w:rsidP="00395F79">
      <w:pPr>
        <w:spacing w:after="0"/>
        <w:rPr>
          <w:rFonts w:ascii="Times New Roman" w:hAnsi="Times New Roman" w:cs="Times New Roman"/>
          <w:i/>
          <w:color w:val="000000"/>
          <w:spacing w:val="2"/>
          <w:szCs w:val="24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В количестве: 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1 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комплект</w:t>
      </w:r>
    </w:p>
    <w:p w:rsidR="00395F79" w:rsidRPr="00CD61C8" w:rsidRDefault="00395F79" w:rsidP="00395F79">
      <w:pPr>
        <w:spacing w:after="0"/>
        <w:jc w:val="both"/>
        <w:textAlignment w:val="baseline"/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На сумму: </w:t>
      </w:r>
      <w:r w:rsidRPr="00CD61C8">
        <w:rPr>
          <w:rFonts w:ascii="Times New Roman" w:hAnsi="Times New Roman" w:cs="Times New Roman"/>
          <w:i/>
          <w:color w:val="000000"/>
          <w:spacing w:val="2"/>
          <w:szCs w:val="24"/>
        </w:rPr>
        <w:t xml:space="preserve"> </w:t>
      </w:r>
      <w:r w:rsidR="00375507" w:rsidRPr="00CD61C8">
        <w:rPr>
          <w:rFonts w:ascii="Times New Roman" w:eastAsia="Calibri" w:hAnsi="Times New Roman" w:cs="Times New Roman"/>
          <w:i/>
          <w:color w:val="000000"/>
        </w:rPr>
        <w:t>9 075</w:t>
      </w:r>
      <w:r w:rsidR="00375507" w:rsidRPr="00CD61C8">
        <w:rPr>
          <w:rFonts w:ascii="Times New Roman" w:hAnsi="Times New Roman" w:cs="Times New Roman"/>
          <w:i/>
          <w:color w:val="000000"/>
        </w:rPr>
        <w:t> </w:t>
      </w:r>
      <w:r w:rsidR="00375507" w:rsidRPr="00CD61C8">
        <w:rPr>
          <w:rFonts w:ascii="Times New Roman" w:eastAsia="Calibri" w:hAnsi="Times New Roman" w:cs="Times New Roman"/>
          <w:i/>
          <w:color w:val="000000"/>
        </w:rPr>
        <w:t>000</w:t>
      </w:r>
      <w:r w:rsidR="00375507" w:rsidRPr="00CD61C8">
        <w:rPr>
          <w:rFonts w:ascii="Times New Roman" w:eastAsia="Times New Roman" w:hAnsi="Times New Roman" w:cs="Times New Roman"/>
          <w:i/>
          <w:spacing w:val="2"/>
          <w:sz w:val="24"/>
          <w:szCs w:val="24"/>
          <w:lang w:eastAsia="ru-RU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(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девять миллионов семьдесят пять тысяч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) тенге.</w:t>
      </w:r>
    </w:p>
    <w:p w:rsidR="00EC32C6" w:rsidRPr="00CD61C8" w:rsidRDefault="007622DB" w:rsidP="00EC3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Требуемый срок поставки и условия поставки:</w:t>
      </w:r>
      <w:r w:rsidR="008B3CFC"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 </w:t>
      </w:r>
      <w:r w:rsidR="00EC5CF8" w:rsidRPr="00CD61C8">
        <w:rPr>
          <w:rFonts w:ascii="Times New Roman" w:eastAsia="Times New Roman" w:hAnsi="Times New Roman" w:cs="Times New Roman"/>
          <w:bCs/>
          <w:i/>
          <w:spacing w:val="2"/>
          <w:szCs w:val="24"/>
          <w:lang w:eastAsia="ru-RU"/>
        </w:rPr>
        <w:t>в течение</w:t>
      </w:r>
      <w:r w:rsidR="000A0C29" w:rsidRPr="00CD61C8">
        <w:rPr>
          <w:rFonts w:ascii="Times New Roman" w:eastAsia="Times New Roman" w:hAnsi="Times New Roman" w:cs="Times New Roman"/>
          <w:bCs/>
          <w:i/>
          <w:spacing w:val="2"/>
          <w:szCs w:val="24"/>
          <w:lang w:eastAsia="ru-RU"/>
        </w:rPr>
        <w:t xml:space="preserve"> </w:t>
      </w:r>
      <w:r w:rsidR="00375507" w:rsidRPr="00CD61C8">
        <w:rPr>
          <w:rFonts w:ascii="Times New Roman" w:eastAsia="Times New Roman" w:hAnsi="Times New Roman" w:cs="Times New Roman"/>
          <w:bCs/>
          <w:i/>
          <w:spacing w:val="2"/>
          <w:szCs w:val="24"/>
          <w:lang w:eastAsia="ru-RU"/>
        </w:rPr>
        <w:t>60</w:t>
      </w:r>
      <w:r w:rsidR="00EC5CF8" w:rsidRPr="00CD61C8">
        <w:rPr>
          <w:rFonts w:ascii="Times New Roman" w:eastAsia="Times New Roman" w:hAnsi="Times New Roman" w:cs="Times New Roman"/>
          <w:bCs/>
          <w:i/>
          <w:spacing w:val="2"/>
          <w:szCs w:val="24"/>
          <w:lang w:eastAsia="ru-RU"/>
        </w:rPr>
        <w:t xml:space="preserve"> календарных дней </w:t>
      </w:r>
      <w:r w:rsidR="00D24882" w:rsidRPr="00CD61C8">
        <w:rPr>
          <w:rFonts w:ascii="Times New Roman" w:hAnsi="Times New Roman" w:cs="Times New Roman"/>
          <w:i/>
          <w:szCs w:val="24"/>
        </w:rPr>
        <w:t>с момента подпи</w:t>
      </w:r>
      <w:r w:rsidR="00EC5CF8" w:rsidRPr="00CD61C8">
        <w:rPr>
          <w:rFonts w:ascii="Times New Roman" w:hAnsi="Times New Roman" w:cs="Times New Roman"/>
          <w:i/>
          <w:szCs w:val="24"/>
        </w:rPr>
        <w:t>с</w:t>
      </w:r>
      <w:r w:rsidR="00BC29A1" w:rsidRPr="00CD61C8">
        <w:rPr>
          <w:rFonts w:ascii="Times New Roman" w:hAnsi="Times New Roman" w:cs="Times New Roman"/>
          <w:i/>
          <w:szCs w:val="24"/>
        </w:rPr>
        <w:t>ания договора обеими сторонами</w:t>
      </w:r>
      <w:r w:rsidR="00EC5CF8" w:rsidRPr="00CD61C8">
        <w:rPr>
          <w:rFonts w:ascii="Times New Roman" w:hAnsi="Times New Roman" w:cs="Times New Roman"/>
          <w:i/>
          <w:szCs w:val="24"/>
        </w:rPr>
        <w:t xml:space="preserve"> </w:t>
      </w:r>
      <w:r w:rsidR="00D24882" w:rsidRPr="00CD61C8">
        <w:rPr>
          <w:rFonts w:ascii="Times New Roman" w:hAnsi="Times New Roman" w:cs="Times New Roman"/>
          <w:i/>
          <w:szCs w:val="24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val="en-US" w:eastAsia="ru-RU"/>
        </w:rPr>
        <w:t>DDP</w:t>
      </w:r>
      <w:r w:rsidRPr="00CD61C8"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  <w:t xml:space="preserve"> (ИНКОТЕРМС 2010).</w:t>
      </w:r>
    </w:p>
    <w:p w:rsidR="00EC32C6" w:rsidRPr="00CD61C8" w:rsidRDefault="00EC32C6" w:rsidP="00EC32C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</w:pPr>
    </w:p>
    <w:p w:rsidR="00395F79" w:rsidRPr="00CD61C8" w:rsidRDefault="00395F79" w:rsidP="00395F79">
      <w:pPr>
        <w:pStyle w:val="Default"/>
        <w:spacing w:line="276" w:lineRule="auto"/>
        <w:rPr>
          <w:rFonts w:ascii="Times New Roman" w:hAnsi="Times New Roman" w:cs="Times New Roman"/>
          <w:b/>
          <w:i/>
          <w:color w:val="auto"/>
          <w:sz w:val="22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 w:val="22"/>
          <w:lang w:eastAsia="ru-RU"/>
        </w:rPr>
        <w:t xml:space="preserve">Лот № 2: </w:t>
      </w:r>
      <w:r w:rsidRPr="00CD61C8">
        <w:rPr>
          <w:i/>
          <w:sz w:val="18"/>
        </w:rPr>
        <w:t xml:space="preserve">  </w:t>
      </w:r>
      <w:r w:rsidRPr="00CD61C8">
        <w:rPr>
          <w:rFonts w:ascii="Times New Roman" w:hAnsi="Times New Roman" w:cs="Times New Roman"/>
          <w:i/>
          <w:sz w:val="22"/>
        </w:rPr>
        <w:t>«</w:t>
      </w:r>
      <w:proofErr w:type="spellStart"/>
      <w:r w:rsidR="00375507" w:rsidRPr="00CD61C8">
        <w:rPr>
          <w:rFonts w:ascii="Times New Roman" w:eastAsia="Calibri" w:hAnsi="Times New Roman" w:cs="Times New Roman"/>
          <w:i/>
          <w:color w:val="auto"/>
          <w:sz w:val="22"/>
        </w:rPr>
        <w:t>Авторефрактометр</w:t>
      </w:r>
      <w:proofErr w:type="spellEnd"/>
      <w:r w:rsidRPr="00CD61C8">
        <w:rPr>
          <w:rFonts w:ascii="Times New Roman" w:hAnsi="Times New Roman" w:cs="Times New Roman"/>
          <w:b/>
          <w:i/>
          <w:color w:val="auto"/>
          <w:sz w:val="22"/>
        </w:rPr>
        <w:t>»</w:t>
      </w:r>
    </w:p>
    <w:p w:rsidR="00375507" w:rsidRPr="00CD61C8" w:rsidRDefault="00395F79" w:rsidP="00375507">
      <w:pPr>
        <w:spacing w:after="0"/>
        <w:rPr>
          <w:rFonts w:ascii="Times New Roman" w:hAnsi="Times New Roman" w:cs="Times New Roman"/>
          <w:i/>
          <w:color w:val="000000"/>
          <w:spacing w:val="2"/>
          <w:szCs w:val="24"/>
        </w:rPr>
      </w:pPr>
      <w:r w:rsidRPr="00CD61C8">
        <w:rPr>
          <w:rFonts w:ascii="Times New Roman" w:hAnsi="Times New Roman" w:cs="Times New Roman"/>
          <w:i/>
          <w:szCs w:val="28"/>
        </w:rPr>
        <w:t xml:space="preserve"> </w:t>
      </w: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В количестве: 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1 комплект</w:t>
      </w:r>
    </w:p>
    <w:p w:rsidR="00395F79" w:rsidRPr="00CD61C8" w:rsidRDefault="00395F79" w:rsidP="00375507">
      <w:pPr>
        <w:spacing w:after="0"/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На сумму: </w:t>
      </w:r>
      <w:r w:rsidRPr="00CD61C8">
        <w:rPr>
          <w:rFonts w:ascii="Times New Roman" w:hAnsi="Times New Roman" w:cs="Times New Roman"/>
          <w:i/>
          <w:color w:val="000000"/>
          <w:spacing w:val="2"/>
          <w:szCs w:val="24"/>
        </w:rPr>
        <w:t xml:space="preserve"> </w:t>
      </w:r>
      <w:r w:rsidR="00375507" w:rsidRPr="00CD61C8">
        <w:rPr>
          <w:rFonts w:ascii="Times New Roman" w:hAnsi="Times New Roman" w:cs="Times New Roman"/>
          <w:i/>
          <w:color w:val="000000"/>
          <w:spacing w:val="2"/>
          <w:szCs w:val="24"/>
        </w:rPr>
        <w:t>3 230 000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 xml:space="preserve"> (</w:t>
      </w:r>
      <w:r w:rsidR="00375507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три миллиона двести тридцать тысяч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) тенге.</w:t>
      </w:r>
    </w:p>
    <w:p w:rsidR="000137E4" w:rsidRPr="00CD61C8" w:rsidRDefault="000137E4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Требуемый срок поставки и условия поставки: </w:t>
      </w:r>
      <w:r w:rsidR="00FC1129" w:rsidRPr="00CD61C8">
        <w:rPr>
          <w:rFonts w:ascii="Times New Roman" w:eastAsia="Times New Roman" w:hAnsi="Times New Roman" w:cs="Times New Roman"/>
          <w:bCs/>
          <w:i/>
          <w:spacing w:val="2"/>
          <w:szCs w:val="24"/>
          <w:lang w:eastAsia="ru-RU"/>
        </w:rPr>
        <w:t>в течение 1</w:t>
      </w:r>
      <w:r w:rsidR="00375507" w:rsidRPr="00CD61C8">
        <w:rPr>
          <w:rFonts w:ascii="Times New Roman" w:eastAsia="Times New Roman" w:hAnsi="Times New Roman" w:cs="Times New Roman"/>
          <w:bCs/>
          <w:i/>
          <w:spacing w:val="2"/>
          <w:szCs w:val="24"/>
          <w:lang w:eastAsia="ru-RU"/>
        </w:rPr>
        <w:t>5</w:t>
      </w:r>
      <w:r w:rsidRPr="00CD61C8">
        <w:rPr>
          <w:rFonts w:ascii="Times New Roman" w:eastAsia="Times New Roman" w:hAnsi="Times New Roman" w:cs="Times New Roman"/>
          <w:bCs/>
          <w:i/>
          <w:spacing w:val="2"/>
          <w:szCs w:val="24"/>
          <w:lang w:eastAsia="ru-RU"/>
        </w:rPr>
        <w:t xml:space="preserve"> календарных дней </w:t>
      </w:r>
      <w:r w:rsidRPr="00CD61C8">
        <w:rPr>
          <w:rFonts w:ascii="Times New Roman" w:hAnsi="Times New Roman" w:cs="Times New Roman"/>
          <w:i/>
          <w:szCs w:val="24"/>
        </w:rPr>
        <w:t xml:space="preserve">с момента подписания договора обеими сторонами 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val="en-US" w:eastAsia="ru-RU"/>
        </w:rPr>
        <w:t>DDP</w:t>
      </w:r>
      <w:r w:rsidRPr="00CD61C8"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  <w:t xml:space="preserve"> (ИНКОТЕРМС 2010).</w:t>
      </w:r>
    </w:p>
    <w:p w:rsidR="000137E4" w:rsidRPr="00CD61C8" w:rsidRDefault="00EC32C6" w:rsidP="000137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 </w:t>
      </w:r>
    </w:p>
    <w:p w:rsidR="00375507" w:rsidRPr="00CD61C8" w:rsidRDefault="00375507" w:rsidP="00375507">
      <w:pPr>
        <w:pStyle w:val="Default"/>
        <w:spacing w:line="276" w:lineRule="auto"/>
        <w:rPr>
          <w:rFonts w:ascii="Times New Roman" w:hAnsi="Times New Roman" w:cs="Times New Roman"/>
          <w:b/>
          <w:i/>
          <w:color w:val="auto"/>
          <w:sz w:val="22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 w:val="22"/>
          <w:lang w:eastAsia="ru-RU"/>
        </w:rPr>
        <w:t xml:space="preserve">Лот № 3: </w:t>
      </w:r>
      <w:r w:rsidRPr="00CD61C8">
        <w:rPr>
          <w:i/>
          <w:sz w:val="18"/>
        </w:rPr>
        <w:t xml:space="preserve">  </w:t>
      </w:r>
      <w:r w:rsidRPr="00CD61C8">
        <w:rPr>
          <w:rFonts w:ascii="Times New Roman" w:hAnsi="Times New Roman" w:cs="Times New Roman"/>
          <w:i/>
          <w:sz w:val="22"/>
        </w:rPr>
        <w:t>«</w:t>
      </w:r>
      <w:r w:rsidRPr="00CD61C8">
        <w:rPr>
          <w:rFonts w:ascii="Times New Roman" w:eastAsia="Calibri" w:hAnsi="Times New Roman" w:cs="Times New Roman"/>
          <w:i/>
          <w:color w:val="auto"/>
          <w:sz w:val="22"/>
        </w:rPr>
        <w:t>Микроскоп лабораторный медицинский в комплекте</w:t>
      </w:r>
      <w:r w:rsidRPr="00CD61C8">
        <w:rPr>
          <w:rFonts w:ascii="Times New Roman" w:hAnsi="Times New Roman" w:cs="Times New Roman"/>
          <w:b/>
          <w:i/>
          <w:color w:val="auto"/>
          <w:sz w:val="22"/>
        </w:rPr>
        <w:t>»</w:t>
      </w:r>
    </w:p>
    <w:p w:rsidR="00375507" w:rsidRPr="00CD61C8" w:rsidRDefault="00375507" w:rsidP="00375507">
      <w:pPr>
        <w:spacing w:after="0"/>
        <w:rPr>
          <w:rFonts w:ascii="Times New Roman" w:hAnsi="Times New Roman" w:cs="Times New Roman"/>
          <w:i/>
          <w:color w:val="000000"/>
          <w:spacing w:val="2"/>
          <w:szCs w:val="24"/>
        </w:rPr>
      </w:pPr>
      <w:r w:rsidRPr="00CD61C8">
        <w:rPr>
          <w:rFonts w:ascii="Times New Roman" w:hAnsi="Times New Roman" w:cs="Times New Roman"/>
          <w:i/>
          <w:szCs w:val="28"/>
        </w:rPr>
        <w:t xml:space="preserve"> </w:t>
      </w: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>В количестве: 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1 комплект</w:t>
      </w:r>
    </w:p>
    <w:p w:rsidR="00375507" w:rsidRPr="00CD61C8" w:rsidRDefault="00375507" w:rsidP="00375507">
      <w:pPr>
        <w:spacing w:after="0"/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На сумму: </w:t>
      </w:r>
      <w:r w:rsidRPr="00CD61C8">
        <w:rPr>
          <w:rFonts w:ascii="Times New Roman" w:hAnsi="Times New Roman" w:cs="Times New Roman"/>
          <w:i/>
          <w:color w:val="000000"/>
          <w:spacing w:val="2"/>
          <w:szCs w:val="24"/>
        </w:rPr>
        <w:t xml:space="preserve"> </w:t>
      </w:r>
      <w:r w:rsidRPr="00CD61C8">
        <w:rPr>
          <w:rFonts w:ascii="Times New Roman" w:hAnsi="Times New Roman" w:cs="Times New Roman"/>
          <w:i/>
          <w:color w:val="000000"/>
          <w:spacing w:val="2"/>
          <w:sz w:val="20"/>
          <w:szCs w:val="24"/>
        </w:rPr>
        <w:t>1 058 750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(</w:t>
      </w:r>
      <w:r w:rsidR="00CD61C8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один миллион пятьдесят восемь тысяч семьсот пятьдесят тысяч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) тенге.</w:t>
      </w:r>
    </w:p>
    <w:p w:rsidR="00375507" w:rsidRPr="00CD61C8" w:rsidRDefault="00375507" w:rsidP="0037550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bCs/>
          <w:i/>
          <w:spacing w:val="2"/>
          <w:szCs w:val="24"/>
          <w:lang w:eastAsia="ru-RU"/>
        </w:rPr>
        <w:t xml:space="preserve">Требуемый срок поставки и условия поставки: </w:t>
      </w:r>
      <w:r w:rsidRPr="00CD61C8">
        <w:rPr>
          <w:rFonts w:ascii="Times New Roman" w:eastAsia="Times New Roman" w:hAnsi="Times New Roman" w:cs="Times New Roman"/>
          <w:bCs/>
          <w:i/>
          <w:spacing w:val="2"/>
          <w:szCs w:val="24"/>
          <w:lang w:eastAsia="ru-RU"/>
        </w:rPr>
        <w:t xml:space="preserve">в течение 15 календарных дней </w:t>
      </w:r>
      <w:r w:rsidRPr="00CD61C8">
        <w:rPr>
          <w:rFonts w:ascii="Times New Roman" w:hAnsi="Times New Roman" w:cs="Times New Roman"/>
          <w:i/>
          <w:szCs w:val="24"/>
        </w:rPr>
        <w:t xml:space="preserve">с момента подписания договора обеими сторонами  </w:t>
      </w:r>
      <w:r w:rsidRPr="00CD61C8">
        <w:rPr>
          <w:rFonts w:ascii="Times New Roman" w:eastAsia="Times New Roman" w:hAnsi="Times New Roman" w:cs="Times New Roman"/>
          <w:i/>
          <w:spacing w:val="2"/>
          <w:szCs w:val="24"/>
          <w:lang w:val="en-US" w:eastAsia="ru-RU"/>
        </w:rPr>
        <w:t>DDP</w:t>
      </w:r>
      <w:r w:rsidRPr="00CD61C8">
        <w:rPr>
          <w:rFonts w:ascii="Times New Roman" w:eastAsia="Times New Roman" w:hAnsi="Times New Roman" w:cs="Times New Roman"/>
          <w:b/>
          <w:i/>
          <w:spacing w:val="2"/>
          <w:szCs w:val="24"/>
          <w:lang w:eastAsia="ru-RU"/>
        </w:rPr>
        <w:t xml:space="preserve"> (ИНКОТЕРМС 2010).</w:t>
      </w:r>
    </w:p>
    <w:p w:rsidR="00474F08" w:rsidRPr="00CD61C8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i/>
          <w:spacing w:val="2"/>
          <w:sz w:val="20"/>
          <w:szCs w:val="24"/>
          <w:lang w:eastAsia="ru-RU"/>
        </w:rPr>
        <w:t>Порядок и источник передачи тендерной документации: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до истечения окончательного срока приема тендерной документации, пакет тендерной документации предоставляется в запечатанном виде нарочно, либо через почтовую службу.</w:t>
      </w:r>
    </w:p>
    <w:p w:rsidR="0061424F" w:rsidRPr="00CD61C8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b/>
          <w:i/>
          <w:spacing w:val="2"/>
          <w:sz w:val="20"/>
          <w:szCs w:val="24"/>
          <w:lang w:eastAsia="ru-RU"/>
        </w:rPr>
        <w:t>Место предоставления (приема) документов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и о</w:t>
      </w:r>
      <w:r w:rsidR="007622DB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кончательный срок представления тендерных заявок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: РК,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Костанайская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область, город Рудный, улица 50 лет Октября 102А, кабинет № 212Б </w:t>
      </w:r>
      <w:r w:rsidR="0020071C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(график работы: с 8-00</w:t>
      </w:r>
      <w:r w:rsidR="00F843FA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</w:t>
      </w:r>
      <w:r w:rsidR="0020071C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ч. до 17-00 ч, перерыв на обед: с 13-00ч. до 14-00ч.)</w:t>
      </w:r>
      <w:r w:rsidR="007622DB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до </w:t>
      </w:r>
      <w:r w:rsidR="00414397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09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.00 часов </w:t>
      </w:r>
      <w:r w:rsidR="00EC32C6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«</w:t>
      </w:r>
      <w:r w:rsidR="00CD61C8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13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» </w:t>
      </w:r>
      <w:r w:rsidR="00CD61C8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ноября</w:t>
      </w:r>
      <w:r w:rsidR="005329CC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2020</w:t>
      </w:r>
      <w:r w:rsidR="007622DB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года</w:t>
      </w:r>
      <w:r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. </w:t>
      </w:r>
    </w:p>
    <w:p w:rsidR="00CD61C8" w:rsidRPr="00CD61C8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Конверты с тендерными заявками будут вскрываться </w:t>
      </w:r>
      <w:r w:rsidR="008B3CFC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в 1</w:t>
      </w:r>
      <w:r w:rsidR="009530C6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1</w:t>
      </w:r>
      <w:r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.00 часов «</w:t>
      </w:r>
      <w:r w:rsidR="00CD61C8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13» ноябр</w:t>
      </w:r>
      <w:r w:rsidR="001D6B21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>я</w:t>
      </w:r>
      <w:r w:rsidR="007250AA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</w:t>
      </w:r>
      <w:r w:rsidR="005329CC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2020</w:t>
      </w:r>
      <w:r w:rsidR="007250AA"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 </w:t>
      </w:r>
      <w:r w:rsidRPr="00CD61C8"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4"/>
          <w:lang w:eastAsia="ru-RU"/>
        </w:rPr>
        <w:t xml:space="preserve">года 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 по следующ</w:t>
      </w:r>
      <w:r w:rsidR="00F843FA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ему адресу: РК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,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Костанайская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область, города Рудный, </w:t>
      </w:r>
      <w:r w:rsidR="008B3CFC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улица 50 лет Октября 102а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, кабинет </w:t>
      </w:r>
      <w:r w:rsidR="008B3CFC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главного врача.</w:t>
      </w:r>
    </w:p>
    <w:p w:rsidR="007622DB" w:rsidRPr="00CD61C8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Потенциальные поставщики могут присутствовать при вскрытии конвертов с тендерными заявками.</w:t>
      </w:r>
    </w:p>
    <w:p w:rsidR="00474F08" w:rsidRPr="00CD61C8" w:rsidRDefault="00474F08" w:rsidP="00474F08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Товар должен быть доставлен: Республика Казахстан, </w:t>
      </w:r>
      <w:proofErr w:type="spellStart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Костанайская</w:t>
      </w:r>
      <w:proofErr w:type="spellEnd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область, город Рудный, улица 50 лет Октября 102а</w:t>
      </w:r>
    </w:p>
    <w:p w:rsidR="005302E4" w:rsidRPr="00CD61C8" w:rsidRDefault="00474F08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</w:pPr>
      <w:proofErr w:type="gramStart"/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К тендеру допускаются все потенциальные поставщики, отвечающие квалификационным требованиям, указанным в главе 3 </w:t>
      </w:r>
      <w:r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Правил организации и проведения закупа лекарственных средств, </w:t>
      </w:r>
      <w:r w:rsidR="008A33B2"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изделий медицинского назначения и </w:t>
      </w:r>
      <w:r w:rsidR="008A33B2"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 xml:space="preserve"> </w:t>
      </w:r>
      <w:r w:rsidRPr="00CD61C8">
        <w:rPr>
          <w:rFonts w:ascii="Times New Roman" w:eastAsia="Times New Roman" w:hAnsi="Times New Roman" w:cs="Times New Roman"/>
          <w:i/>
          <w:sz w:val="20"/>
          <w:szCs w:val="24"/>
          <w:lang w:eastAsia="ru-RU"/>
        </w:rPr>
        <w:t>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</w:t>
      </w: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, утвержденных постановлением Правительства Республики Казахстан от «30» октября 2009 года №1729.</w:t>
      </w:r>
      <w:proofErr w:type="gramEnd"/>
    </w:p>
    <w:p w:rsidR="00131CC0" w:rsidRPr="00CD61C8" w:rsidRDefault="007622DB" w:rsidP="00414397">
      <w:pPr>
        <w:spacing w:before="100" w:beforeAutospacing="1" w:after="0"/>
        <w:jc w:val="both"/>
        <w:rPr>
          <w:rFonts w:ascii="Times New Roman" w:eastAsia="Times New Roman" w:hAnsi="Times New Roman" w:cs="Times New Roman"/>
          <w:i/>
          <w:szCs w:val="24"/>
          <w:lang w:eastAsia="ru-RU"/>
        </w:rPr>
      </w:pPr>
      <w:r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>Дополнительную информацию и справку можно</w:t>
      </w:r>
      <w:r w:rsidR="00DB0EC4" w:rsidRPr="00CD61C8">
        <w:rPr>
          <w:rFonts w:ascii="Times New Roman" w:eastAsia="Times New Roman" w:hAnsi="Times New Roman" w:cs="Times New Roman"/>
          <w:i/>
          <w:spacing w:val="2"/>
          <w:sz w:val="20"/>
          <w:szCs w:val="24"/>
          <w:lang w:eastAsia="ru-RU"/>
        </w:rPr>
        <w:t xml:space="preserve"> получить по телефону: 8(714</w:t>
      </w:r>
      <w:r w:rsidR="00DB0EC4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31)</w:t>
      </w:r>
      <w:r w:rsidR="0048639A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7-2</w:t>
      </w:r>
      <w:r w:rsidR="006654D9" w:rsidRPr="00CD61C8">
        <w:rPr>
          <w:rFonts w:ascii="Times New Roman" w:eastAsia="Times New Roman" w:hAnsi="Times New Roman" w:cs="Times New Roman"/>
          <w:i/>
          <w:spacing w:val="2"/>
          <w:szCs w:val="24"/>
          <w:lang w:eastAsia="ru-RU"/>
        </w:rPr>
        <w:t>9-57</w:t>
      </w:r>
    </w:p>
    <w:sectPr w:rsidR="00131CC0" w:rsidRPr="00CD61C8" w:rsidSect="00131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E5230"/>
    <w:multiLevelType w:val="hybridMultilevel"/>
    <w:tmpl w:val="3FCCD674"/>
    <w:lvl w:ilvl="0" w:tplc="00AC0D8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2DB"/>
    <w:rsid w:val="000137E4"/>
    <w:rsid w:val="000441E6"/>
    <w:rsid w:val="000461DF"/>
    <w:rsid w:val="000A0C29"/>
    <w:rsid w:val="000A3018"/>
    <w:rsid w:val="00131CC0"/>
    <w:rsid w:val="00181D8C"/>
    <w:rsid w:val="001B0C61"/>
    <w:rsid w:val="001D6B21"/>
    <w:rsid w:val="0020071C"/>
    <w:rsid w:val="0021052D"/>
    <w:rsid w:val="00247018"/>
    <w:rsid w:val="002815D8"/>
    <w:rsid w:val="00283B72"/>
    <w:rsid w:val="002B4978"/>
    <w:rsid w:val="002F1217"/>
    <w:rsid w:val="003263A8"/>
    <w:rsid w:val="00375507"/>
    <w:rsid w:val="00395F79"/>
    <w:rsid w:val="003A5E06"/>
    <w:rsid w:val="003B5FDA"/>
    <w:rsid w:val="003D3FF0"/>
    <w:rsid w:val="00400E4B"/>
    <w:rsid w:val="00406090"/>
    <w:rsid w:val="00414397"/>
    <w:rsid w:val="00474F08"/>
    <w:rsid w:val="0048639A"/>
    <w:rsid w:val="004B2E8A"/>
    <w:rsid w:val="004D12C0"/>
    <w:rsid w:val="004E5BC7"/>
    <w:rsid w:val="00504BEE"/>
    <w:rsid w:val="005302E4"/>
    <w:rsid w:val="0053291E"/>
    <w:rsid w:val="005329CC"/>
    <w:rsid w:val="005545FF"/>
    <w:rsid w:val="0058430A"/>
    <w:rsid w:val="005D6357"/>
    <w:rsid w:val="0061424F"/>
    <w:rsid w:val="00623CFD"/>
    <w:rsid w:val="006654D9"/>
    <w:rsid w:val="006A67B6"/>
    <w:rsid w:val="006F618A"/>
    <w:rsid w:val="00707AC7"/>
    <w:rsid w:val="007250AA"/>
    <w:rsid w:val="007622DB"/>
    <w:rsid w:val="00773BCD"/>
    <w:rsid w:val="00793863"/>
    <w:rsid w:val="007A1FEE"/>
    <w:rsid w:val="007E435D"/>
    <w:rsid w:val="007F5201"/>
    <w:rsid w:val="008550C0"/>
    <w:rsid w:val="008A0177"/>
    <w:rsid w:val="008A33B2"/>
    <w:rsid w:val="008B3CFC"/>
    <w:rsid w:val="00937210"/>
    <w:rsid w:val="009530C6"/>
    <w:rsid w:val="00AD0389"/>
    <w:rsid w:val="00B517C9"/>
    <w:rsid w:val="00BC29A1"/>
    <w:rsid w:val="00C1700F"/>
    <w:rsid w:val="00CD61C8"/>
    <w:rsid w:val="00D24882"/>
    <w:rsid w:val="00DB0EC4"/>
    <w:rsid w:val="00DB45A3"/>
    <w:rsid w:val="00EB497A"/>
    <w:rsid w:val="00EC32C6"/>
    <w:rsid w:val="00EC5CF8"/>
    <w:rsid w:val="00EE19A3"/>
    <w:rsid w:val="00EE6AD9"/>
    <w:rsid w:val="00F06040"/>
    <w:rsid w:val="00F373C2"/>
    <w:rsid w:val="00F843FA"/>
    <w:rsid w:val="00FC1129"/>
    <w:rsid w:val="00FC1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CC0"/>
  </w:style>
  <w:style w:type="paragraph" w:styleId="2">
    <w:name w:val="heading 2"/>
    <w:basedOn w:val="a"/>
    <w:link w:val="20"/>
    <w:uiPriority w:val="9"/>
    <w:qFormat/>
    <w:rsid w:val="007622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622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62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B0C61"/>
    <w:pPr>
      <w:ind w:left="720"/>
      <w:contextualSpacing/>
    </w:pPr>
  </w:style>
  <w:style w:type="paragraph" w:customStyle="1" w:styleId="Default">
    <w:name w:val="Default"/>
    <w:rsid w:val="00EC32C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8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406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Рудный Поликлиника</dc:creator>
  <cp:lastModifiedBy>User</cp:lastModifiedBy>
  <cp:revision>29</cp:revision>
  <dcterms:created xsi:type="dcterms:W3CDTF">2018-05-03T09:50:00Z</dcterms:created>
  <dcterms:modified xsi:type="dcterms:W3CDTF">2020-10-23T09:41:00Z</dcterms:modified>
</cp:coreProperties>
</file>