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EB23BE">
        <w:rPr>
          <w:rFonts w:ascii="Times New Roman" w:hAnsi="Times New Roman"/>
          <w:bCs/>
          <w:sz w:val="24"/>
          <w:szCs w:val="24"/>
        </w:rPr>
        <w:t xml:space="preserve"> </w:t>
      </w:r>
      <w:r w:rsidR="008D5156">
        <w:rPr>
          <w:rFonts w:ascii="Times New Roman" w:hAnsi="Times New Roman"/>
          <w:bCs/>
          <w:sz w:val="24"/>
          <w:szCs w:val="24"/>
        </w:rPr>
        <w:t>«</w:t>
      </w:r>
      <w:r w:rsidR="008D5156" w:rsidRPr="008D5156">
        <w:rPr>
          <w:rFonts w:ascii="Times New Roman" w:hAnsi="Times New Roman"/>
        </w:rPr>
        <w:t>Цифровая рентгеновская система  с принадлежностями согласно технической спецификации</w:t>
      </w:r>
      <w:r w:rsidR="008D5156">
        <w:rPr>
          <w:rFonts w:ascii="Times New Roman" w:hAnsi="Times New Roman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CF630D">
        <w:rPr>
          <w:rFonts w:ascii="Times New Roman" w:hAnsi="Times New Roman"/>
          <w:sz w:val="24"/>
          <w:szCs w:val="24"/>
        </w:rPr>
        <w:t>2</w:t>
      </w:r>
      <w:r w:rsidR="008D5156">
        <w:rPr>
          <w:rFonts w:ascii="Times New Roman" w:hAnsi="Times New Roman"/>
          <w:sz w:val="24"/>
          <w:szCs w:val="24"/>
        </w:rPr>
        <w:t>9</w:t>
      </w:r>
      <w:r w:rsidR="00CF630D">
        <w:rPr>
          <w:rFonts w:ascii="Times New Roman" w:hAnsi="Times New Roman"/>
          <w:sz w:val="24"/>
          <w:szCs w:val="24"/>
        </w:rPr>
        <w:t>.03.2018</w:t>
      </w:r>
      <w:r w:rsidR="00564BC4" w:rsidRPr="00141527">
        <w:rPr>
          <w:rFonts w:ascii="Times New Roman" w:hAnsi="Times New Roman"/>
          <w:sz w:val="24"/>
          <w:szCs w:val="24"/>
        </w:rPr>
        <w:t xml:space="preserve">  года 10:00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CF630D" w:rsidRPr="00CF630D" w:rsidRDefault="00CF630D" w:rsidP="00CF63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Швецова Т.В.- .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произвела процедуру вскрытия конвертов с заявками на участие 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671764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  <w:r w:rsidR="00305E2F"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6A0598" w:rsidRPr="00141527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Default="006A0598" w:rsidP="006A059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</w:t>
      </w:r>
      <w:r w:rsidRPr="00F306D9">
        <w:rPr>
          <w:rFonts w:ascii="Times New Roman" w:hAnsi="Times New Roman"/>
          <w:sz w:val="24"/>
          <w:szCs w:val="24"/>
        </w:rPr>
        <w:t>ТОО «</w:t>
      </w:r>
      <w:r w:rsidR="008D5156">
        <w:rPr>
          <w:rFonts w:ascii="Times New Roman" w:hAnsi="Times New Roman"/>
          <w:sz w:val="24"/>
          <w:szCs w:val="24"/>
        </w:rPr>
        <w:t>Медикал сервис</w:t>
      </w:r>
      <w:r w:rsidR="008D5156">
        <w:rPr>
          <w:rFonts w:ascii="Times New Roman" w:hAnsi="Times New Roman"/>
          <w:sz w:val="24"/>
          <w:szCs w:val="24"/>
          <w:lang w:val="en-US"/>
        </w:rPr>
        <w:t xml:space="preserve"> KZ</w:t>
      </w:r>
      <w:r w:rsidR="008D5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</w:p>
    <w:p w:rsidR="006A0598" w:rsidRPr="004C166B" w:rsidRDefault="006A0598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6A4419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F630D" w:rsidRPr="004C166B" w:rsidTr="008D47E4">
        <w:trPr>
          <w:trHeight w:val="610"/>
        </w:trPr>
        <w:tc>
          <w:tcPr>
            <w:tcW w:w="561" w:type="dxa"/>
          </w:tcPr>
          <w:p w:rsidR="00CF630D" w:rsidRPr="004C166B" w:rsidRDefault="00BB1DDE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F630D" w:rsidRPr="00F306D9" w:rsidRDefault="00CF630D" w:rsidP="008D5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D9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8D5156">
              <w:rPr>
                <w:rFonts w:ascii="Times New Roman" w:hAnsi="Times New Roman"/>
                <w:sz w:val="24"/>
                <w:szCs w:val="24"/>
              </w:rPr>
              <w:t>ОрдаМед Центральная Азия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F630D" w:rsidRPr="004C166B" w:rsidRDefault="00CF630D" w:rsidP="008D5156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8D5156">
              <w:rPr>
                <w:rFonts w:ascii="Times New Roman" w:hAnsi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улица </w:t>
            </w:r>
            <w:r w:rsidR="008D5156">
              <w:rPr>
                <w:rFonts w:ascii="Times New Roman" w:hAnsi="Times New Roman"/>
                <w:sz w:val="24"/>
                <w:szCs w:val="24"/>
              </w:rPr>
              <w:t>Дуйсенова 25/202</w:t>
            </w:r>
          </w:p>
        </w:tc>
        <w:tc>
          <w:tcPr>
            <w:tcW w:w="2835" w:type="dxa"/>
          </w:tcPr>
          <w:p w:rsidR="00CF630D" w:rsidRPr="004C166B" w:rsidRDefault="00BB1DDE" w:rsidP="00BB1DD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r w:rsidR="00665705">
              <w:rPr>
                <w:rFonts w:ascii="Times New Roman" w:hAnsi="Times New Roman"/>
                <w:i/>
                <w:sz w:val="24"/>
                <w:szCs w:val="24"/>
              </w:rPr>
              <w:t xml:space="preserve"> марта 2018</w:t>
            </w:r>
            <w:r w:rsidR="0066570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r w:rsidR="0066570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 w:rsidR="0066570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6570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665705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BB1DDE" w:rsidRPr="004C166B" w:rsidTr="008D47E4">
        <w:trPr>
          <w:trHeight w:val="610"/>
        </w:trPr>
        <w:tc>
          <w:tcPr>
            <w:tcW w:w="561" w:type="dxa"/>
          </w:tcPr>
          <w:p w:rsidR="00BB1DDE" w:rsidRDefault="00BB1DDE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BB1DDE" w:rsidRPr="00F306D9" w:rsidRDefault="00BB1DDE" w:rsidP="00887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D9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Медикал сервис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KZ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B1DDE" w:rsidRPr="008D5156" w:rsidRDefault="00BB1DDE" w:rsidP="008876D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улица И.Алтынсарина д.153</w:t>
            </w:r>
          </w:p>
        </w:tc>
        <w:tc>
          <w:tcPr>
            <w:tcW w:w="2835" w:type="dxa"/>
          </w:tcPr>
          <w:p w:rsidR="00BB1DDE" w:rsidRPr="004C166B" w:rsidRDefault="00BB1DDE" w:rsidP="008876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 марта 2018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15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Default="006C44AB" w:rsidP="00564BC4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</w:t>
      </w:r>
      <w:r w:rsidR="00665705" w:rsidRPr="00F306D9">
        <w:rPr>
          <w:rFonts w:ascii="Times New Roman" w:hAnsi="Times New Roman"/>
          <w:sz w:val="24"/>
          <w:szCs w:val="24"/>
        </w:rPr>
        <w:t>ТОО «</w:t>
      </w:r>
      <w:r w:rsidR="00BB1DDE">
        <w:rPr>
          <w:rFonts w:ascii="Times New Roman" w:hAnsi="Times New Roman"/>
          <w:sz w:val="24"/>
          <w:szCs w:val="24"/>
        </w:rPr>
        <w:t>ОрдаМед Центральная Азия</w:t>
      </w:r>
      <w:r w:rsidR="00665705">
        <w:rPr>
          <w:rFonts w:ascii="Times New Roman" w:hAnsi="Times New Roman"/>
          <w:sz w:val="24"/>
          <w:szCs w:val="24"/>
        </w:rPr>
        <w:t>»</w:t>
      </w:r>
    </w:p>
    <w:p w:rsidR="00665705" w:rsidRDefault="0066570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Опись документов на </w:t>
      </w:r>
      <w:r w:rsidR="00BB1DDE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листах</w:t>
      </w:r>
    </w:p>
    <w:p w:rsidR="00650F84" w:rsidRDefault="00650F84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665705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BB1DDE" w:rsidRDefault="00BB1DDE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BB1DDE">
        <w:rPr>
          <w:rFonts w:ascii="Times New Roman" w:hAnsi="Times New Roman"/>
          <w:sz w:val="24"/>
          <w:szCs w:val="24"/>
        </w:rPr>
        <w:t>Талон о приеме уведомления о начале или прекращении осуществления деятельности или определенных действий</w:t>
      </w:r>
      <w:r>
        <w:rPr>
          <w:rFonts w:ascii="Times New Roman" w:hAnsi="Times New Roman"/>
          <w:sz w:val="24"/>
          <w:szCs w:val="24"/>
        </w:rPr>
        <w:t xml:space="preserve"> на 1 листе</w:t>
      </w:r>
    </w:p>
    <w:p w:rsidR="00BB1DDE" w:rsidRPr="00BB1DDE" w:rsidRDefault="00BB1DDE" w:rsidP="00BB1DD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BB1DDE">
        <w:rPr>
          <w:rFonts w:ascii="Times New Roman" w:hAnsi="Times New Roman"/>
          <w:sz w:val="24"/>
          <w:szCs w:val="24"/>
        </w:rPr>
        <w:t xml:space="preserve">Государственная лицензия на фармацевтическую деятельность серия АА-12 №0163862 от 05.07.2012г. с приложением №0121081 от 05.07.2012 г., на розничную реализацию изделий медицинского назначения, медицинской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DDE">
        <w:rPr>
          <w:rFonts w:ascii="Times New Roman" w:hAnsi="Times New Roman"/>
          <w:sz w:val="24"/>
          <w:szCs w:val="24"/>
        </w:rPr>
        <w:t>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DDE">
        <w:rPr>
          <w:rFonts w:ascii="Times New Roman" w:hAnsi="Times New Roman"/>
          <w:sz w:val="24"/>
          <w:szCs w:val="24"/>
        </w:rPr>
        <w:t>на 2 листах.</w:t>
      </w:r>
    </w:p>
    <w:p w:rsidR="00BB1DDE" w:rsidRDefault="00BB1DDE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BB1DDE">
        <w:rPr>
          <w:rFonts w:ascii="Times New Roman" w:hAnsi="Times New Roman"/>
          <w:sz w:val="24"/>
          <w:szCs w:val="24"/>
        </w:rPr>
        <w:t>Справка о зарегистрированном юридическом лице, филиале или представительстве на 2 листах.</w:t>
      </w:r>
    </w:p>
    <w:p w:rsidR="00BB1DDE" w:rsidRPr="004A7AB5" w:rsidRDefault="00BB1DDE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Справка о государственной перерегистрации юридического лица на 2 листах.</w:t>
      </w:r>
    </w:p>
    <w:p w:rsidR="00BB1DDE" w:rsidRPr="004A7AB5" w:rsidRDefault="004A7AB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 xml:space="preserve">Свидетельство налогоплательщика Республики Казахстан на 1 листе </w:t>
      </w:r>
    </w:p>
    <w:p w:rsidR="004A7AB5" w:rsidRPr="004A7AB5" w:rsidRDefault="004A7AB5" w:rsidP="0066570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Свидетельство о постановке на регистрационный учет по Налогу на Добавленную Стоимость1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Копия Устава  на государственном и русском языках на 5 листах;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Протокол №12 общего собрания учредителей ТОО «ОрдаМед Центральная Азия» 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Приказ о вступлении в должность1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Доверенность на предоставление права подписи 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 xml:space="preserve">Акт обследования складских помещений ТОО «ОрдаМед Центральная Азия» </w:t>
      </w:r>
      <w:r>
        <w:rPr>
          <w:rFonts w:ascii="Times New Roman" w:hAnsi="Times New Roman"/>
          <w:sz w:val="24"/>
          <w:szCs w:val="24"/>
        </w:rPr>
        <w:t xml:space="preserve">на 2 </w:t>
      </w:r>
      <w:r w:rsidRPr="004A7AB5">
        <w:rPr>
          <w:rFonts w:ascii="Times New Roman" w:hAnsi="Times New Roman"/>
          <w:sz w:val="24"/>
          <w:szCs w:val="24"/>
        </w:rPr>
        <w:t>лист</w:t>
      </w:r>
      <w:r>
        <w:rPr>
          <w:rFonts w:ascii="Times New Roman" w:hAnsi="Times New Roman"/>
          <w:sz w:val="24"/>
          <w:szCs w:val="24"/>
        </w:rPr>
        <w:t>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Подтверждение о наличии опыта фармацевтической деятельности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12.03.2017 г.</w:t>
      </w:r>
      <w:r>
        <w:rPr>
          <w:rFonts w:ascii="Times New Roman" w:hAnsi="Times New Roman"/>
          <w:sz w:val="24"/>
          <w:szCs w:val="24"/>
        </w:rPr>
        <w:t xml:space="preserve"> на 10 листах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 xml:space="preserve">Справка об отсутствии задолженности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 xml:space="preserve">Справка об отсутствии задолженности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Сведения о наличии и количестве специалистов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2 </w:t>
      </w:r>
      <w:r w:rsidR="0054338F" w:rsidRPr="004A7AB5">
        <w:rPr>
          <w:rFonts w:ascii="Times New Roman" w:hAnsi="Times New Roman"/>
          <w:sz w:val="24"/>
          <w:szCs w:val="24"/>
        </w:rPr>
        <w:t>лист</w:t>
      </w:r>
      <w:r w:rsidR="0054338F">
        <w:rPr>
          <w:rFonts w:ascii="Times New Roman" w:hAnsi="Times New Roman"/>
          <w:sz w:val="24"/>
          <w:szCs w:val="24"/>
        </w:rPr>
        <w:t>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наличии необходимых финансовых, материальных, трудовых ресурсов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гражданской правоспособности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платежеспособности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с Департамента Юстиции города Алматы Управление юстиции Алмалинского района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не состоянии в перечне недобросовестных потенциальных поставщиков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Перечень поставляемой продукции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- гарантия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- гарантия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- гарантия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Письмо- гарантия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Письмо- гарантия на новые товары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- гарантия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сопутствующих услугах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подтверждение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Таблица цен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Сертификат на инженера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Сведения о квалификации</w:t>
      </w:r>
      <w:r w:rsidR="0054338F">
        <w:rPr>
          <w:rFonts w:ascii="Times New Roman" w:hAnsi="Times New Roman"/>
          <w:sz w:val="24"/>
          <w:szCs w:val="24"/>
        </w:rPr>
        <w:t xml:space="preserve"> на 7 листах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lastRenderedPageBreak/>
        <w:t>Техническая спецификация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>на 6 листах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Контракт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>на 5 листах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- авторизация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Регистрационное удостоверение</w:t>
      </w:r>
      <w:r w:rsidR="0054338F">
        <w:rPr>
          <w:rFonts w:ascii="Times New Roman" w:hAnsi="Times New Roman"/>
          <w:sz w:val="24"/>
          <w:szCs w:val="24"/>
        </w:rPr>
        <w:t xml:space="preserve"> с приложением на 14 листах</w:t>
      </w:r>
    </w:p>
    <w:p w:rsidR="004A7AB5" w:rsidRPr="004A7AB5" w:rsidRDefault="004A7AB5" w:rsidP="004A7AB5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Письмо о не подлежании СИ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F9672E" w:rsidRPr="004A7AB5" w:rsidRDefault="004A7AB5" w:rsidP="004A7AB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A7AB5">
        <w:rPr>
          <w:rFonts w:ascii="Times New Roman" w:hAnsi="Times New Roman"/>
          <w:sz w:val="24"/>
          <w:szCs w:val="24"/>
        </w:rPr>
        <w:t>Платежное поручение</w:t>
      </w:r>
      <w:r w:rsidR="0054338F" w:rsidRPr="0054338F">
        <w:rPr>
          <w:rFonts w:ascii="Times New Roman" w:hAnsi="Times New Roman"/>
          <w:sz w:val="24"/>
          <w:szCs w:val="24"/>
        </w:rPr>
        <w:t xml:space="preserve"> </w:t>
      </w:r>
      <w:r w:rsidR="0054338F">
        <w:rPr>
          <w:rFonts w:ascii="Times New Roman" w:hAnsi="Times New Roman"/>
          <w:sz w:val="24"/>
          <w:szCs w:val="24"/>
        </w:rPr>
        <w:t xml:space="preserve">на </w:t>
      </w:r>
      <w:r w:rsidR="0054338F" w:rsidRPr="004A7AB5">
        <w:rPr>
          <w:rFonts w:ascii="Times New Roman" w:hAnsi="Times New Roman"/>
          <w:sz w:val="24"/>
          <w:szCs w:val="24"/>
        </w:rPr>
        <w:t>1 листе</w:t>
      </w:r>
    </w:p>
    <w:p w:rsidR="00B54C0D" w:rsidRDefault="00B54C0D" w:rsidP="008876D4">
      <w:pPr>
        <w:pStyle w:val="a3"/>
        <w:spacing w:before="38" w:after="0" w:line="317" w:lineRule="exact"/>
        <w:ind w:left="993"/>
        <w:jc w:val="both"/>
        <w:rPr>
          <w:rFonts w:ascii="Times New Roman" w:hAnsi="Times New Roman"/>
          <w:sz w:val="24"/>
          <w:szCs w:val="24"/>
        </w:rPr>
      </w:pPr>
    </w:p>
    <w:p w:rsidR="008876D4" w:rsidRPr="00564BC4" w:rsidRDefault="006C44AB" w:rsidP="008876D4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564BC4">
        <w:rPr>
          <w:rFonts w:ascii="Times New Roman" w:hAnsi="Times New Roman"/>
          <w:b/>
          <w:sz w:val="24"/>
          <w:szCs w:val="24"/>
        </w:rPr>
        <w:t>ТОО «</w:t>
      </w:r>
      <w:r w:rsidR="008876D4">
        <w:rPr>
          <w:rFonts w:ascii="Times New Roman" w:hAnsi="Times New Roman"/>
          <w:sz w:val="24"/>
          <w:szCs w:val="24"/>
        </w:rPr>
        <w:t>Медикал сервис</w:t>
      </w:r>
      <w:r w:rsidR="008876D4">
        <w:rPr>
          <w:rFonts w:ascii="Times New Roman" w:hAnsi="Times New Roman"/>
          <w:sz w:val="24"/>
          <w:szCs w:val="24"/>
          <w:lang w:val="en-US"/>
        </w:rPr>
        <w:t xml:space="preserve"> KZ</w:t>
      </w:r>
      <w:r w:rsidRPr="00564BC4">
        <w:rPr>
          <w:rFonts w:ascii="Times New Roman" w:hAnsi="Times New Roman"/>
          <w:b/>
          <w:sz w:val="24"/>
          <w:szCs w:val="24"/>
        </w:rPr>
        <w:t>»</w:t>
      </w:r>
    </w:p>
    <w:p w:rsidR="006C44AB" w:rsidRDefault="006C44AB" w:rsidP="008876D4">
      <w:pPr>
        <w:pStyle w:val="a3"/>
        <w:numPr>
          <w:ilvl w:val="0"/>
          <w:numId w:val="27"/>
        </w:numPr>
        <w:tabs>
          <w:tab w:val="left" w:pos="709"/>
          <w:tab w:val="left" w:pos="1560"/>
        </w:tabs>
        <w:spacing w:before="38" w:after="0" w:line="317" w:lineRule="exact"/>
        <w:ind w:left="709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Заявка на участие в тендере на </w:t>
      </w:r>
      <w:r w:rsidR="008876D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лист</w:t>
      </w:r>
      <w:r w:rsidR="008876D4">
        <w:rPr>
          <w:rFonts w:ascii="Times New Roman" w:hAnsi="Times New Roman"/>
          <w:sz w:val="24"/>
          <w:szCs w:val="24"/>
        </w:rPr>
        <w:t>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Гарантийное письмо по соответствию квалификационным требованиям</w:t>
      </w:r>
      <w:r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Справка о государственной перерегистрации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Устав  ТОО «Медикал сервис КZ»</w:t>
      </w:r>
      <w:r w:rsidRPr="008876D4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9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Решение единственного участника ТОО «Медикал сервис КZ»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Приказ о полномочиях директора ТОО «Медикал сервис КZ»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Талоны о приеме уведомления 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Государственная лицензия на предоставление услуг в области использования атомной энергии</w:t>
      </w:r>
      <w:r w:rsidRPr="008876D4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5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Сведения об отсутствии налоговой задолженности</w:t>
      </w:r>
      <w:r w:rsidRPr="008876D4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Справка ДБ АО Сбербанк об отсутствии задолженности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Сведения о квалификации</w:t>
      </w:r>
      <w:r w:rsidRPr="008876D4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Письмо об отсутствии аффилированности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Письмо о согласии на расторжение договора </w:t>
      </w:r>
      <w:r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 листе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 xml:space="preserve">Заключение и акт обследования складских помещений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8876D4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4"/>
          <w:szCs w:val="24"/>
        </w:rPr>
      </w:pPr>
      <w:r w:rsidRPr="008876D4">
        <w:rPr>
          <w:rFonts w:ascii="Times New Roman" w:hAnsi="Times New Roman"/>
          <w:color w:val="000000"/>
          <w:sz w:val="24"/>
          <w:szCs w:val="24"/>
        </w:rPr>
        <w:t>Договор аренды помещения склада</w:t>
      </w:r>
      <w:r w:rsidRPr="008876D4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 листах</w:t>
      </w:r>
      <w:r w:rsidRPr="004C166B">
        <w:rPr>
          <w:rFonts w:ascii="Times New Roman" w:hAnsi="Times New Roman"/>
          <w:sz w:val="24"/>
          <w:szCs w:val="24"/>
        </w:rPr>
        <w:t>;</w:t>
      </w:r>
    </w:p>
    <w:p w:rsidR="008876D4" w:rsidRPr="006E7342" w:rsidRDefault="008876D4" w:rsidP="008876D4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876D4">
        <w:rPr>
          <w:rFonts w:ascii="Times New Roman" w:hAnsi="Times New Roman"/>
          <w:color w:val="000000"/>
          <w:sz w:val="24"/>
          <w:szCs w:val="24"/>
        </w:rPr>
        <w:t>Доверенность ТОО «Медикал сервис КZ» от производителя</w:t>
      </w:r>
      <w:r w:rsidRPr="008876D4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7342">
        <w:rPr>
          <w:rFonts w:ascii="Times New Roman" w:hAnsi="Times New Roman"/>
          <w:sz w:val="24"/>
          <w:szCs w:val="24"/>
        </w:rPr>
        <w:t>Таблица цен на 1 листе</w:t>
      </w:r>
    </w:p>
    <w:p w:rsidR="008876D4" w:rsidRPr="006E7342" w:rsidRDefault="006E7342" w:rsidP="006E7342">
      <w:pPr>
        <w:pStyle w:val="a3"/>
        <w:numPr>
          <w:ilvl w:val="0"/>
          <w:numId w:val="26"/>
        </w:numPr>
        <w:tabs>
          <w:tab w:val="left" w:pos="709"/>
          <w:tab w:val="left" w:pos="1560"/>
        </w:tabs>
        <w:spacing w:after="0" w:line="240" w:lineRule="auto"/>
        <w:ind w:left="567" w:hanging="7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E7342">
        <w:rPr>
          <w:rFonts w:ascii="Times New Roman" w:hAnsi="Times New Roman"/>
          <w:color w:val="000000"/>
          <w:sz w:val="24"/>
          <w:szCs w:val="24"/>
        </w:rPr>
        <w:t>Техническая спецификация ТОО «Медикал сервис КZ» на 6 листах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Гарантийное письмо по требованиям к товару</w:t>
      </w:r>
      <w:r w:rsidRPr="006E7342">
        <w:rPr>
          <w:rFonts w:ascii="Times New Roman" w:hAnsi="Times New Roman"/>
          <w:sz w:val="24"/>
          <w:szCs w:val="24"/>
        </w:rPr>
        <w:t xml:space="preserve">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Регистрационное удостоверение на Цифровую рентгеновскую систему DX-D 300 с принадлежностями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 листах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Письмо РГП на ПХВ «КазИнМетр» на Цифровую рентгеновскую систему DX-D 300</w:t>
      </w:r>
      <w:r w:rsidRPr="006E7342">
        <w:rPr>
          <w:rFonts w:ascii="Times New Roman" w:hAnsi="Times New Roman"/>
          <w:sz w:val="24"/>
          <w:szCs w:val="24"/>
        </w:rPr>
        <w:t xml:space="preserve">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Регистрационное удостоверение на Цифровой термографический принтер Drystar 5302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 листах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Письмо РГП на ПХВ «КазИнМетр» на термографический принтер Drystar 5302</w:t>
      </w:r>
      <w:r w:rsidRPr="006E7342">
        <w:rPr>
          <w:rFonts w:ascii="Times New Roman" w:hAnsi="Times New Roman"/>
          <w:sz w:val="24"/>
          <w:szCs w:val="24"/>
        </w:rPr>
        <w:t xml:space="preserve">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 xml:space="preserve">Регистрационное удостоверение на Пленку медицинскую термографическую для общей рентгенографии Drystar DT 5 B 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6E7342">
        <w:rPr>
          <w:rFonts w:ascii="Times New Roman" w:hAnsi="Times New Roman"/>
          <w:color w:val="000000"/>
          <w:sz w:val="24"/>
          <w:szCs w:val="24"/>
        </w:rPr>
        <w:t xml:space="preserve"> листах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>Гарантийное письмо о предоставлении заключения о безопасности и качестве</w:t>
      </w:r>
      <w:r w:rsidRPr="006E7342">
        <w:rPr>
          <w:rFonts w:ascii="Times New Roman" w:hAnsi="Times New Roman"/>
          <w:sz w:val="24"/>
          <w:szCs w:val="24"/>
        </w:rPr>
        <w:t xml:space="preserve">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42">
        <w:rPr>
          <w:rFonts w:ascii="Times New Roman" w:hAnsi="Times New Roman"/>
          <w:color w:val="000000"/>
          <w:sz w:val="24"/>
          <w:szCs w:val="24"/>
        </w:rPr>
        <w:t xml:space="preserve">Сертификат инженера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6E7342" w:rsidRDefault="006E7342" w:rsidP="006E734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E7342">
        <w:rPr>
          <w:rFonts w:ascii="Times New Roman" w:hAnsi="Times New Roman"/>
          <w:bCs/>
          <w:color w:val="000000"/>
          <w:sz w:val="24"/>
          <w:szCs w:val="24"/>
        </w:rPr>
        <w:t xml:space="preserve">Гарантийное обеспечение тендерной заявки </w:t>
      </w:r>
      <w:r w:rsidRPr="008876D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</w:t>
      </w:r>
      <w:r w:rsidRPr="008876D4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8876D4">
        <w:rPr>
          <w:rFonts w:ascii="Times New Roman" w:hAnsi="Times New Roman"/>
          <w:sz w:val="24"/>
          <w:szCs w:val="24"/>
        </w:rPr>
        <w:t>;</w:t>
      </w:r>
    </w:p>
    <w:p w:rsidR="006E7342" w:rsidRPr="001C09A7" w:rsidRDefault="006E7342" w:rsidP="001C09A7">
      <w:pPr>
        <w:pStyle w:val="a3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231E7">
        <w:rPr>
          <w:rFonts w:ascii="Times New Roman" w:hAnsi="Times New Roman"/>
          <w:bCs/>
          <w:color w:val="000000"/>
          <w:sz w:val="24"/>
          <w:szCs w:val="24"/>
        </w:rPr>
        <w:t>Опись прилагаемых к заявке документов и тех.спецификация на электронном носителе</w:t>
      </w:r>
    </w:p>
    <w:p w:rsidR="001C09A7" w:rsidRDefault="001C09A7" w:rsidP="001C09A7">
      <w:pPr>
        <w:pStyle w:val="a3"/>
        <w:tabs>
          <w:tab w:val="left" w:pos="709"/>
          <w:tab w:val="left" w:pos="156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C09A7" w:rsidRDefault="001C09A7" w:rsidP="001C09A7">
      <w:pPr>
        <w:pStyle w:val="a3"/>
        <w:tabs>
          <w:tab w:val="left" w:pos="709"/>
          <w:tab w:val="left" w:pos="156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C09A7" w:rsidRDefault="001C09A7" w:rsidP="001C09A7">
      <w:pPr>
        <w:pStyle w:val="a3"/>
        <w:tabs>
          <w:tab w:val="left" w:pos="709"/>
          <w:tab w:val="left" w:pos="156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C09A7" w:rsidRPr="001C09A7" w:rsidRDefault="001C09A7" w:rsidP="001C09A7">
      <w:pPr>
        <w:pStyle w:val="a3"/>
        <w:tabs>
          <w:tab w:val="left" w:pos="709"/>
          <w:tab w:val="left" w:pos="156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83DA7" w:rsidRPr="006E7342" w:rsidRDefault="006E7342" w:rsidP="006E7342">
      <w:pPr>
        <w:spacing w:before="77" w:after="0" w:line="32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C09A7">
        <w:rPr>
          <w:rFonts w:ascii="Times New Roman" w:hAnsi="Times New Roman"/>
          <w:sz w:val="24"/>
          <w:szCs w:val="24"/>
        </w:rPr>
        <w:t>3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57497E" w:rsidRPr="00CF630D" w:rsidRDefault="006E7342" w:rsidP="006E73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7497E"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57497E" w:rsidRPr="00CF630D" w:rsidRDefault="006E7342" w:rsidP="006E73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57497E" w:rsidRPr="00CF630D">
        <w:rPr>
          <w:rFonts w:ascii="Times New Roman" w:hAnsi="Times New Roman"/>
          <w:sz w:val="28"/>
          <w:szCs w:val="28"/>
        </w:rPr>
        <w:t xml:space="preserve">заместитель председателя конкурсной комиссии- Кузьмина С.В. – заместитель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7497E" w:rsidRPr="00CF630D">
        <w:rPr>
          <w:rFonts w:ascii="Times New Roman" w:hAnsi="Times New Roman"/>
          <w:sz w:val="28"/>
          <w:szCs w:val="28"/>
        </w:rPr>
        <w:t>главного врача по экономическим вопросам;</w:t>
      </w:r>
    </w:p>
    <w:p w:rsidR="0057497E" w:rsidRPr="00CF630D" w:rsidRDefault="006E7342" w:rsidP="006E734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57497E"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EB23BE" w:rsidRPr="0057497E" w:rsidRDefault="0057497E" w:rsidP="005749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7497E">
        <w:rPr>
          <w:rFonts w:ascii="Times New Roman" w:hAnsi="Times New Roman"/>
          <w:sz w:val="28"/>
          <w:szCs w:val="28"/>
        </w:rPr>
        <w:t>- Швецова Т.В.</w:t>
      </w:r>
    </w:p>
    <w:sectPr w:rsidR="00EB23BE" w:rsidRPr="0057497E" w:rsidSect="001C09A7"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21" w:rsidRDefault="00245F21" w:rsidP="00BB5E24">
      <w:pPr>
        <w:spacing w:after="0" w:line="240" w:lineRule="auto"/>
      </w:pPr>
      <w:r>
        <w:separator/>
      </w:r>
    </w:p>
  </w:endnote>
  <w:endnote w:type="continuationSeparator" w:id="1">
    <w:p w:rsidR="00245F21" w:rsidRDefault="00245F21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8876D4" w:rsidRDefault="008876D4">
        <w:pPr>
          <w:pStyle w:val="af0"/>
          <w:jc w:val="right"/>
        </w:pPr>
        <w:fldSimple w:instr=" PAGE   \* MERGEFORMAT ">
          <w:r w:rsidR="001C09A7">
            <w:rPr>
              <w:noProof/>
            </w:rPr>
            <w:t>4</w:t>
          </w:r>
        </w:fldSimple>
      </w:p>
    </w:sdtContent>
  </w:sdt>
  <w:p w:rsidR="008876D4" w:rsidRDefault="008876D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21" w:rsidRDefault="00245F21" w:rsidP="00BB5E24">
      <w:pPr>
        <w:spacing w:after="0" w:line="240" w:lineRule="auto"/>
      </w:pPr>
      <w:r>
        <w:separator/>
      </w:r>
    </w:p>
  </w:footnote>
  <w:footnote w:type="continuationSeparator" w:id="1">
    <w:p w:rsidR="00245F21" w:rsidRDefault="00245F21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623"/>
    <w:multiLevelType w:val="hybridMultilevel"/>
    <w:tmpl w:val="91F28B0E"/>
    <w:lvl w:ilvl="0" w:tplc="B8A29AF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864F3"/>
    <w:multiLevelType w:val="hybridMultilevel"/>
    <w:tmpl w:val="90662312"/>
    <w:lvl w:ilvl="0" w:tplc="B8A29AF0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440C1"/>
    <w:multiLevelType w:val="hybridMultilevel"/>
    <w:tmpl w:val="DA9AC73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3"/>
  </w:num>
  <w:num w:numId="5">
    <w:abstractNumId w:val="23"/>
  </w:num>
  <w:num w:numId="6">
    <w:abstractNumId w:val="17"/>
  </w:num>
  <w:num w:numId="7">
    <w:abstractNumId w:val="26"/>
  </w:num>
  <w:num w:numId="8">
    <w:abstractNumId w:val="11"/>
  </w:num>
  <w:num w:numId="9">
    <w:abstractNumId w:val="7"/>
  </w:num>
  <w:num w:numId="10">
    <w:abstractNumId w:val="27"/>
  </w:num>
  <w:num w:numId="11">
    <w:abstractNumId w:val="8"/>
  </w:num>
  <w:num w:numId="12">
    <w:abstractNumId w:val="2"/>
  </w:num>
  <w:num w:numId="13">
    <w:abstractNumId w:val="5"/>
  </w:num>
  <w:num w:numId="14">
    <w:abstractNumId w:val="12"/>
  </w:num>
  <w:num w:numId="15">
    <w:abstractNumId w:val="21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  <w:num w:numId="20">
    <w:abstractNumId w:val="25"/>
  </w:num>
  <w:num w:numId="21">
    <w:abstractNumId w:val="14"/>
  </w:num>
  <w:num w:numId="22">
    <w:abstractNumId w:val="24"/>
  </w:num>
  <w:num w:numId="23">
    <w:abstractNumId w:val="16"/>
  </w:num>
  <w:num w:numId="24">
    <w:abstractNumId w:val="19"/>
  </w:num>
  <w:num w:numId="25">
    <w:abstractNumId w:val="22"/>
  </w:num>
  <w:num w:numId="26">
    <w:abstractNumId w:val="4"/>
  </w:num>
  <w:num w:numId="27">
    <w:abstractNumId w:val="0"/>
  </w:num>
  <w:num w:numId="28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E613F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5C66"/>
    <w:rsid w:val="001B6D6A"/>
    <w:rsid w:val="001C09A7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65A2"/>
    <w:rsid w:val="001E673B"/>
    <w:rsid w:val="001F481A"/>
    <w:rsid w:val="001F4D7C"/>
    <w:rsid w:val="001F5F47"/>
    <w:rsid w:val="0020069B"/>
    <w:rsid w:val="00200ACB"/>
    <w:rsid w:val="0020136C"/>
    <w:rsid w:val="002075A4"/>
    <w:rsid w:val="00210858"/>
    <w:rsid w:val="00210A03"/>
    <w:rsid w:val="002112C2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5F21"/>
    <w:rsid w:val="00246446"/>
    <w:rsid w:val="00250CED"/>
    <w:rsid w:val="00251F4E"/>
    <w:rsid w:val="002536BB"/>
    <w:rsid w:val="002537CC"/>
    <w:rsid w:val="00254FC4"/>
    <w:rsid w:val="002575AF"/>
    <w:rsid w:val="00261CF2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E670C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A7AB5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6A87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338F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497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5705"/>
    <w:rsid w:val="0066613B"/>
    <w:rsid w:val="0066648D"/>
    <w:rsid w:val="00667AFA"/>
    <w:rsid w:val="0067053B"/>
    <w:rsid w:val="00671764"/>
    <w:rsid w:val="00671CAD"/>
    <w:rsid w:val="0067330D"/>
    <w:rsid w:val="00673844"/>
    <w:rsid w:val="00674A05"/>
    <w:rsid w:val="00681FA4"/>
    <w:rsid w:val="00683507"/>
    <w:rsid w:val="006960FE"/>
    <w:rsid w:val="006A0598"/>
    <w:rsid w:val="006A4419"/>
    <w:rsid w:val="006A4746"/>
    <w:rsid w:val="006B3702"/>
    <w:rsid w:val="006B47A9"/>
    <w:rsid w:val="006B78A7"/>
    <w:rsid w:val="006C44AB"/>
    <w:rsid w:val="006C554C"/>
    <w:rsid w:val="006C6E77"/>
    <w:rsid w:val="006D169E"/>
    <w:rsid w:val="006D2ECB"/>
    <w:rsid w:val="006D501B"/>
    <w:rsid w:val="006D567F"/>
    <w:rsid w:val="006D6405"/>
    <w:rsid w:val="006E0F95"/>
    <w:rsid w:val="006E3961"/>
    <w:rsid w:val="006E563D"/>
    <w:rsid w:val="006E6AA6"/>
    <w:rsid w:val="006E7342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272C"/>
    <w:rsid w:val="00803D2F"/>
    <w:rsid w:val="00805EED"/>
    <w:rsid w:val="00810978"/>
    <w:rsid w:val="00810C8D"/>
    <w:rsid w:val="00814822"/>
    <w:rsid w:val="00817F10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876D4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B100A"/>
    <w:rsid w:val="008B5633"/>
    <w:rsid w:val="008C4A63"/>
    <w:rsid w:val="008D06C5"/>
    <w:rsid w:val="008D181B"/>
    <w:rsid w:val="008D2592"/>
    <w:rsid w:val="008D2E46"/>
    <w:rsid w:val="008D47E4"/>
    <w:rsid w:val="008D4956"/>
    <w:rsid w:val="008D51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3B16"/>
    <w:rsid w:val="009378E5"/>
    <w:rsid w:val="009406DE"/>
    <w:rsid w:val="00945AA2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2658B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86DD7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1DDE"/>
    <w:rsid w:val="00BB5E24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3750"/>
    <w:rsid w:val="00CC5310"/>
    <w:rsid w:val="00CC55A9"/>
    <w:rsid w:val="00CD28BF"/>
    <w:rsid w:val="00CD4EA5"/>
    <w:rsid w:val="00CD50F7"/>
    <w:rsid w:val="00CD76EB"/>
    <w:rsid w:val="00CE3C97"/>
    <w:rsid w:val="00CE4530"/>
    <w:rsid w:val="00CE4BD2"/>
    <w:rsid w:val="00CE7845"/>
    <w:rsid w:val="00CF630D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23BE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0244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4D7D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A5D5-5E44-4CCE-9107-988D9A19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3</cp:revision>
  <cp:lastPrinted>2017-05-24T05:05:00Z</cp:lastPrinted>
  <dcterms:created xsi:type="dcterms:W3CDTF">2018-03-30T05:04:00Z</dcterms:created>
  <dcterms:modified xsi:type="dcterms:W3CDTF">2018-03-30T08:21:00Z</dcterms:modified>
</cp:coreProperties>
</file>