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емханасы» КМК 2024ж. </w:t>
      </w:r>
      <w:r w:rsidR="00AF7AD1">
        <w:rPr>
          <w:color w:val="000000"/>
          <w:sz w:val="28"/>
          <w:szCs w:val="28"/>
          <w:lang w:val="kk-KZ"/>
        </w:rPr>
        <w:t>26 тамыз</w:t>
      </w:r>
      <w:r>
        <w:rPr>
          <w:color w:val="000000"/>
          <w:sz w:val="28"/>
          <w:szCs w:val="28"/>
          <w:lang w:val="kk-KZ"/>
        </w:rPr>
        <w:t xml:space="preserve">дағы </w:t>
      </w:r>
      <w:r w:rsidRPr="00C86880">
        <w:rPr>
          <w:color w:val="000000"/>
          <w:sz w:val="28"/>
          <w:szCs w:val="28"/>
          <w:lang w:val="kk-KZ"/>
        </w:rPr>
        <w:t>№</w:t>
      </w:r>
      <w:r w:rsidR="00C86880" w:rsidRPr="00C86880">
        <w:rPr>
          <w:color w:val="000000"/>
          <w:sz w:val="28"/>
          <w:szCs w:val="28"/>
          <w:lang w:val="kk-KZ"/>
        </w:rPr>
        <w:t>303</w:t>
      </w:r>
      <w:r w:rsidR="00AF7AD1" w:rsidRPr="00C86880">
        <w:rPr>
          <w:color w:val="000000"/>
          <w:sz w:val="28"/>
          <w:szCs w:val="28"/>
          <w:lang w:val="kk-KZ"/>
        </w:rPr>
        <w:t>-НҚ</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AF7AD1" w:rsidRPr="00D333A8" w:rsidRDefault="00D333A8" w:rsidP="00AF7AD1">
      <w:pPr>
        <w:jc w:val="center"/>
        <w:rPr>
          <w:b/>
          <w:bCs/>
          <w:sz w:val="28"/>
          <w:szCs w:val="28"/>
          <w:lang w:val="kk-KZ"/>
        </w:rPr>
      </w:pPr>
      <w:r>
        <w:rPr>
          <w:b/>
          <w:bCs/>
          <w:sz w:val="28"/>
          <w:szCs w:val="28"/>
          <w:lang w:val="kk-KZ"/>
        </w:rPr>
        <w:t>Медициналық техника</w:t>
      </w:r>
      <w:r w:rsidR="00AF7AD1">
        <w:rPr>
          <w:b/>
          <w:bCs/>
          <w:sz w:val="28"/>
          <w:szCs w:val="28"/>
          <w:lang w:val="kk-KZ"/>
        </w:rPr>
        <w:t>ны</w:t>
      </w:r>
    </w:p>
    <w:p w:rsidR="00AA4BBF" w:rsidRPr="00D333A8" w:rsidRDefault="00D333A8" w:rsidP="00F46E22">
      <w:pPr>
        <w:jc w:val="center"/>
        <w:rPr>
          <w:b/>
          <w:sz w:val="28"/>
          <w:szCs w:val="28"/>
          <w:lang w:val="kk-KZ"/>
        </w:rPr>
      </w:pPr>
      <w:r w:rsidRPr="00D333A8">
        <w:rPr>
          <w:b/>
          <w:bCs/>
          <w:sz w:val="28"/>
          <w:szCs w:val="28"/>
          <w:lang w:val="kk-KZ"/>
        </w:rPr>
        <w:t>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887F4D" w:rsidRPr="00564B19" w:rsidRDefault="00887F4D" w:rsidP="00F46E22">
      <w:pPr>
        <w:jc w:val="both"/>
        <w:rPr>
          <w:b/>
          <w:sz w:val="28"/>
          <w:szCs w:val="28"/>
          <w:lang w:val="kk-KZ"/>
        </w:rPr>
      </w:pPr>
      <w:r w:rsidRPr="00F07B12">
        <w:rPr>
          <w:sz w:val="28"/>
          <w:szCs w:val="28"/>
          <w:lang w:val="kk-KZ"/>
        </w:rPr>
        <w:t xml:space="preserve"> </w:t>
      </w:r>
      <w:r w:rsidRPr="00F07B12">
        <w:rPr>
          <w:sz w:val="28"/>
          <w:szCs w:val="28"/>
          <w:lang w:val="kk-KZ"/>
        </w:rPr>
        <w:tab/>
      </w:r>
      <w:r w:rsidRPr="00564B19">
        <w:rPr>
          <w:sz w:val="28"/>
          <w:szCs w:val="28"/>
          <w:lang w:val="kk-KZ"/>
        </w:rPr>
        <w:t xml:space="preserve">1. </w:t>
      </w:r>
      <w:r w:rsidR="00230724" w:rsidRPr="00564B19">
        <w:rPr>
          <w:sz w:val="28"/>
          <w:szCs w:val="28"/>
          <w:lang w:val="kk-KZ"/>
        </w:rPr>
        <w:t xml:space="preserve">Тендер </w:t>
      </w:r>
      <w:r w:rsidR="00230724" w:rsidRPr="00564B19">
        <w:rPr>
          <w:b/>
          <w:sz w:val="28"/>
          <w:szCs w:val="28"/>
          <w:lang w:val="kk-KZ"/>
        </w:rPr>
        <w:t>медициналық техника</w:t>
      </w:r>
      <w:r w:rsidR="00AF7AD1">
        <w:rPr>
          <w:b/>
          <w:sz w:val="28"/>
          <w:szCs w:val="28"/>
          <w:lang w:val="kk-KZ"/>
        </w:rPr>
        <w:t>ны</w:t>
      </w:r>
      <w:r w:rsidR="00230724" w:rsidRPr="00564B19">
        <w:rPr>
          <w:b/>
          <w:sz w:val="28"/>
          <w:szCs w:val="28"/>
          <w:lang w:val="kk-KZ"/>
        </w:rPr>
        <w:t xml:space="preserve"> (бұдан әрі – тауарлар) </w:t>
      </w:r>
      <w:r w:rsidR="00230724" w:rsidRPr="00564B19">
        <w:rPr>
          <w:sz w:val="28"/>
          <w:szCs w:val="28"/>
          <w:lang w:val="kk-KZ"/>
        </w:rPr>
        <w:t>– өнім берушіні (лерді) таңдау мақсатында өткізіледі – сатып алынатын медициналық техника жиынтықтауыштарының толық тізбесі осы тендерлік құжаттамаға 1-қосымшада келтірілген</w:t>
      </w:r>
      <w:r w:rsidRPr="00564B19">
        <w:rPr>
          <w:sz w:val="28"/>
          <w:szCs w:val="28"/>
          <w:lang w:val="kk-KZ"/>
        </w:rPr>
        <w:t>.</w:t>
      </w:r>
    </w:p>
    <w:p w:rsidR="00887F4D" w:rsidRPr="00230724" w:rsidRDefault="00887F4D" w:rsidP="00F46E22">
      <w:pPr>
        <w:ind w:firstLine="708"/>
        <w:jc w:val="both"/>
        <w:rPr>
          <w:sz w:val="28"/>
          <w:szCs w:val="28"/>
          <w:lang w:val="kk-KZ"/>
        </w:rPr>
      </w:pPr>
      <w:r w:rsidRPr="00564B19">
        <w:rPr>
          <w:sz w:val="28"/>
          <w:szCs w:val="28"/>
          <w:lang w:val="kk-KZ"/>
        </w:rPr>
        <w:t xml:space="preserve">2. </w:t>
      </w:r>
      <w:r w:rsidR="00230724" w:rsidRPr="00564B19">
        <w:rPr>
          <w:sz w:val="28"/>
          <w:szCs w:val="28"/>
          <w:lang w:val="kk-KZ"/>
        </w:rPr>
        <w:t xml:space="preserve">Осы тендер үшін бөлінген сома </w:t>
      </w:r>
      <w:r w:rsidR="001B056B">
        <w:rPr>
          <w:b/>
          <w:i/>
          <w:sz w:val="28"/>
          <w:szCs w:val="28"/>
        </w:rPr>
        <w:t>18 665</w:t>
      </w:r>
      <w:r w:rsidR="001B056B">
        <w:rPr>
          <w:b/>
          <w:i/>
          <w:sz w:val="28"/>
          <w:szCs w:val="28"/>
        </w:rPr>
        <w:t> </w:t>
      </w:r>
      <w:r w:rsidR="001B056B">
        <w:rPr>
          <w:b/>
          <w:i/>
          <w:sz w:val="28"/>
          <w:szCs w:val="28"/>
        </w:rPr>
        <w:t>342</w:t>
      </w:r>
      <w:r w:rsidR="001B056B" w:rsidRPr="00BA56D9">
        <w:rPr>
          <w:b/>
          <w:i/>
          <w:sz w:val="28"/>
          <w:szCs w:val="28"/>
        </w:rPr>
        <w:t xml:space="preserve"> </w:t>
      </w:r>
      <w:bookmarkStart w:id="0" w:name="_GoBack"/>
      <w:bookmarkEnd w:id="0"/>
      <w:r w:rsidR="00230724" w:rsidRPr="00564B19">
        <w:rPr>
          <w:b/>
          <w:i/>
          <w:sz w:val="28"/>
          <w:szCs w:val="28"/>
          <w:lang w:val="kk-KZ"/>
        </w:rPr>
        <w:t>(</w:t>
      </w:r>
      <w:r w:rsidR="001B056B" w:rsidRPr="001B056B">
        <w:rPr>
          <w:b/>
          <w:i/>
          <w:sz w:val="28"/>
          <w:szCs w:val="28"/>
          <w:lang w:val="kk-KZ"/>
        </w:rPr>
        <w:t>Он сегіз миллион алты жүз алпыс бес мың үш жүз қырық екі</w:t>
      </w:r>
      <w:r w:rsidR="00230724" w:rsidRPr="00564B19">
        <w:rPr>
          <w:b/>
          <w:i/>
          <w:sz w:val="28"/>
          <w:szCs w:val="28"/>
          <w:lang w:val="kk-KZ"/>
        </w:rPr>
        <w:t>) теңге нөл</w:t>
      </w:r>
      <w:r w:rsidR="00AF7AD1">
        <w:rPr>
          <w:b/>
          <w:i/>
          <w:sz w:val="28"/>
          <w:szCs w:val="28"/>
          <w:lang w:val="kk-KZ"/>
        </w:rPr>
        <w:t>ь</w:t>
      </w:r>
      <w:r w:rsidR="00230724" w:rsidRPr="00564B19">
        <w:rPr>
          <w:b/>
          <w:i/>
          <w:sz w:val="28"/>
          <w:szCs w:val="28"/>
          <w:lang w:val="kk-KZ"/>
        </w:rPr>
        <w:t xml:space="preserve"> тиын</w:t>
      </w:r>
      <w:r w:rsidR="00230724">
        <w:rPr>
          <w:b/>
          <w:i/>
          <w:sz w:val="28"/>
          <w:szCs w:val="28"/>
          <w:lang w:val="kk-KZ"/>
        </w:rPr>
        <w:t>ды</w:t>
      </w:r>
      <w:r w:rsidR="00230724" w:rsidRPr="00564B19">
        <w:rPr>
          <w:b/>
          <w:i/>
          <w:sz w:val="28"/>
          <w:szCs w:val="28"/>
          <w:lang w:val="kk-KZ"/>
        </w:rPr>
        <w:t xml:space="preserve"> құрайды</w:t>
      </w:r>
      <w:r w:rsidRPr="00564B19">
        <w:rPr>
          <w:b/>
          <w:i/>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1"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2" w:name="z124"/>
      <w:bookmarkEnd w:id="1"/>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3" w:name="z125"/>
      <w:bookmarkEnd w:id="2"/>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4" w:name="z126"/>
      <w:bookmarkEnd w:id="3"/>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5" w:name="z127"/>
      <w:bookmarkEnd w:id="4"/>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6" w:name="z128"/>
      <w:bookmarkEnd w:id="5"/>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7" w:name="z129"/>
      <w:bookmarkEnd w:id="6"/>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8" w:name="z130"/>
      <w:bookmarkEnd w:id="7"/>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9" w:name="z131"/>
      <w:bookmarkEnd w:id="8"/>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9"/>
    <w:p w:rsidR="00F46E22" w:rsidRPr="00F46E22" w:rsidRDefault="00F46E22" w:rsidP="00F46E22">
      <w:pPr>
        <w:ind w:firstLine="708"/>
        <w:jc w:val="both"/>
        <w:rPr>
          <w:lang w:val="kk-KZ"/>
        </w:rPr>
      </w:pPr>
      <w:r w:rsidRPr="00F46E22">
        <w:rPr>
          <w:color w:val="000000"/>
          <w:sz w:val="28"/>
          <w:lang w:val="kk-KZ"/>
        </w:rPr>
        <w:t>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w:t>
      </w:r>
      <w:r w:rsidR="00AF7AD1">
        <w:rPr>
          <w:color w:val="000000"/>
          <w:sz w:val="28"/>
          <w:lang w:val="kk-KZ"/>
        </w:rPr>
        <w:t>трінің 2021 жылғы 5 тамыздағы №</w:t>
      </w:r>
      <w:r w:rsidRPr="00F46E22">
        <w:rPr>
          <w:color w:val="000000"/>
          <w:sz w:val="28"/>
          <w:lang w:val="kk-KZ"/>
        </w:rPr>
        <w:t>ҚР ДСМ-75 бұйрығына (Нормативтік құқықтық актілерді м</w:t>
      </w:r>
      <w:r w:rsidR="00AF7AD1">
        <w:rPr>
          <w:color w:val="000000"/>
          <w:sz w:val="28"/>
          <w:lang w:val="kk-KZ"/>
        </w:rPr>
        <w:t>емлекеттік тіркеу тізілімінде №</w:t>
      </w:r>
      <w:r w:rsidRPr="00F46E22">
        <w:rPr>
          <w:color w:val="000000"/>
          <w:sz w:val="28"/>
          <w:lang w:val="kk-KZ"/>
        </w:rPr>
        <w:t xml:space="preserve">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10"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1" w:name="z134"/>
      <w:bookmarkEnd w:id="10"/>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2" w:name="z135"/>
      <w:bookmarkEnd w:id="11"/>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2"/>
    <w:p w:rsidR="00F46E22" w:rsidRPr="00F46E22" w:rsidRDefault="00F46E22" w:rsidP="00F46E22">
      <w:pPr>
        <w:ind w:firstLine="708"/>
        <w:jc w:val="both"/>
        <w:rPr>
          <w:lang w:val="kk-KZ"/>
        </w:rPr>
      </w:pPr>
      <w:r w:rsidRPr="00F46E22">
        <w:rPr>
          <w:color w:val="000000"/>
          <w:sz w:val="28"/>
          <w:lang w:val="kk-KZ"/>
        </w:rPr>
        <w:t>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w:t>
      </w:r>
      <w:r w:rsidR="00AF7AD1">
        <w:rPr>
          <w:color w:val="000000"/>
          <w:sz w:val="28"/>
          <w:lang w:val="kk-KZ"/>
        </w:rPr>
        <w:t>рінің 2020 жылғы 20 қазандағы №</w:t>
      </w:r>
      <w:r w:rsidRPr="00F46E22">
        <w:rPr>
          <w:color w:val="000000"/>
          <w:sz w:val="28"/>
          <w:lang w:val="kk-KZ"/>
        </w:rPr>
        <w:t xml:space="preserve">ҚР ДСМ - 142/2020 бұйрығына (Нормативтік құқықтық актілерді мемлекеттік </w:t>
      </w:r>
      <w:r w:rsidR="00AF7AD1">
        <w:rPr>
          <w:color w:val="000000"/>
          <w:sz w:val="28"/>
          <w:lang w:val="kk-KZ"/>
        </w:rPr>
        <w:lastRenderedPageBreak/>
        <w:t>тіркеу тізілімінде №</w:t>
      </w:r>
      <w:r w:rsidRPr="00F46E22">
        <w:rPr>
          <w:color w:val="000000"/>
          <w:sz w:val="28"/>
          <w:lang w:val="kk-KZ"/>
        </w:rPr>
        <w:t xml:space="preserve">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3"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4" w:name="z138"/>
      <w:bookmarkEnd w:id="13"/>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5" w:name="z139"/>
      <w:bookmarkEnd w:id="14"/>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5"/>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4) "Дәрілік заттар мен медициналық бұйымдарды сақтау және тасымалдау қағидаларын бекіту туралы" Қазақстан Республикасы Денсаулық сақтау минист</w:t>
      </w:r>
      <w:r w:rsidR="00AF7AD1">
        <w:rPr>
          <w:color w:val="000000"/>
          <w:sz w:val="28"/>
          <w:lang w:val="kk-KZ"/>
        </w:rPr>
        <w:t>рінің 2021 жылғы 16 ақпандағы №</w:t>
      </w:r>
      <w:r w:rsidRPr="00F46E22">
        <w:rPr>
          <w:color w:val="000000"/>
          <w:sz w:val="28"/>
          <w:lang w:val="kk-KZ"/>
        </w:rPr>
        <w:t>ҚР ДСМ-19 бұйрығына (Нормативтік құқықтық актілерді м</w:t>
      </w:r>
      <w:r w:rsidR="00AF7AD1">
        <w:rPr>
          <w:color w:val="000000"/>
          <w:sz w:val="28"/>
          <w:lang w:val="kk-KZ"/>
        </w:rPr>
        <w:t>емлекеттік тіркеу тізілімінде №</w:t>
      </w:r>
      <w:r w:rsidRPr="00F46E22">
        <w:rPr>
          <w:color w:val="000000"/>
          <w:sz w:val="28"/>
          <w:lang w:val="kk-KZ"/>
        </w:rPr>
        <w:t>22230 болып тіркелген) сәйкес олардың қауіпсіздігін, тиімділігі мен сапасын сақтауды қамтамасыз ететін жағдайларда сақтау және тасымалдау;</w:t>
      </w:r>
    </w:p>
    <w:p w:rsidR="00F46E22" w:rsidRPr="00F46E22" w:rsidRDefault="00F46E22" w:rsidP="00F46E22">
      <w:pPr>
        <w:ind w:firstLine="708"/>
        <w:jc w:val="both"/>
        <w:rPr>
          <w:lang w:val="kk-KZ"/>
        </w:rPr>
      </w:pPr>
      <w:bookmarkStart w:id="16" w:name="z142"/>
      <w:r w:rsidRPr="00F46E22">
        <w:rPr>
          <w:color w:val="000000"/>
          <w:sz w:val="28"/>
          <w:lang w:val="kk-KZ"/>
        </w:rPr>
        <w:t>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w:t>
      </w:r>
    </w:p>
    <w:p w:rsidR="00F46E22" w:rsidRPr="00F46E22" w:rsidRDefault="00F46E22" w:rsidP="00F46E22">
      <w:pPr>
        <w:ind w:firstLine="708"/>
        <w:jc w:val="both"/>
        <w:rPr>
          <w:lang w:val="kk-KZ"/>
        </w:rPr>
      </w:pPr>
      <w:bookmarkStart w:id="17" w:name="z143"/>
      <w:bookmarkEnd w:id="16"/>
      <w:r w:rsidRPr="00F46E22">
        <w:rPr>
          <w:color w:val="000000"/>
          <w:sz w:val="28"/>
          <w:lang w:val="kk-KZ"/>
        </w:rPr>
        <w:t>6) дәрілік заттар мен медициналық бұйымдардың жарамдылық мерзімі өнім беруші тапсырыс берушіге берген күні:</w:t>
      </w:r>
    </w:p>
    <w:p w:rsidR="00F46E22" w:rsidRPr="00F46E22" w:rsidRDefault="00F46E22" w:rsidP="00F46E22">
      <w:pPr>
        <w:ind w:firstLine="708"/>
        <w:jc w:val="both"/>
        <w:rPr>
          <w:lang w:val="kk-KZ"/>
        </w:rPr>
      </w:pPr>
      <w:bookmarkStart w:id="18" w:name="z144"/>
      <w:bookmarkEnd w:id="17"/>
      <w:r w:rsidRPr="00F46E22">
        <w:rPr>
          <w:color w:val="000000"/>
          <w:sz w:val="28"/>
          <w:lang w:val="kk-KZ"/>
        </w:rPr>
        <w:t>қаптамада көрсетілген жарамдылық мерзімінің кемінде елу пайызын (жарамдылық мерзімі екі жылдан аз болса);</w:t>
      </w:r>
    </w:p>
    <w:p w:rsidR="00F46E22" w:rsidRPr="00F46E22" w:rsidRDefault="00F46E22" w:rsidP="00F46E22">
      <w:pPr>
        <w:ind w:firstLine="708"/>
        <w:jc w:val="both"/>
        <w:rPr>
          <w:lang w:val="kk-KZ"/>
        </w:rPr>
      </w:pPr>
      <w:bookmarkStart w:id="19" w:name="z145"/>
      <w:bookmarkEnd w:id="18"/>
      <w:r w:rsidRPr="00F46E22">
        <w:rPr>
          <w:color w:val="000000"/>
          <w:sz w:val="28"/>
          <w:lang w:val="kk-KZ"/>
        </w:rPr>
        <w:t>қаптамада көрсетілген жарамдылық мерзімінің кемінде он екі айын (жарамдылық мерзімі екі жыл және одан көп болса) құрайды;</w:t>
      </w:r>
    </w:p>
    <w:p w:rsidR="00F46E22" w:rsidRPr="00F46E22" w:rsidRDefault="00F46E22" w:rsidP="00F46E22">
      <w:pPr>
        <w:ind w:firstLine="708"/>
        <w:jc w:val="both"/>
        <w:rPr>
          <w:lang w:val="kk-KZ"/>
        </w:rPr>
      </w:pPr>
      <w:bookmarkStart w:id="20" w:name="z146"/>
      <w:bookmarkEnd w:id="19"/>
      <w:r w:rsidRPr="00F46E22">
        <w:rPr>
          <w:color w:val="000000"/>
          <w:sz w:val="28"/>
          <w:lang w:val="kk-KZ"/>
        </w:rPr>
        <w:t>7) өнім беруші бірыңғай дистрибьюторға берген күні сатып алынатын дәрілік заттар мен медициналық бұйымдардың жарамдылық мерзімі:</w:t>
      </w:r>
    </w:p>
    <w:p w:rsidR="00F46E22" w:rsidRPr="00F46E22" w:rsidRDefault="00F46E22" w:rsidP="00F46E22">
      <w:pPr>
        <w:ind w:firstLine="708"/>
        <w:jc w:val="both"/>
        <w:rPr>
          <w:lang w:val="kk-KZ"/>
        </w:rPr>
      </w:pPr>
      <w:bookmarkStart w:id="21" w:name="z147"/>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2" w:name="z148"/>
      <w:bookmarkEnd w:id="21"/>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3" w:name="z149"/>
      <w:bookmarkEnd w:id="22"/>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4" w:name="z150"/>
      <w:bookmarkEnd w:id="23"/>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5" w:name="z151"/>
      <w:bookmarkEnd w:id="24"/>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6" w:name="z152"/>
      <w:bookmarkEnd w:id="25"/>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7" w:name="z153"/>
      <w:bookmarkEnd w:id="26"/>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8" w:name="z154"/>
      <w:bookmarkEnd w:id="27"/>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9" w:name="z155"/>
      <w:bookmarkEnd w:id="28"/>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30" w:name="z156"/>
      <w:bookmarkEnd w:id="29"/>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1" w:name="z157"/>
      <w:bookmarkEnd w:id="30"/>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2" w:name="z158"/>
      <w:bookmarkEnd w:id="31"/>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3" w:name="z159"/>
      <w:bookmarkEnd w:id="32"/>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4" w:name="z160"/>
      <w:bookmarkEnd w:id="33"/>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5" w:name="z161"/>
      <w:bookmarkEnd w:id="34"/>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5"/>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6"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7" w:name="z240"/>
      <w:bookmarkEnd w:id="36"/>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8"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9" w:name="z195"/>
      <w:bookmarkEnd w:id="38"/>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40" w:name="z196"/>
      <w:bookmarkEnd w:id="39"/>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1" w:name="z197"/>
      <w:bookmarkEnd w:id="40"/>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2" w:name="z198"/>
      <w:bookmarkEnd w:id="41"/>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3" w:name="z199"/>
      <w:bookmarkEnd w:id="42"/>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4" w:name="z200"/>
      <w:bookmarkEnd w:id="43"/>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5" w:name="z201"/>
      <w:bookmarkEnd w:id="44"/>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6" w:name="z202"/>
      <w:bookmarkEnd w:id="45"/>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7" w:name="z203"/>
      <w:bookmarkEnd w:id="46"/>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8" w:name="z204"/>
      <w:bookmarkEnd w:id="47"/>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9" w:name="z205"/>
      <w:bookmarkEnd w:id="48"/>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50" w:name="z206"/>
      <w:bookmarkEnd w:id="49"/>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1" w:name="z207"/>
      <w:bookmarkEnd w:id="50"/>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2" w:name="z208"/>
      <w:bookmarkEnd w:id="51"/>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3" w:name="z209"/>
      <w:bookmarkEnd w:id="52"/>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4" w:name="z210"/>
      <w:bookmarkEnd w:id="53"/>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5" w:name="z211"/>
      <w:bookmarkEnd w:id="54"/>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6" w:name="z212"/>
      <w:bookmarkEnd w:id="55"/>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7" w:name="z213"/>
      <w:bookmarkEnd w:id="56"/>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8" w:name="z214"/>
      <w:bookmarkEnd w:id="57"/>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9" w:name="z215"/>
      <w:bookmarkEnd w:id="58"/>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60" w:name="z216"/>
      <w:bookmarkEnd w:id="59"/>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1" w:name="z217"/>
      <w:bookmarkEnd w:id="60"/>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2" w:name="z218"/>
      <w:bookmarkEnd w:id="61"/>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3" w:name="z219"/>
      <w:bookmarkEnd w:id="62"/>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4" w:name="z220"/>
      <w:bookmarkEnd w:id="63"/>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5" w:name="z221"/>
      <w:bookmarkEnd w:id="64"/>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6" w:name="z222"/>
      <w:bookmarkEnd w:id="65"/>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7" w:name="z223"/>
      <w:bookmarkEnd w:id="66"/>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8" w:name="z224"/>
      <w:bookmarkEnd w:id="67"/>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9" w:name="z225"/>
      <w:bookmarkEnd w:id="68"/>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70" w:name="z226"/>
      <w:bookmarkEnd w:id="69"/>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1" w:name="z227"/>
      <w:bookmarkEnd w:id="70"/>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2" w:name="z228"/>
      <w:bookmarkEnd w:id="71"/>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3" w:name="z229"/>
      <w:bookmarkEnd w:id="72"/>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4" w:name="z230"/>
      <w:bookmarkEnd w:id="73"/>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5" w:name="z231"/>
      <w:bookmarkEnd w:id="74"/>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6" w:name="z232"/>
      <w:bookmarkEnd w:id="75"/>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7" w:name="z233"/>
      <w:bookmarkEnd w:id="76"/>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8" w:name="z234"/>
      <w:bookmarkEnd w:id="77"/>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9" w:name="z235"/>
      <w:bookmarkEnd w:id="78"/>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80" w:name="z236"/>
      <w:bookmarkEnd w:id="79"/>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1" w:name="z237"/>
      <w:bookmarkEnd w:id="80"/>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2" w:name="z238"/>
      <w:bookmarkEnd w:id="81"/>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3" w:name="z239"/>
      <w:bookmarkEnd w:id="82"/>
      <w:r w:rsidRPr="00C60224">
        <w:rPr>
          <w:color w:val="000000"/>
          <w:sz w:val="28"/>
        </w:rPr>
        <w:t xml:space="preserve">17) медициналық техниканың тізбесі мен санын; </w:t>
      </w:r>
    </w:p>
    <w:bookmarkEnd w:id="83"/>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A5281C" w:rsidP="00A5281C">
      <w:pPr>
        <w:ind w:firstLine="708"/>
        <w:jc w:val="both"/>
        <w:rPr>
          <w:b/>
          <w:sz w:val="28"/>
          <w:szCs w:val="28"/>
          <w:u w:val="single"/>
          <w:lang w:val="kk-KZ"/>
        </w:rPr>
      </w:pPr>
      <w:r w:rsidRPr="00A5281C">
        <w:rPr>
          <w:b/>
          <w:sz w:val="28"/>
          <w:szCs w:val="28"/>
          <w:u w:val="single"/>
          <w:lang w:val="kk-KZ"/>
        </w:rPr>
        <w:t xml:space="preserve">Әлеуетті өнім берушілермен кездесу қажет болған жағдайда 2024 жылғы </w:t>
      </w:r>
      <w:r w:rsidR="00AF7AD1">
        <w:rPr>
          <w:b/>
          <w:sz w:val="28"/>
          <w:szCs w:val="28"/>
          <w:u w:val="single"/>
          <w:lang w:val="kk-KZ"/>
        </w:rPr>
        <w:t>09 қыркүйекте</w:t>
      </w:r>
      <w:r w:rsidRPr="00A5281C">
        <w:rPr>
          <w:b/>
          <w:sz w:val="28"/>
          <w:szCs w:val="28"/>
          <w:u w:val="single"/>
          <w:lang w:val="kk-KZ"/>
        </w:rPr>
        <w:t xml:space="preserve"> сағат 14</w:t>
      </w:r>
      <w:r w:rsidR="00AF7AD1">
        <w:rPr>
          <w:b/>
          <w:sz w:val="28"/>
          <w:szCs w:val="28"/>
          <w:u w:val="single"/>
          <w:lang w:val="kk-KZ"/>
        </w:rPr>
        <w:t>:</w:t>
      </w:r>
      <w:r w:rsidRPr="00A5281C">
        <w:rPr>
          <w:b/>
          <w:sz w:val="28"/>
          <w:szCs w:val="28"/>
          <w:u w:val="single"/>
          <w:lang w:val="kk-KZ"/>
        </w:rPr>
        <w:t>00-де Рудный қ., 50 лет Октябр</w:t>
      </w:r>
      <w:r>
        <w:rPr>
          <w:b/>
          <w:sz w:val="28"/>
          <w:szCs w:val="28"/>
          <w:u w:val="single"/>
          <w:lang w:val="kk-KZ"/>
        </w:rPr>
        <w:t>я</w:t>
      </w:r>
      <w:r w:rsidRPr="00A5281C">
        <w:rPr>
          <w:b/>
          <w:sz w:val="28"/>
          <w:szCs w:val="28"/>
          <w:u w:val="single"/>
          <w:lang w:val="kk-KZ"/>
        </w:rPr>
        <w:t xml:space="preserve"> көшесі, 102А мекен-жайы бойынша </w:t>
      </w:r>
      <w:r>
        <w:rPr>
          <w:b/>
          <w:sz w:val="28"/>
          <w:szCs w:val="28"/>
          <w:u w:val="single"/>
          <w:lang w:val="kk-KZ"/>
        </w:rPr>
        <w:t>ҚОӘДБ</w:t>
      </w:r>
      <w:r w:rsidRPr="00A5281C">
        <w:rPr>
          <w:b/>
          <w:sz w:val="28"/>
          <w:szCs w:val="28"/>
          <w:u w:val="single"/>
          <w:lang w:val="kk-KZ"/>
        </w:rPr>
        <w:t xml:space="preserve"> </w:t>
      </w:r>
      <w:r>
        <w:rPr>
          <w:b/>
          <w:sz w:val="28"/>
          <w:szCs w:val="28"/>
          <w:u w:val="single"/>
          <w:lang w:val="kk-KZ"/>
        </w:rPr>
        <w:t>«</w:t>
      </w:r>
      <w:r w:rsidRPr="00A5281C">
        <w:rPr>
          <w:b/>
          <w:sz w:val="28"/>
          <w:szCs w:val="28"/>
          <w:u w:val="single"/>
          <w:lang w:val="kk-KZ"/>
        </w:rPr>
        <w:t>Рудный қалалық емханасы</w:t>
      </w:r>
      <w:r>
        <w:rPr>
          <w:b/>
          <w:sz w:val="28"/>
          <w:szCs w:val="28"/>
          <w:u w:val="single"/>
          <w:lang w:val="kk-KZ"/>
        </w:rPr>
        <w:t>»</w:t>
      </w:r>
      <w:r w:rsidRPr="00A5281C">
        <w:rPr>
          <w:b/>
          <w:sz w:val="28"/>
          <w:szCs w:val="28"/>
          <w:u w:val="single"/>
          <w:lang w:val="kk-KZ"/>
        </w:rPr>
        <w:t xml:space="preserve"> КМК, 102</w:t>
      </w:r>
      <w:r>
        <w:rPr>
          <w:b/>
          <w:sz w:val="28"/>
          <w:szCs w:val="28"/>
          <w:u w:val="single"/>
          <w:lang w:val="kk-KZ"/>
        </w:rPr>
        <w:t>Б</w:t>
      </w:r>
      <w:r w:rsidRPr="00A5281C">
        <w:rPr>
          <w:b/>
          <w:sz w:val="28"/>
          <w:szCs w:val="28"/>
          <w:u w:val="single"/>
          <w:lang w:val="kk-KZ"/>
        </w:rPr>
        <w:t xml:space="preserve"> кабинеті, мемлекеттік сатып алу</w:t>
      </w:r>
      <w:r>
        <w:rPr>
          <w:b/>
          <w:sz w:val="28"/>
          <w:szCs w:val="28"/>
          <w:u w:val="single"/>
          <w:lang w:val="kk-KZ"/>
        </w:rPr>
        <w:t>лар</w:t>
      </w:r>
      <w:r w:rsidRPr="00A5281C">
        <w:rPr>
          <w:b/>
          <w:sz w:val="28"/>
          <w:szCs w:val="28"/>
          <w:u w:val="single"/>
          <w:lang w:val="kk-KZ"/>
        </w:rPr>
        <w:t xml:space="preserve"> жөніндегі маман</w:t>
      </w:r>
      <w:r>
        <w:rPr>
          <w:b/>
          <w:sz w:val="28"/>
          <w:szCs w:val="28"/>
          <w:u w:val="single"/>
          <w:lang w:val="kk-KZ"/>
        </w:rPr>
        <w:t>ы</w:t>
      </w:r>
      <w:r w:rsidRPr="00A5281C">
        <w:rPr>
          <w:b/>
          <w:sz w:val="28"/>
          <w:szCs w:val="28"/>
          <w:u w:val="single"/>
          <w:lang w:val="kk-KZ"/>
        </w:rPr>
        <w:t xml:space="preserve"> кабинеті</w:t>
      </w:r>
      <w:r>
        <w:rPr>
          <w:b/>
          <w:sz w:val="28"/>
          <w:szCs w:val="28"/>
          <w:u w:val="single"/>
          <w:lang w:val="kk-KZ"/>
        </w:rPr>
        <w:t>нде</w:t>
      </w:r>
      <w:r w:rsidRPr="00A5281C">
        <w:rPr>
          <w:b/>
          <w:sz w:val="28"/>
          <w:szCs w:val="28"/>
          <w:u w:val="single"/>
          <w:lang w:val="kk-KZ"/>
        </w:rPr>
        <w:t xml:space="preserve"> өткізілетін болады.</w:t>
      </w:r>
    </w:p>
    <w:p w:rsidR="00A5281C" w:rsidRPr="00A5281C" w:rsidRDefault="00A5281C" w:rsidP="00A5281C">
      <w:pPr>
        <w:rPr>
          <w:color w:val="000000"/>
          <w:sz w:val="28"/>
          <w:szCs w:val="28"/>
          <w:lang w:val="kk-KZ"/>
        </w:rPr>
      </w:pPr>
      <w:bookmarkStart w:id="84" w:name="z241"/>
      <w:bookmarkEnd w:id="37"/>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5" w:name="z242"/>
      <w:bookmarkEnd w:id="84"/>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арқылы: </w:t>
      </w:r>
      <w:r w:rsidRPr="00941111">
        <w:rPr>
          <w:b/>
          <w:sz w:val="28"/>
          <w:szCs w:val="28"/>
          <w:lang w:val="kk-KZ"/>
        </w:rPr>
        <w:t xml:space="preserve">2024 жылғы </w:t>
      </w:r>
      <w:r w:rsidR="001B056B">
        <w:rPr>
          <w:b/>
          <w:sz w:val="28"/>
          <w:szCs w:val="28"/>
          <w:lang w:val="kk-KZ"/>
        </w:rPr>
        <w:t>16</w:t>
      </w:r>
      <w:r w:rsidR="00AF7AD1">
        <w:rPr>
          <w:b/>
          <w:sz w:val="28"/>
          <w:szCs w:val="28"/>
          <w:lang w:val="kk-KZ"/>
        </w:rPr>
        <w:t xml:space="preserve"> қыркүйекте</w:t>
      </w:r>
      <w:r w:rsidRPr="00941111">
        <w:rPr>
          <w:b/>
          <w:sz w:val="28"/>
          <w:szCs w:val="28"/>
          <w:lang w:val="kk-KZ"/>
        </w:rPr>
        <w:t xml:space="preserve"> сағат 09</w:t>
      </w:r>
      <w:r w:rsidR="00AF7AD1">
        <w:rPr>
          <w:b/>
          <w:sz w:val="28"/>
          <w:szCs w:val="28"/>
          <w:lang w:val="kk-KZ"/>
        </w:rPr>
        <w:t>:</w:t>
      </w:r>
      <w:r w:rsidRPr="00941111">
        <w:rPr>
          <w:b/>
          <w:sz w:val="28"/>
          <w:szCs w:val="28"/>
          <w:lang w:val="kk-KZ"/>
        </w:rPr>
        <w:t>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6" w:name="z243"/>
      <w:bookmarkEnd w:id="85"/>
      <w:r w:rsidRPr="00941111">
        <w:rPr>
          <w:color w:val="000000"/>
          <w:sz w:val="28"/>
          <w:szCs w:val="28"/>
          <w:lang w:val="kk-KZ"/>
        </w:rPr>
        <w:t>35</w:t>
      </w:r>
      <w:r w:rsidR="00F51383" w:rsidRPr="00941111">
        <w:rPr>
          <w:color w:val="000000"/>
          <w:sz w:val="28"/>
          <w:szCs w:val="28"/>
          <w:lang w:val="kk-KZ"/>
        </w:rPr>
        <w:t xml:space="preserve">. </w:t>
      </w:r>
      <w:bookmarkStart w:id="87" w:name="z262"/>
      <w:bookmarkEnd w:id="86"/>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8"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9" w:name="z252"/>
      <w:bookmarkEnd w:id="88"/>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90" w:name="z253"/>
      <w:bookmarkEnd w:id="89"/>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1" w:name="z254"/>
      <w:bookmarkEnd w:id="90"/>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2" w:name="z255"/>
      <w:bookmarkEnd w:id="91"/>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3" w:name="z256"/>
      <w:bookmarkEnd w:id="92"/>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4" w:name="z257"/>
      <w:bookmarkEnd w:id="93"/>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5" w:name="z258"/>
      <w:bookmarkEnd w:id="94"/>
      <w:r w:rsidRPr="00941111">
        <w:rPr>
          <w:color w:val="000000"/>
          <w:sz w:val="28"/>
          <w:lang w:val="kk-KZ"/>
        </w:rPr>
        <w:t xml:space="preserve">5) мыналар: </w:t>
      </w:r>
    </w:p>
    <w:p w:rsidR="00941111" w:rsidRPr="00941111" w:rsidRDefault="00941111" w:rsidP="00941111">
      <w:pPr>
        <w:ind w:firstLine="708"/>
        <w:jc w:val="both"/>
        <w:rPr>
          <w:lang w:val="kk-KZ"/>
        </w:rPr>
      </w:pPr>
      <w:bookmarkStart w:id="96" w:name="z259"/>
      <w:bookmarkEnd w:id="95"/>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7" w:name="z260"/>
      <w:bookmarkEnd w:id="96"/>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8" w:name="z261"/>
      <w:bookmarkEnd w:id="97"/>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8"/>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w:t>
      </w:r>
      <w:r w:rsidR="00AF7AD1">
        <w:rPr>
          <w:color w:val="000000"/>
          <w:sz w:val="28"/>
          <w:lang w:val="kk-KZ"/>
        </w:rPr>
        <w:t>ің 2020 жылғы 8 желтоқсандағы №</w:t>
      </w:r>
      <w:r w:rsidRPr="00941111">
        <w:rPr>
          <w:color w:val="000000"/>
          <w:sz w:val="28"/>
          <w:lang w:val="kk-KZ"/>
        </w:rPr>
        <w:t>ҚР ДСМ-237/2020 бұйрығына (Нормативтік құқықтық актілерді м</w:t>
      </w:r>
      <w:r w:rsidR="00AF7AD1">
        <w:rPr>
          <w:color w:val="000000"/>
          <w:sz w:val="28"/>
          <w:lang w:val="kk-KZ"/>
        </w:rPr>
        <w:t>емлекеттік тіркеу тізілімінде №</w:t>
      </w:r>
      <w:r w:rsidRPr="00941111">
        <w:rPr>
          <w:color w:val="000000"/>
          <w:sz w:val="28"/>
          <w:lang w:val="kk-KZ"/>
        </w:rPr>
        <w:t xml:space="preserve">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9" w:name="z263"/>
      <w:bookmarkEnd w:id="87"/>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100" w:name="z264"/>
      <w:bookmarkEnd w:id="99"/>
      <w:r w:rsidRPr="00F87480">
        <w:rPr>
          <w:color w:val="000000"/>
          <w:sz w:val="28"/>
          <w:szCs w:val="28"/>
          <w:lang w:val="kk-KZ"/>
        </w:rPr>
        <w:t xml:space="preserve">2) </w:t>
      </w:r>
      <w:bookmarkStart w:id="101" w:name="z280"/>
      <w:bookmarkEnd w:id="100"/>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2"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3" w:name="z273"/>
      <w:bookmarkEnd w:id="102"/>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4" w:name="z274"/>
      <w:bookmarkEnd w:id="103"/>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5" w:name="z275"/>
      <w:bookmarkEnd w:id="104"/>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6" w:name="z276"/>
      <w:bookmarkEnd w:id="105"/>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7" w:name="z277"/>
      <w:bookmarkEnd w:id="106"/>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8" w:name="z278"/>
      <w:bookmarkEnd w:id="107"/>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9" w:name="z279"/>
      <w:bookmarkEnd w:id="108"/>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9"/>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тиіс және </w:t>
      </w:r>
      <w:r w:rsidRPr="00564B19">
        <w:rPr>
          <w:b/>
          <w:color w:val="000000"/>
          <w:sz w:val="28"/>
          <w:lang w:val="kk-KZ"/>
        </w:rPr>
        <w:t xml:space="preserve">«Медициналық техниканы сатып алу тендері» және «2024 жылғы </w:t>
      </w:r>
      <w:r w:rsidR="00C86880">
        <w:rPr>
          <w:b/>
          <w:color w:val="000000"/>
          <w:sz w:val="28"/>
          <w:lang w:val="kk-KZ"/>
        </w:rPr>
        <w:t>16</w:t>
      </w:r>
      <w:r w:rsidR="00AF7AD1">
        <w:rPr>
          <w:b/>
          <w:color w:val="000000"/>
          <w:sz w:val="28"/>
          <w:lang w:val="kk-KZ"/>
        </w:rPr>
        <w:t xml:space="preserve"> қыркүйек</w:t>
      </w:r>
      <w:r w:rsidRPr="00564B19">
        <w:rPr>
          <w:b/>
          <w:color w:val="000000"/>
          <w:sz w:val="28"/>
          <w:lang w:val="kk-KZ"/>
        </w:rPr>
        <w:t xml:space="preserve"> сағат 11:00-ге дейін ашылмасын»</w:t>
      </w:r>
      <w:r w:rsidRPr="00F87480">
        <w:rPr>
          <w:color w:val="000000"/>
          <w:sz w:val="28"/>
          <w:lang w:val="kk-KZ"/>
        </w:rPr>
        <w:t xml:space="preserve"> деген сөздер қамтылады</w:t>
      </w:r>
      <w:r>
        <w:rPr>
          <w:color w:val="000000"/>
          <w:sz w:val="28"/>
          <w:lang w:val="kk-KZ"/>
        </w:rPr>
        <w:t>.</w:t>
      </w:r>
    </w:p>
    <w:p w:rsidR="0036451F" w:rsidRPr="00F87480" w:rsidRDefault="0036451F" w:rsidP="00F87480">
      <w:pPr>
        <w:rPr>
          <w:sz w:val="28"/>
          <w:szCs w:val="28"/>
          <w:lang w:val="kk-KZ"/>
        </w:rPr>
      </w:pPr>
      <w:bookmarkStart w:id="110" w:name="z281"/>
      <w:bookmarkEnd w:id="101"/>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1" w:name="z282"/>
      <w:bookmarkEnd w:id="110"/>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2" w:name="z286"/>
      <w:bookmarkEnd w:id="111"/>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3"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Pr="00F87480">
        <w:rPr>
          <w:b/>
          <w:color w:val="000000"/>
          <w:sz w:val="28"/>
          <w:lang w:val="kk-KZ"/>
        </w:rPr>
        <w:t xml:space="preserve">2024 жылғы </w:t>
      </w:r>
      <w:r w:rsidR="00C86880">
        <w:rPr>
          <w:b/>
          <w:color w:val="000000"/>
          <w:sz w:val="28"/>
          <w:lang w:val="kk-KZ"/>
        </w:rPr>
        <w:t>16</w:t>
      </w:r>
      <w:r w:rsidR="00AF7AD1">
        <w:rPr>
          <w:b/>
          <w:color w:val="000000"/>
          <w:sz w:val="28"/>
          <w:lang w:val="kk-KZ"/>
        </w:rPr>
        <w:t xml:space="preserve"> қыркүйекте</w:t>
      </w:r>
      <w:r w:rsidR="00AF7AD1" w:rsidRPr="00564B19">
        <w:rPr>
          <w:b/>
          <w:color w:val="000000"/>
          <w:sz w:val="28"/>
          <w:lang w:val="kk-KZ"/>
        </w:rPr>
        <w:t xml:space="preserve"> </w:t>
      </w:r>
      <w:r w:rsidRPr="00F87480">
        <w:rPr>
          <w:b/>
          <w:color w:val="000000"/>
          <w:sz w:val="28"/>
          <w:lang w:val="kk-KZ"/>
        </w:rPr>
        <w:t>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4" w:name="z293"/>
      <w:bookmarkEnd w:id="113"/>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F87480">
        <w:rPr>
          <w:b/>
          <w:sz w:val="28"/>
          <w:szCs w:val="28"/>
          <w:lang w:val="kk-KZ"/>
        </w:rPr>
        <w:t xml:space="preserve">2024 жылғы </w:t>
      </w:r>
      <w:r w:rsidR="00C86880">
        <w:rPr>
          <w:b/>
          <w:color w:val="000000"/>
          <w:sz w:val="28"/>
          <w:lang w:val="kk-KZ"/>
        </w:rPr>
        <w:t>16</w:t>
      </w:r>
      <w:r w:rsidR="00AF7AD1">
        <w:rPr>
          <w:b/>
          <w:color w:val="000000"/>
          <w:sz w:val="28"/>
          <w:lang w:val="kk-KZ"/>
        </w:rPr>
        <w:t xml:space="preserve"> қыркүйекте</w:t>
      </w:r>
      <w:r w:rsidR="00AF7AD1" w:rsidRPr="00564B19">
        <w:rPr>
          <w:b/>
          <w:color w:val="000000"/>
          <w:sz w:val="28"/>
          <w:lang w:val="kk-KZ"/>
        </w:rPr>
        <w:t xml:space="preserve"> </w:t>
      </w:r>
      <w:r w:rsidRPr="00F87480">
        <w:rPr>
          <w:b/>
          <w:sz w:val="28"/>
          <w:szCs w:val="28"/>
          <w:lang w:val="kk-KZ"/>
        </w:rPr>
        <w:t>сағат 08</w:t>
      </w:r>
      <w:r w:rsidR="00AF7AD1">
        <w:rPr>
          <w:b/>
          <w:sz w:val="28"/>
          <w:szCs w:val="28"/>
          <w:lang w:val="kk-KZ"/>
        </w:rPr>
        <w:t>:</w:t>
      </w:r>
      <w:r w:rsidRPr="00F87480">
        <w:rPr>
          <w:b/>
          <w:sz w:val="28"/>
          <w:szCs w:val="28"/>
          <w:lang w:val="kk-KZ"/>
        </w:rPr>
        <w:t>00-ден 09</w:t>
      </w:r>
      <w:r w:rsidR="00AF7AD1">
        <w:rPr>
          <w:b/>
          <w:sz w:val="28"/>
          <w:szCs w:val="28"/>
          <w:lang w:val="kk-KZ"/>
        </w:rPr>
        <w:t>:</w:t>
      </w:r>
      <w:r w:rsidRPr="00F87480">
        <w:rPr>
          <w:b/>
          <w:sz w:val="28"/>
          <w:szCs w:val="28"/>
          <w:lang w:val="kk-KZ"/>
        </w:rPr>
        <w:t>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4"/>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5" w:name="z287"/>
      <w:bookmarkEnd w:id="112"/>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6" w:name="z288"/>
      <w:bookmarkEnd w:id="115"/>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7" w:name="z316"/>
      <w:bookmarkEnd w:id="116"/>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8"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9" w:name="z298"/>
      <w:bookmarkEnd w:id="118"/>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20" w:name="z299"/>
      <w:bookmarkEnd w:id="119"/>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1" w:name="z300"/>
      <w:bookmarkEnd w:id="120"/>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2" w:name="z301"/>
      <w:bookmarkEnd w:id="121"/>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3" w:name="z302"/>
      <w:bookmarkEnd w:id="122"/>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4" w:name="z303"/>
      <w:bookmarkEnd w:id="123"/>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5" w:name="z304"/>
      <w:bookmarkEnd w:id="124"/>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6" w:name="z305"/>
      <w:bookmarkEnd w:id="125"/>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7" w:name="z306"/>
      <w:bookmarkEnd w:id="126"/>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8" w:name="z307"/>
      <w:bookmarkEnd w:id="127"/>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9" w:name="z308"/>
      <w:bookmarkEnd w:id="128"/>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30" w:name="z309"/>
      <w:bookmarkEnd w:id="129"/>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1" w:name="z310"/>
      <w:bookmarkEnd w:id="130"/>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2" w:name="z311"/>
      <w:bookmarkEnd w:id="131"/>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3" w:name="z312"/>
      <w:bookmarkEnd w:id="132"/>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4" w:name="z313"/>
      <w:bookmarkEnd w:id="133"/>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5" w:name="z314"/>
      <w:bookmarkEnd w:id="134"/>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6" w:name="z315"/>
      <w:bookmarkEnd w:id="135"/>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7" w:name="z331"/>
      <w:bookmarkEnd w:id="117"/>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8"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9" w:name="z333"/>
      <w:bookmarkEnd w:id="138"/>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40" w:name="z334"/>
      <w:bookmarkEnd w:id="139"/>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1" w:name="z335"/>
      <w:bookmarkEnd w:id="140"/>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2" w:name="z336"/>
      <w:bookmarkEnd w:id="141"/>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3" w:name="z337"/>
      <w:bookmarkEnd w:id="142"/>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4" w:name="z338"/>
      <w:bookmarkEnd w:id="143"/>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5" w:name="z339"/>
      <w:bookmarkEnd w:id="144"/>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6" w:name="z340"/>
      <w:bookmarkEnd w:id="145"/>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7"/>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8" w:name="z452"/>
      <w:bookmarkEnd w:id="147"/>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3" w:name="z457"/>
      <w:bookmarkEnd w:id="152"/>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2744DD" w:rsidRPr="0001548F" w:rsidRDefault="0001548F" w:rsidP="00F46E22">
      <w:pPr>
        <w:jc w:val="center"/>
        <w:rPr>
          <w:b/>
          <w:sz w:val="28"/>
          <w:szCs w:val="28"/>
          <w:lang w:val="kk-KZ"/>
        </w:rPr>
      </w:pPr>
      <w:r>
        <w:rPr>
          <w:b/>
          <w:sz w:val="28"/>
          <w:szCs w:val="28"/>
          <w:lang w:val="kk-KZ"/>
        </w:rPr>
        <w:t>Сатып алынатын тауарлар тізімі</w:t>
      </w:r>
    </w:p>
    <w:p w:rsidR="002744DD" w:rsidRPr="0001548F" w:rsidRDefault="002744DD" w:rsidP="00F46E22">
      <w:pPr>
        <w:jc w:val="center"/>
        <w:rPr>
          <w:b/>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009"/>
        <w:gridCol w:w="2843"/>
        <w:gridCol w:w="800"/>
        <w:gridCol w:w="835"/>
        <w:gridCol w:w="2138"/>
        <w:gridCol w:w="1770"/>
        <w:gridCol w:w="1917"/>
        <w:gridCol w:w="1256"/>
        <w:gridCol w:w="1674"/>
      </w:tblGrid>
      <w:tr w:rsidR="003404DB" w:rsidRPr="00C0094B" w:rsidTr="00BB799C">
        <w:trPr>
          <w:trHeight w:val="1169"/>
          <w:jc w:val="center"/>
        </w:trPr>
        <w:tc>
          <w:tcPr>
            <w:tcW w:w="23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rPr>
              <w:t xml:space="preserve">лот </w:t>
            </w:r>
            <w:r w:rsidRPr="00F07B12">
              <w:rPr>
                <w:b/>
                <w:lang w:val="kk-KZ"/>
              </w:rPr>
              <w:t>№</w:t>
            </w:r>
            <w:r w:rsidR="003404DB" w:rsidRPr="00F07B12">
              <w:rPr>
                <w:b/>
              </w:rPr>
              <w:t xml:space="preserve"> </w:t>
            </w:r>
          </w:p>
        </w:tc>
        <w:tc>
          <w:tcPr>
            <w:tcW w:w="629"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Тапсырыс берушінің атауы</w:t>
            </w:r>
          </w:p>
        </w:tc>
        <w:tc>
          <w:tcPr>
            <w:tcW w:w="89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Тауар атауы</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lang w:val="kk-KZ"/>
              </w:rPr>
            </w:pPr>
            <w:r w:rsidRPr="00F07B12">
              <w:rPr>
                <w:b/>
                <w:lang w:val="kk-KZ"/>
              </w:rPr>
              <w:t>Өлш</w:t>
            </w:r>
            <w:r w:rsidR="003404DB" w:rsidRPr="00F07B12">
              <w:rPr>
                <w:b/>
              </w:rPr>
              <w:t xml:space="preserve">. </w:t>
            </w:r>
            <w:r w:rsidRPr="00F07B12">
              <w:rPr>
                <w:b/>
                <w:lang w:val="kk-KZ"/>
              </w:rPr>
              <w:t>бір.</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Саны</w:t>
            </w:r>
          </w:p>
        </w:tc>
        <w:tc>
          <w:tcPr>
            <w:tcW w:w="669"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lang w:val="kk-KZ"/>
              </w:rPr>
              <w:t>Жеткізу шарттары</w:t>
            </w:r>
            <w:r w:rsidR="003404DB" w:rsidRPr="00F07B12">
              <w:rPr>
                <w:b/>
              </w:rPr>
              <w:t xml:space="preserve"> (ИНКОТЕРМС 2000</w:t>
            </w:r>
            <w:r w:rsidRPr="00F07B12">
              <w:rPr>
                <w:b/>
                <w:lang w:val="kk-KZ"/>
              </w:rPr>
              <w:t xml:space="preserve"> сәйкес</w:t>
            </w:r>
            <w:r w:rsidR="003404DB" w:rsidRPr="00F07B12">
              <w:rPr>
                <w:b/>
              </w:rPr>
              <w:t>)</w:t>
            </w:r>
          </w:p>
        </w:tc>
        <w:tc>
          <w:tcPr>
            <w:tcW w:w="554"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Тауарларды жеткізу мерзі</w:t>
            </w:r>
            <w:proofErr w:type="gramStart"/>
            <w:r w:rsidRPr="00F07B12">
              <w:rPr>
                <w:b/>
              </w:rPr>
              <w:t>м</w:t>
            </w:r>
            <w:proofErr w:type="gramEnd"/>
            <w:r w:rsidRPr="00F07B12">
              <w:rPr>
                <w:b/>
              </w:rPr>
              <w:t>і (сатып алу туралы шарт күшіне енген күннен бастап күн)</w:t>
            </w:r>
          </w:p>
        </w:tc>
        <w:tc>
          <w:tcPr>
            <w:tcW w:w="600"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lang w:val="kk-KZ"/>
              </w:rPr>
            </w:pPr>
            <w:r w:rsidRPr="00F07B12">
              <w:rPr>
                <w:b/>
                <w:lang w:val="kk-KZ"/>
              </w:rPr>
              <w:t>Тауарды жеткізу орны</w:t>
            </w:r>
          </w:p>
        </w:tc>
        <w:tc>
          <w:tcPr>
            <w:tcW w:w="393"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07B12">
            <w:pPr>
              <w:jc w:val="center"/>
              <w:rPr>
                <w:b/>
              </w:rPr>
            </w:pPr>
            <w:r w:rsidRPr="00F07B12">
              <w:rPr>
                <w:b/>
                <w:lang w:val="kk-KZ"/>
              </w:rPr>
              <w:t>Бірлік үшін бағасы</w:t>
            </w:r>
          </w:p>
        </w:tc>
        <w:tc>
          <w:tcPr>
            <w:tcW w:w="524"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Тендер тәсі</w:t>
            </w:r>
            <w:proofErr w:type="gramStart"/>
            <w:r w:rsidRPr="00F07B12">
              <w:rPr>
                <w:b/>
              </w:rPr>
              <w:t>л</w:t>
            </w:r>
            <w:proofErr w:type="gramEnd"/>
            <w:r w:rsidRPr="00F07B12">
              <w:rPr>
                <w:b/>
              </w:rPr>
              <w:t>імен сатып алу үшін бөлінген жалпы сома, теңге</w:t>
            </w:r>
          </w:p>
        </w:tc>
      </w:tr>
      <w:tr w:rsidR="003404DB" w:rsidRPr="00C0094B" w:rsidTr="00BB799C">
        <w:trPr>
          <w:trHeight w:val="240"/>
          <w:jc w:val="center"/>
        </w:trPr>
        <w:tc>
          <w:tcPr>
            <w:tcW w:w="23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1</w:t>
            </w:r>
          </w:p>
        </w:tc>
        <w:tc>
          <w:tcPr>
            <w:tcW w:w="629"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2</w:t>
            </w:r>
          </w:p>
        </w:tc>
        <w:tc>
          <w:tcPr>
            <w:tcW w:w="89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3</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4</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5</w:t>
            </w:r>
          </w:p>
        </w:tc>
        <w:tc>
          <w:tcPr>
            <w:tcW w:w="669"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6</w:t>
            </w:r>
          </w:p>
        </w:tc>
        <w:tc>
          <w:tcPr>
            <w:tcW w:w="554"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7</w:t>
            </w:r>
          </w:p>
        </w:tc>
        <w:tc>
          <w:tcPr>
            <w:tcW w:w="600"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8</w:t>
            </w:r>
          </w:p>
        </w:tc>
        <w:tc>
          <w:tcPr>
            <w:tcW w:w="393"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9</w:t>
            </w:r>
          </w:p>
        </w:tc>
        <w:tc>
          <w:tcPr>
            <w:tcW w:w="524"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10</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vAlign w:val="center"/>
          </w:tcPr>
          <w:p w:rsidR="00BB799C" w:rsidRPr="00AF7AD1" w:rsidRDefault="00BB799C" w:rsidP="00B360EC">
            <w:pPr>
              <w:jc w:val="center"/>
              <w:rPr>
                <w:sz w:val="26"/>
                <w:szCs w:val="26"/>
                <w:lang w:val="kk-KZ"/>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қалалық 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tabs>
                <w:tab w:val="left" w:pos="1275"/>
              </w:tabs>
              <w:jc w:val="center"/>
              <w:rPr>
                <w:sz w:val="26"/>
                <w:szCs w:val="26"/>
                <w:lang w:val="kk-KZ"/>
              </w:rPr>
            </w:pPr>
            <w:r w:rsidRPr="00BB799C">
              <w:rPr>
                <w:sz w:val="26"/>
                <w:szCs w:val="26"/>
                <w:lang w:val="kk-KZ"/>
              </w:rPr>
              <w:t>№1-ЛОТ</w:t>
            </w:r>
          </w:p>
          <w:p w:rsidR="00BB799C" w:rsidRPr="00BB799C" w:rsidRDefault="00BB799C" w:rsidP="008C2442">
            <w:pPr>
              <w:jc w:val="center"/>
              <w:rPr>
                <w:sz w:val="26"/>
                <w:szCs w:val="26"/>
                <w:lang w:val="kk-KZ"/>
              </w:rPr>
            </w:pPr>
            <w:r w:rsidRPr="00BB799C">
              <w:rPr>
                <w:color w:val="000000"/>
                <w:sz w:val="26"/>
                <w:szCs w:val="26"/>
                <w:lang w:val="kk-KZ"/>
              </w:rPr>
              <w:t>Төмен жиілікті физиотерапия аппараты</w:t>
            </w:r>
          </w:p>
        </w:tc>
        <w:tc>
          <w:tcPr>
            <w:tcW w:w="25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rPr>
                <w:color w:val="000000"/>
                <w:sz w:val="26"/>
                <w:szCs w:val="26"/>
                <w:lang w:val="kk-KZ"/>
              </w:rPr>
            </w:pPr>
            <w:r w:rsidRPr="00BB799C">
              <w:rPr>
                <w:color w:val="000000"/>
                <w:sz w:val="26"/>
                <w:szCs w:val="26"/>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lang w:val="kk-KZ"/>
              </w:rPr>
              <w:t>1</w:t>
            </w:r>
          </w:p>
        </w:tc>
        <w:tc>
          <w:tcPr>
            <w:tcW w:w="669"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rPr>
            </w:pPr>
            <w:r w:rsidRPr="00BB799C">
              <w:rPr>
                <w:color w:val="000000"/>
                <w:sz w:val="26"/>
                <w:szCs w:val="26"/>
              </w:rPr>
              <w:t xml:space="preserve">Шартқа қол қойылған күннен бастап 90 күнтізбелік </w:t>
            </w:r>
            <w:proofErr w:type="gramStart"/>
            <w:r w:rsidRPr="00BB799C">
              <w:rPr>
                <w:color w:val="000000"/>
                <w:sz w:val="26"/>
                <w:szCs w:val="26"/>
              </w:rPr>
              <w:t>к</w:t>
            </w:r>
            <w:proofErr w:type="gramEnd"/>
            <w:r w:rsidRPr="00BB799C">
              <w:rPr>
                <w:color w:val="000000"/>
                <w:sz w:val="26"/>
                <w:szCs w:val="26"/>
              </w:rPr>
              <w:t>үн</w:t>
            </w:r>
          </w:p>
        </w:tc>
        <w:tc>
          <w:tcPr>
            <w:tcW w:w="60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sz w:val="26"/>
                <w:szCs w:val="26"/>
              </w:rPr>
            </w:pPr>
            <w:r w:rsidRPr="00BB799C">
              <w:rPr>
                <w:sz w:val="26"/>
                <w:szCs w:val="26"/>
                <w:lang w:val="kk-KZ"/>
              </w:rPr>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қалалық 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sz w:val="26"/>
                <w:szCs w:val="26"/>
              </w:rPr>
            </w:pPr>
            <w:r w:rsidRPr="00BB799C">
              <w:rPr>
                <w:sz w:val="26"/>
                <w:szCs w:val="26"/>
              </w:rPr>
              <w:t>522 000</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sz w:val="26"/>
                <w:szCs w:val="26"/>
              </w:rPr>
              <w:t>522 000</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tcPr>
          <w:p w:rsidR="00BB799C" w:rsidRPr="00AF7AD1" w:rsidRDefault="00BB799C" w:rsidP="00B360EC">
            <w:pPr>
              <w:jc w:val="center"/>
              <w:rPr>
                <w:sz w:val="26"/>
                <w:szCs w:val="26"/>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қалалық 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tabs>
                <w:tab w:val="left" w:pos="1275"/>
              </w:tabs>
              <w:jc w:val="center"/>
              <w:rPr>
                <w:sz w:val="26"/>
                <w:szCs w:val="26"/>
                <w:lang w:val="kk-KZ"/>
              </w:rPr>
            </w:pPr>
            <w:r w:rsidRPr="00BB799C">
              <w:rPr>
                <w:sz w:val="26"/>
                <w:szCs w:val="26"/>
                <w:lang w:val="en-US"/>
              </w:rPr>
              <w:t>№2</w:t>
            </w:r>
            <w:r w:rsidRPr="00BB799C">
              <w:rPr>
                <w:sz w:val="26"/>
                <w:szCs w:val="26"/>
                <w:lang w:val="kk-KZ"/>
              </w:rPr>
              <w:t>-</w:t>
            </w:r>
            <w:r w:rsidRPr="00BB799C">
              <w:rPr>
                <w:sz w:val="26"/>
                <w:szCs w:val="26"/>
              </w:rPr>
              <w:t>ЛОТ</w:t>
            </w:r>
          </w:p>
          <w:p w:rsidR="00BB799C" w:rsidRPr="00BB799C" w:rsidRDefault="00BB799C" w:rsidP="008C2442">
            <w:pPr>
              <w:jc w:val="center"/>
              <w:rPr>
                <w:color w:val="000000"/>
                <w:sz w:val="26"/>
                <w:szCs w:val="26"/>
              </w:rPr>
            </w:pPr>
            <w:r w:rsidRPr="00BB799C">
              <w:rPr>
                <w:rFonts w:eastAsia="Arial"/>
                <w:sz w:val="26"/>
                <w:szCs w:val="26"/>
                <w:lang w:val="en-US" w:eastAsia="ar-SA"/>
              </w:rPr>
              <w:t>Хирургиялық жылжымалы шам</w:t>
            </w:r>
          </w:p>
        </w:tc>
        <w:tc>
          <w:tcPr>
            <w:tcW w:w="25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rPr>
                <w:color w:val="000000"/>
                <w:sz w:val="26"/>
                <w:szCs w:val="26"/>
                <w:lang w:val="kk-KZ"/>
              </w:rPr>
            </w:pPr>
            <w:r w:rsidRPr="00BB799C">
              <w:rPr>
                <w:color w:val="000000"/>
                <w:sz w:val="26"/>
                <w:szCs w:val="26"/>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rPr>
            </w:pPr>
            <w:r w:rsidRPr="00BB799C">
              <w:rPr>
                <w:color w:val="000000"/>
                <w:sz w:val="26"/>
                <w:szCs w:val="26"/>
              </w:rPr>
              <w:t>1</w:t>
            </w:r>
          </w:p>
        </w:tc>
        <w:tc>
          <w:tcPr>
            <w:tcW w:w="669"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rPr>
            </w:pPr>
            <w:r w:rsidRPr="00BB799C">
              <w:rPr>
                <w:color w:val="000000"/>
                <w:sz w:val="26"/>
                <w:szCs w:val="26"/>
              </w:rPr>
              <w:t xml:space="preserve">Шартқа қол қойылған күннен бастап </w:t>
            </w:r>
            <w:r w:rsidRPr="00BB799C">
              <w:rPr>
                <w:color w:val="000000"/>
                <w:sz w:val="26"/>
                <w:szCs w:val="26"/>
                <w:lang w:val="kk-KZ"/>
              </w:rPr>
              <w:t>6</w:t>
            </w:r>
            <w:r w:rsidRPr="00BB799C">
              <w:rPr>
                <w:color w:val="000000"/>
                <w:sz w:val="26"/>
                <w:szCs w:val="26"/>
              </w:rPr>
              <w:t xml:space="preserve">0 күнтізбелік </w:t>
            </w:r>
            <w:proofErr w:type="gramStart"/>
            <w:r w:rsidRPr="00BB799C">
              <w:rPr>
                <w:color w:val="000000"/>
                <w:sz w:val="26"/>
                <w:szCs w:val="26"/>
              </w:rPr>
              <w:t>к</w:t>
            </w:r>
            <w:proofErr w:type="gramEnd"/>
            <w:r w:rsidRPr="00BB799C">
              <w:rPr>
                <w:color w:val="000000"/>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lang w:val="kk-KZ"/>
              </w:rPr>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қалалық 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rPr>
            </w:pPr>
            <w:r w:rsidRPr="00BB799C">
              <w:rPr>
                <w:sz w:val="26"/>
                <w:szCs w:val="26"/>
              </w:rPr>
              <w:t>1 821 600</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sz w:val="26"/>
                <w:szCs w:val="26"/>
                <w:lang w:val="kk-KZ"/>
              </w:rPr>
            </w:pPr>
            <w:r w:rsidRPr="00BB799C">
              <w:rPr>
                <w:sz w:val="26"/>
                <w:szCs w:val="26"/>
              </w:rPr>
              <w:t>1 821 600</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AF1C46">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tcPr>
          <w:p w:rsidR="00BB799C" w:rsidRPr="00AF7AD1" w:rsidRDefault="00BB799C" w:rsidP="00B360EC">
            <w:pPr>
              <w:jc w:val="center"/>
              <w:rPr>
                <w:sz w:val="26"/>
                <w:szCs w:val="26"/>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 xml:space="preserve">қалалық </w:t>
            </w:r>
            <w:r w:rsidRPr="00AF7AD1">
              <w:rPr>
                <w:sz w:val="26"/>
                <w:szCs w:val="26"/>
                <w:lang w:val="kk-KZ"/>
              </w:rPr>
              <w:lastRenderedPageBreak/>
              <w:t>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lastRenderedPageBreak/>
              <w:t>№3</w:t>
            </w:r>
            <w:r w:rsidRPr="00BB799C">
              <w:rPr>
                <w:color w:val="000000"/>
                <w:sz w:val="26"/>
                <w:szCs w:val="26"/>
                <w:lang w:val="kk-KZ"/>
              </w:rPr>
              <w:t>-</w:t>
            </w:r>
            <w:r w:rsidRPr="00BB799C">
              <w:rPr>
                <w:color w:val="000000"/>
                <w:sz w:val="26"/>
                <w:szCs w:val="26"/>
              </w:rPr>
              <w:t>ЛОТ</w:t>
            </w:r>
          </w:p>
          <w:p w:rsidR="00BB799C" w:rsidRPr="00BB799C" w:rsidRDefault="00BB799C" w:rsidP="008C2442">
            <w:pPr>
              <w:jc w:val="center"/>
              <w:rPr>
                <w:color w:val="000000"/>
                <w:sz w:val="26"/>
                <w:szCs w:val="26"/>
                <w:lang w:val="kk-KZ"/>
              </w:rPr>
            </w:pPr>
            <w:r w:rsidRPr="00BB799C">
              <w:rPr>
                <w:color w:val="000000"/>
                <w:sz w:val="26"/>
                <w:szCs w:val="26"/>
                <w:lang w:val="kk-KZ" w:eastAsia="zh-CN"/>
              </w:rPr>
              <w:t xml:space="preserve">Дем шығарудағы этанол буының </w:t>
            </w:r>
            <w:r w:rsidRPr="00BB799C">
              <w:rPr>
                <w:color w:val="000000"/>
                <w:sz w:val="26"/>
                <w:szCs w:val="26"/>
                <w:lang w:val="kk-KZ" w:eastAsia="zh-CN"/>
              </w:rPr>
              <w:lastRenderedPageBreak/>
              <w:t>анализаторы</w:t>
            </w:r>
          </w:p>
        </w:tc>
        <w:tc>
          <w:tcPr>
            <w:tcW w:w="25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rPr>
                <w:color w:val="000000"/>
                <w:sz w:val="26"/>
                <w:szCs w:val="26"/>
                <w:lang w:val="kk-KZ"/>
              </w:rPr>
            </w:pPr>
            <w:r w:rsidRPr="00BB799C">
              <w:rPr>
                <w:color w:val="000000"/>
                <w:sz w:val="26"/>
                <w:szCs w:val="26"/>
                <w:lang w:val="kk-KZ"/>
              </w:rPr>
              <w:lastRenderedPageBreak/>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lang w:val="kk-KZ"/>
              </w:rPr>
              <w:t>2</w:t>
            </w:r>
          </w:p>
        </w:tc>
        <w:tc>
          <w:tcPr>
            <w:tcW w:w="669"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Шартқа қол қойылған күннен </w:t>
            </w:r>
            <w:r w:rsidRPr="00BB799C">
              <w:rPr>
                <w:sz w:val="26"/>
                <w:szCs w:val="26"/>
              </w:rPr>
              <w:lastRenderedPageBreak/>
              <w:t xml:space="preserve">бастап </w:t>
            </w:r>
            <w:r w:rsidRPr="00BB799C">
              <w:rPr>
                <w:sz w:val="26"/>
                <w:szCs w:val="26"/>
                <w:lang w:val="kk-KZ"/>
              </w:rPr>
              <w:t>6</w:t>
            </w:r>
            <w:r w:rsidRPr="00BB799C">
              <w:rPr>
                <w:sz w:val="26"/>
                <w:szCs w:val="26"/>
              </w:rPr>
              <w:t xml:space="preserve">0 күнтізбелік </w:t>
            </w:r>
            <w:proofErr w:type="gramStart"/>
            <w:r w:rsidRPr="00BB799C">
              <w:rPr>
                <w:sz w:val="26"/>
                <w:szCs w:val="26"/>
              </w:rPr>
              <w:t>к</w:t>
            </w:r>
            <w:proofErr w:type="gramEnd"/>
            <w:r w:rsidRPr="00BB799C">
              <w:rPr>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lang w:val="kk-KZ"/>
              </w:rPr>
              <w:lastRenderedPageBreak/>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 xml:space="preserve">қалалық </w:t>
            </w:r>
            <w:r w:rsidRPr="00BB799C">
              <w:rPr>
                <w:sz w:val="26"/>
                <w:szCs w:val="26"/>
                <w:lang w:val="kk-KZ"/>
              </w:rPr>
              <w:lastRenderedPageBreak/>
              <w:t>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rPr>
            </w:pPr>
            <w:r w:rsidRPr="00BB799C">
              <w:rPr>
                <w:sz w:val="26"/>
                <w:szCs w:val="26"/>
              </w:rPr>
              <w:lastRenderedPageBreak/>
              <w:t>1 292 400</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sz w:val="26"/>
                <w:szCs w:val="26"/>
                <w:lang w:val="kk-KZ"/>
              </w:rPr>
            </w:pPr>
            <w:r w:rsidRPr="00BB799C">
              <w:rPr>
                <w:sz w:val="26"/>
                <w:szCs w:val="26"/>
              </w:rPr>
              <w:t>1 292 400</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tcPr>
          <w:p w:rsidR="00BB799C" w:rsidRPr="00AF7AD1" w:rsidRDefault="00BB799C" w:rsidP="00B360EC">
            <w:pPr>
              <w:jc w:val="center"/>
              <w:rPr>
                <w:sz w:val="26"/>
                <w:szCs w:val="26"/>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қалалық 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tabs>
                <w:tab w:val="left" w:pos="1275"/>
              </w:tabs>
              <w:jc w:val="center"/>
              <w:rPr>
                <w:sz w:val="26"/>
                <w:szCs w:val="26"/>
                <w:lang w:val="kk-KZ"/>
              </w:rPr>
            </w:pPr>
            <w:r w:rsidRPr="00BB799C">
              <w:rPr>
                <w:sz w:val="26"/>
                <w:szCs w:val="26"/>
                <w:lang w:val="kk-KZ"/>
              </w:rPr>
              <w:t>№4-ЛОТ</w:t>
            </w:r>
          </w:p>
          <w:p w:rsidR="00BB799C" w:rsidRPr="00BB799C" w:rsidRDefault="00BB799C" w:rsidP="008C2442">
            <w:pPr>
              <w:jc w:val="center"/>
              <w:rPr>
                <w:color w:val="000000"/>
                <w:sz w:val="26"/>
                <w:szCs w:val="26"/>
              </w:rPr>
            </w:pPr>
            <w:r w:rsidRPr="00BB799C">
              <w:rPr>
                <w:sz w:val="26"/>
                <w:szCs w:val="26"/>
                <w:lang w:val="kk-KZ"/>
              </w:rPr>
              <w:t>Тамыр арналарын дайындауға арналған эндометр</w:t>
            </w:r>
          </w:p>
        </w:tc>
        <w:tc>
          <w:tcPr>
            <w:tcW w:w="250"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rPr>
                <w:color w:val="000000"/>
                <w:sz w:val="26"/>
                <w:szCs w:val="26"/>
                <w:lang w:val="kk-KZ"/>
              </w:rPr>
            </w:pPr>
            <w:r w:rsidRPr="00BB799C">
              <w:rPr>
                <w:color w:val="000000"/>
                <w:sz w:val="26"/>
                <w:szCs w:val="26"/>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lang w:val="kk-KZ"/>
              </w:rPr>
              <w:t>1</w:t>
            </w:r>
          </w:p>
        </w:tc>
        <w:tc>
          <w:tcPr>
            <w:tcW w:w="669"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Шартқа қол қойылған күннен бастап </w:t>
            </w:r>
            <w:r w:rsidRPr="00BB799C">
              <w:rPr>
                <w:sz w:val="26"/>
                <w:szCs w:val="26"/>
                <w:lang w:val="kk-KZ"/>
              </w:rPr>
              <w:t>6</w:t>
            </w:r>
            <w:r w:rsidRPr="00BB799C">
              <w:rPr>
                <w:sz w:val="26"/>
                <w:szCs w:val="26"/>
              </w:rPr>
              <w:t xml:space="preserve">0 күнтізбелік </w:t>
            </w:r>
            <w:proofErr w:type="gramStart"/>
            <w:r w:rsidRPr="00BB799C">
              <w:rPr>
                <w:sz w:val="26"/>
                <w:szCs w:val="26"/>
              </w:rPr>
              <w:t>к</w:t>
            </w:r>
            <w:proofErr w:type="gramEnd"/>
            <w:r w:rsidRPr="00BB799C">
              <w:rPr>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lang w:val="kk-KZ"/>
              </w:rPr>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қалалық 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388 080</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388 080</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vAlign w:val="center"/>
          </w:tcPr>
          <w:p w:rsidR="00BB799C" w:rsidRPr="00AF7AD1" w:rsidRDefault="00BB799C" w:rsidP="00AF7AD1">
            <w:pPr>
              <w:jc w:val="center"/>
              <w:rPr>
                <w:sz w:val="26"/>
                <w:szCs w:val="26"/>
                <w:lang w:val="kk-KZ"/>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қалалық 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tabs>
                <w:tab w:val="left" w:pos="1275"/>
              </w:tabs>
              <w:jc w:val="center"/>
              <w:rPr>
                <w:sz w:val="26"/>
                <w:szCs w:val="26"/>
                <w:lang w:val="kk-KZ"/>
              </w:rPr>
            </w:pPr>
            <w:r w:rsidRPr="00BB799C">
              <w:rPr>
                <w:sz w:val="26"/>
                <w:szCs w:val="26"/>
                <w:lang w:val="kk-KZ"/>
              </w:rPr>
              <w:t>№5-ЛОТ</w:t>
            </w:r>
          </w:p>
          <w:p w:rsidR="00BB799C" w:rsidRPr="00BB799C" w:rsidRDefault="00BB799C" w:rsidP="008C2442">
            <w:pPr>
              <w:tabs>
                <w:tab w:val="left" w:pos="1275"/>
              </w:tabs>
              <w:jc w:val="center"/>
              <w:rPr>
                <w:sz w:val="26"/>
                <w:szCs w:val="26"/>
                <w:lang w:val="kk-KZ"/>
              </w:rPr>
            </w:pPr>
            <w:r w:rsidRPr="00BB799C">
              <w:rPr>
                <w:sz w:val="26"/>
                <w:szCs w:val="26"/>
                <w:lang w:val="kk-KZ"/>
              </w:rPr>
              <w:t>Көпфункционалды қарау үстелі</w:t>
            </w:r>
          </w:p>
        </w:tc>
        <w:tc>
          <w:tcPr>
            <w:tcW w:w="25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rPr>
                <w:sz w:val="26"/>
                <w:szCs w:val="26"/>
              </w:rPr>
            </w:pPr>
            <w:r w:rsidRPr="00BB799C">
              <w:rPr>
                <w:color w:val="000000"/>
                <w:sz w:val="26"/>
                <w:szCs w:val="26"/>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lang w:val="kk-KZ"/>
              </w:rPr>
              <w:t>1</w:t>
            </w:r>
          </w:p>
        </w:tc>
        <w:tc>
          <w:tcPr>
            <w:tcW w:w="669"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Шартқа қол қойылған күннен бастап </w:t>
            </w:r>
            <w:r w:rsidRPr="00BB799C">
              <w:rPr>
                <w:sz w:val="26"/>
                <w:szCs w:val="26"/>
                <w:lang w:val="kk-KZ"/>
              </w:rPr>
              <w:t>6</w:t>
            </w:r>
            <w:r w:rsidRPr="00BB799C">
              <w:rPr>
                <w:sz w:val="26"/>
                <w:szCs w:val="26"/>
              </w:rPr>
              <w:t xml:space="preserve">0 күнтізбелік </w:t>
            </w:r>
            <w:proofErr w:type="gramStart"/>
            <w:r w:rsidRPr="00BB799C">
              <w:rPr>
                <w:sz w:val="26"/>
                <w:szCs w:val="26"/>
              </w:rPr>
              <w:t>к</w:t>
            </w:r>
            <w:proofErr w:type="gramEnd"/>
            <w:r w:rsidRPr="00BB799C">
              <w:rPr>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lang w:val="kk-KZ"/>
              </w:rPr>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қалалық 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3 358 476</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3 358 476</w:t>
            </w:r>
          </w:p>
        </w:tc>
      </w:tr>
      <w:tr w:rsidR="00BB799C"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BB799C" w:rsidRPr="00C0094B" w:rsidRDefault="00BB799C"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vAlign w:val="center"/>
          </w:tcPr>
          <w:p w:rsidR="00BB799C" w:rsidRPr="00AF7AD1" w:rsidRDefault="00BB799C" w:rsidP="00AF7AD1">
            <w:pPr>
              <w:jc w:val="center"/>
              <w:rPr>
                <w:sz w:val="26"/>
                <w:szCs w:val="26"/>
                <w:lang w:val="kk-KZ"/>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қалалық 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tabs>
                <w:tab w:val="left" w:pos="1275"/>
              </w:tabs>
              <w:jc w:val="center"/>
              <w:rPr>
                <w:sz w:val="26"/>
                <w:szCs w:val="26"/>
                <w:lang w:val="kk-KZ"/>
              </w:rPr>
            </w:pPr>
            <w:r w:rsidRPr="00BB799C">
              <w:rPr>
                <w:sz w:val="26"/>
                <w:szCs w:val="26"/>
                <w:lang w:val="kk-KZ"/>
              </w:rPr>
              <w:t>№6-ЛОТ</w:t>
            </w:r>
          </w:p>
          <w:p w:rsidR="00BB799C" w:rsidRPr="00BB799C" w:rsidRDefault="00BB799C" w:rsidP="008C2442">
            <w:pPr>
              <w:tabs>
                <w:tab w:val="left" w:pos="1275"/>
              </w:tabs>
              <w:jc w:val="center"/>
              <w:rPr>
                <w:sz w:val="26"/>
                <w:szCs w:val="26"/>
                <w:lang w:val="kk-KZ"/>
              </w:rPr>
            </w:pPr>
            <w:r w:rsidRPr="00BB799C">
              <w:rPr>
                <w:sz w:val="26"/>
                <w:szCs w:val="26"/>
                <w:lang w:val="kk-KZ"/>
              </w:rPr>
              <w:t>Автоматты дефибриллятор</w:t>
            </w:r>
          </w:p>
        </w:tc>
        <w:tc>
          <w:tcPr>
            <w:tcW w:w="25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rPr>
                <w:sz w:val="26"/>
                <w:szCs w:val="26"/>
              </w:rPr>
            </w:pPr>
            <w:r w:rsidRPr="00BB799C">
              <w:rPr>
                <w:color w:val="000000"/>
                <w:sz w:val="26"/>
                <w:szCs w:val="26"/>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lang w:val="kk-KZ"/>
              </w:rPr>
              <w:t>1</w:t>
            </w:r>
          </w:p>
        </w:tc>
        <w:tc>
          <w:tcPr>
            <w:tcW w:w="669"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rPr>
              <w:t xml:space="preserve">Шартқа қол қойылған күннен бастап </w:t>
            </w:r>
            <w:r w:rsidRPr="00BB799C">
              <w:rPr>
                <w:sz w:val="26"/>
                <w:szCs w:val="26"/>
                <w:lang w:val="kk-KZ"/>
              </w:rPr>
              <w:t>9</w:t>
            </w:r>
            <w:r w:rsidRPr="00BB799C">
              <w:rPr>
                <w:sz w:val="26"/>
                <w:szCs w:val="26"/>
              </w:rPr>
              <w:t xml:space="preserve">0 күнтізбелік </w:t>
            </w:r>
            <w:proofErr w:type="gramStart"/>
            <w:r w:rsidRPr="00BB799C">
              <w:rPr>
                <w:sz w:val="26"/>
                <w:szCs w:val="26"/>
              </w:rPr>
              <w:t>к</w:t>
            </w:r>
            <w:proofErr w:type="gramEnd"/>
            <w:r w:rsidRPr="00BB799C">
              <w:rPr>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BB799C" w:rsidRPr="00BB799C" w:rsidRDefault="00BB799C" w:rsidP="008C2442">
            <w:pPr>
              <w:jc w:val="center"/>
              <w:rPr>
                <w:sz w:val="26"/>
                <w:szCs w:val="26"/>
              </w:rPr>
            </w:pPr>
            <w:r w:rsidRPr="00BB799C">
              <w:rPr>
                <w:sz w:val="26"/>
                <w:szCs w:val="26"/>
                <w:lang w:val="kk-KZ"/>
              </w:rPr>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қалалық 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1 530 000</w:t>
            </w:r>
          </w:p>
        </w:tc>
        <w:tc>
          <w:tcPr>
            <w:tcW w:w="524" w:type="pct"/>
            <w:tcBorders>
              <w:top w:val="single" w:sz="4" w:space="0" w:color="auto"/>
              <w:left w:val="single" w:sz="4" w:space="0" w:color="auto"/>
              <w:bottom w:val="single" w:sz="4" w:space="0" w:color="auto"/>
              <w:right w:val="single" w:sz="4" w:space="0" w:color="auto"/>
            </w:tcBorders>
            <w:vAlign w:val="center"/>
          </w:tcPr>
          <w:p w:rsidR="00BB799C" w:rsidRPr="00BB799C" w:rsidRDefault="00BB799C" w:rsidP="008C2442">
            <w:pPr>
              <w:jc w:val="center"/>
              <w:rPr>
                <w:color w:val="000000"/>
                <w:sz w:val="26"/>
                <w:szCs w:val="26"/>
                <w:lang w:val="kk-KZ"/>
              </w:rPr>
            </w:pPr>
            <w:r w:rsidRPr="00BB799C">
              <w:rPr>
                <w:color w:val="000000"/>
                <w:sz w:val="26"/>
                <w:szCs w:val="26"/>
              </w:rPr>
              <w:t>1 530 000</w:t>
            </w:r>
          </w:p>
        </w:tc>
      </w:tr>
      <w:tr w:rsidR="001B056B" w:rsidRPr="00C0094B" w:rsidTr="00BB799C">
        <w:trPr>
          <w:trHeight w:val="483"/>
          <w:jc w:val="center"/>
        </w:trPr>
        <w:tc>
          <w:tcPr>
            <w:tcW w:w="230" w:type="pct"/>
            <w:tcBorders>
              <w:top w:val="single" w:sz="4" w:space="0" w:color="auto"/>
              <w:left w:val="single" w:sz="4" w:space="0" w:color="auto"/>
              <w:bottom w:val="single" w:sz="4" w:space="0" w:color="auto"/>
              <w:right w:val="single" w:sz="4" w:space="0" w:color="auto"/>
            </w:tcBorders>
            <w:vAlign w:val="center"/>
          </w:tcPr>
          <w:p w:rsidR="001B056B" w:rsidRPr="00C0094B" w:rsidRDefault="001B056B" w:rsidP="00F46E22">
            <w:pPr>
              <w:pStyle w:val="af5"/>
              <w:numPr>
                <w:ilvl w:val="0"/>
                <w:numId w:val="15"/>
              </w:numPr>
              <w:jc w:val="center"/>
              <w:rPr>
                <w:color w:val="000000"/>
                <w:sz w:val="28"/>
                <w:szCs w:val="28"/>
              </w:rPr>
            </w:pPr>
          </w:p>
        </w:tc>
        <w:tc>
          <w:tcPr>
            <w:tcW w:w="629" w:type="pct"/>
            <w:tcBorders>
              <w:top w:val="single" w:sz="4" w:space="0" w:color="auto"/>
              <w:left w:val="single" w:sz="4" w:space="0" w:color="auto"/>
              <w:bottom w:val="single" w:sz="4" w:space="0" w:color="auto"/>
              <w:right w:val="single" w:sz="4" w:space="0" w:color="auto"/>
            </w:tcBorders>
            <w:vAlign w:val="center"/>
          </w:tcPr>
          <w:p w:rsidR="001B056B" w:rsidRPr="00AF7AD1" w:rsidRDefault="001B056B" w:rsidP="001D31F3">
            <w:pPr>
              <w:jc w:val="center"/>
              <w:rPr>
                <w:sz w:val="26"/>
                <w:szCs w:val="26"/>
                <w:lang w:val="kk-KZ"/>
              </w:rPr>
            </w:pPr>
            <w:r w:rsidRPr="00AF7AD1">
              <w:rPr>
                <w:sz w:val="26"/>
                <w:szCs w:val="26"/>
                <w:lang w:val="kk-KZ"/>
              </w:rPr>
              <w:t>ҚОӘДБ</w:t>
            </w:r>
            <w:r w:rsidRPr="00AF7AD1">
              <w:rPr>
                <w:sz w:val="26"/>
                <w:szCs w:val="26"/>
              </w:rPr>
              <w:t xml:space="preserve"> </w:t>
            </w:r>
            <w:r w:rsidRPr="00AF7AD1">
              <w:rPr>
                <w:sz w:val="26"/>
                <w:szCs w:val="26"/>
                <w:lang w:val="kk-KZ"/>
              </w:rPr>
              <w:t>«</w:t>
            </w:r>
            <w:r w:rsidRPr="00AF7AD1">
              <w:rPr>
                <w:sz w:val="26"/>
                <w:szCs w:val="26"/>
              </w:rPr>
              <w:t>Рудн</w:t>
            </w:r>
            <w:r w:rsidRPr="00AF7AD1">
              <w:rPr>
                <w:sz w:val="26"/>
                <w:szCs w:val="26"/>
                <w:lang w:val="kk-KZ"/>
              </w:rPr>
              <w:t>ый</w:t>
            </w:r>
            <w:r w:rsidRPr="00AF7AD1">
              <w:rPr>
                <w:sz w:val="26"/>
                <w:szCs w:val="26"/>
              </w:rPr>
              <w:t xml:space="preserve"> </w:t>
            </w:r>
            <w:r w:rsidRPr="00AF7AD1">
              <w:rPr>
                <w:sz w:val="26"/>
                <w:szCs w:val="26"/>
                <w:lang w:val="kk-KZ"/>
              </w:rPr>
              <w:t xml:space="preserve">қалалық </w:t>
            </w:r>
            <w:r w:rsidRPr="00AF7AD1">
              <w:rPr>
                <w:sz w:val="26"/>
                <w:szCs w:val="26"/>
                <w:lang w:val="kk-KZ"/>
              </w:rPr>
              <w:lastRenderedPageBreak/>
              <w:t>емханасы</w:t>
            </w:r>
            <w:r w:rsidRPr="00AF7AD1">
              <w:rPr>
                <w:sz w:val="26"/>
                <w:szCs w:val="26"/>
              </w:rPr>
              <w:t xml:space="preserve">» </w:t>
            </w:r>
            <w:r w:rsidRPr="00AF7AD1">
              <w:rPr>
                <w:sz w:val="26"/>
                <w:szCs w:val="26"/>
                <w:lang w:val="kk-KZ"/>
              </w:rPr>
              <w:t>КМК</w:t>
            </w:r>
          </w:p>
        </w:tc>
        <w:tc>
          <w:tcPr>
            <w:tcW w:w="890" w:type="pct"/>
            <w:tcBorders>
              <w:top w:val="single" w:sz="4" w:space="0" w:color="auto"/>
              <w:left w:val="single" w:sz="4" w:space="0" w:color="auto"/>
              <w:bottom w:val="single" w:sz="4" w:space="0" w:color="auto"/>
              <w:right w:val="single" w:sz="4" w:space="0" w:color="auto"/>
            </w:tcBorders>
          </w:tcPr>
          <w:p w:rsidR="001B056B" w:rsidRPr="00BB799C" w:rsidRDefault="001B056B" w:rsidP="001D31F3">
            <w:pPr>
              <w:tabs>
                <w:tab w:val="left" w:pos="1275"/>
              </w:tabs>
              <w:jc w:val="center"/>
              <w:rPr>
                <w:sz w:val="26"/>
                <w:szCs w:val="26"/>
                <w:lang w:val="kk-KZ"/>
              </w:rPr>
            </w:pPr>
            <w:r w:rsidRPr="00BB799C">
              <w:rPr>
                <w:sz w:val="26"/>
                <w:szCs w:val="26"/>
                <w:lang w:val="kk-KZ"/>
              </w:rPr>
              <w:lastRenderedPageBreak/>
              <w:t>№</w:t>
            </w:r>
            <w:r>
              <w:rPr>
                <w:sz w:val="26"/>
                <w:szCs w:val="26"/>
                <w:lang w:val="kk-KZ"/>
              </w:rPr>
              <w:t>7</w:t>
            </w:r>
            <w:r w:rsidRPr="00BB799C">
              <w:rPr>
                <w:sz w:val="26"/>
                <w:szCs w:val="26"/>
                <w:lang w:val="kk-KZ"/>
              </w:rPr>
              <w:t>-ЛОТ</w:t>
            </w:r>
          </w:p>
          <w:p w:rsidR="001B056B" w:rsidRPr="001B056B" w:rsidRDefault="001B056B" w:rsidP="001D31F3">
            <w:pPr>
              <w:tabs>
                <w:tab w:val="left" w:pos="1275"/>
              </w:tabs>
              <w:jc w:val="center"/>
              <w:rPr>
                <w:sz w:val="28"/>
                <w:szCs w:val="28"/>
                <w:lang w:val="kk-KZ"/>
              </w:rPr>
            </w:pPr>
            <w:r w:rsidRPr="001B056B">
              <w:rPr>
                <w:sz w:val="28"/>
                <w:szCs w:val="28"/>
                <w:lang w:val="kk-KZ"/>
              </w:rPr>
              <w:t xml:space="preserve">Қан жағындыларын бекіту және бояу </w:t>
            </w:r>
            <w:r w:rsidRPr="001B056B">
              <w:rPr>
                <w:sz w:val="28"/>
                <w:szCs w:val="28"/>
                <w:lang w:val="kk-KZ"/>
              </w:rPr>
              <w:lastRenderedPageBreak/>
              <w:t>автоматы</w:t>
            </w:r>
          </w:p>
        </w:tc>
        <w:tc>
          <w:tcPr>
            <w:tcW w:w="250" w:type="pct"/>
            <w:tcBorders>
              <w:top w:val="single" w:sz="4" w:space="0" w:color="auto"/>
              <w:left w:val="single" w:sz="4" w:space="0" w:color="auto"/>
              <w:bottom w:val="single" w:sz="4" w:space="0" w:color="auto"/>
              <w:right w:val="single" w:sz="4" w:space="0" w:color="auto"/>
            </w:tcBorders>
          </w:tcPr>
          <w:p w:rsidR="001B056B" w:rsidRPr="00BB799C" w:rsidRDefault="001B056B" w:rsidP="001D31F3">
            <w:pPr>
              <w:rPr>
                <w:sz w:val="26"/>
                <w:szCs w:val="26"/>
              </w:rPr>
            </w:pPr>
            <w:r w:rsidRPr="00BB799C">
              <w:rPr>
                <w:color w:val="000000"/>
                <w:sz w:val="26"/>
                <w:szCs w:val="26"/>
                <w:lang w:val="kk-KZ"/>
              </w:rPr>
              <w:lastRenderedPageBreak/>
              <w:t>дана</w:t>
            </w:r>
          </w:p>
        </w:tc>
        <w:tc>
          <w:tcPr>
            <w:tcW w:w="261" w:type="pct"/>
            <w:tcBorders>
              <w:top w:val="single" w:sz="4" w:space="0" w:color="auto"/>
              <w:left w:val="single" w:sz="4" w:space="0" w:color="auto"/>
              <w:bottom w:val="single" w:sz="4" w:space="0" w:color="auto"/>
              <w:right w:val="single" w:sz="4" w:space="0" w:color="auto"/>
            </w:tcBorders>
            <w:vAlign w:val="center"/>
          </w:tcPr>
          <w:p w:rsidR="001B056B" w:rsidRPr="00BB799C" w:rsidRDefault="001B056B" w:rsidP="001D31F3">
            <w:pPr>
              <w:jc w:val="center"/>
              <w:rPr>
                <w:color w:val="000000"/>
                <w:sz w:val="26"/>
                <w:szCs w:val="26"/>
                <w:lang w:val="kk-KZ"/>
              </w:rPr>
            </w:pPr>
            <w:r w:rsidRPr="00BB799C">
              <w:rPr>
                <w:color w:val="000000"/>
                <w:sz w:val="26"/>
                <w:szCs w:val="26"/>
                <w:lang w:val="kk-KZ"/>
              </w:rPr>
              <w:t>1</w:t>
            </w:r>
          </w:p>
        </w:tc>
        <w:tc>
          <w:tcPr>
            <w:tcW w:w="669" w:type="pct"/>
            <w:tcBorders>
              <w:top w:val="single" w:sz="4" w:space="0" w:color="auto"/>
              <w:left w:val="single" w:sz="4" w:space="0" w:color="auto"/>
              <w:bottom w:val="single" w:sz="4" w:space="0" w:color="auto"/>
              <w:right w:val="single" w:sz="4" w:space="0" w:color="auto"/>
            </w:tcBorders>
          </w:tcPr>
          <w:p w:rsidR="001B056B" w:rsidRPr="00BB799C" w:rsidRDefault="001B056B" w:rsidP="001D31F3">
            <w:pPr>
              <w:jc w:val="center"/>
              <w:rPr>
                <w:sz w:val="26"/>
                <w:szCs w:val="26"/>
              </w:rPr>
            </w:pPr>
            <w:r w:rsidRPr="00BB799C">
              <w:rPr>
                <w:sz w:val="26"/>
                <w:szCs w:val="26"/>
              </w:rPr>
              <w:t xml:space="preserve">DDP </w:t>
            </w:r>
            <w:r w:rsidRPr="00BB799C">
              <w:rPr>
                <w:sz w:val="26"/>
                <w:szCs w:val="26"/>
                <w:lang w:val="kk-KZ"/>
              </w:rPr>
              <w:t>орналасқан</w:t>
            </w:r>
            <w:r w:rsidRPr="00BB799C">
              <w:rPr>
                <w:sz w:val="26"/>
                <w:szCs w:val="26"/>
              </w:rPr>
              <w:t xml:space="preserve"> орны</w:t>
            </w:r>
          </w:p>
        </w:tc>
        <w:tc>
          <w:tcPr>
            <w:tcW w:w="554" w:type="pct"/>
            <w:tcBorders>
              <w:top w:val="single" w:sz="4" w:space="0" w:color="auto"/>
              <w:left w:val="single" w:sz="4" w:space="0" w:color="auto"/>
              <w:bottom w:val="single" w:sz="4" w:space="0" w:color="auto"/>
              <w:right w:val="single" w:sz="4" w:space="0" w:color="auto"/>
            </w:tcBorders>
          </w:tcPr>
          <w:p w:rsidR="001B056B" w:rsidRPr="00BB799C" w:rsidRDefault="001B056B" w:rsidP="001B056B">
            <w:pPr>
              <w:jc w:val="center"/>
              <w:rPr>
                <w:sz w:val="26"/>
                <w:szCs w:val="26"/>
              </w:rPr>
            </w:pPr>
            <w:r w:rsidRPr="00BB799C">
              <w:rPr>
                <w:sz w:val="26"/>
                <w:szCs w:val="26"/>
              </w:rPr>
              <w:t xml:space="preserve">Шартқа қол қойылған күннен </w:t>
            </w:r>
            <w:r w:rsidRPr="00BB799C">
              <w:rPr>
                <w:sz w:val="26"/>
                <w:szCs w:val="26"/>
              </w:rPr>
              <w:lastRenderedPageBreak/>
              <w:t xml:space="preserve">бастап </w:t>
            </w:r>
            <w:r>
              <w:rPr>
                <w:sz w:val="26"/>
                <w:szCs w:val="26"/>
              </w:rPr>
              <w:t>6</w:t>
            </w:r>
            <w:r w:rsidRPr="00BB799C">
              <w:rPr>
                <w:sz w:val="26"/>
                <w:szCs w:val="26"/>
              </w:rPr>
              <w:t xml:space="preserve">0 күнтізбелік </w:t>
            </w:r>
            <w:proofErr w:type="gramStart"/>
            <w:r w:rsidRPr="00BB799C">
              <w:rPr>
                <w:sz w:val="26"/>
                <w:szCs w:val="26"/>
              </w:rPr>
              <w:t>к</w:t>
            </w:r>
            <w:proofErr w:type="gramEnd"/>
            <w:r w:rsidRPr="00BB799C">
              <w:rPr>
                <w:sz w:val="26"/>
                <w:szCs w:val="26"/>
              </w:rPr>
              <w:t>үн</w:t>
            </w:r>
          </w:p>
        </w:tc>
        <w:tc>
          <w:tcPr>
            <w:tcW w:w="600" w:type="pct"/>
            <w:tcBorders>
              <w:top w:val="single" w:sz="4" w:space="0" w:color="auto"/>
              <w:left w:val="single" w:sz="4" w:space="0" w:color="auto"/>
              <w:bottom w:val="single" w:sz="4" w:space="0" w:color="auto"/>
              <w:right w:val="single" w:sz="4" w:space="0" w:color="auto"/>
            </w:tcBorders>
          </w:tcPr>
          <w:p w:rsidR="001B056B" w:rsidRPr="00BB799C" w:rsidRDefault="001B056B" w:rsidP="001D31F3">
            <w:pPr>
              <w:jc w:val="center"/>
              <w:rPr>
                <w:sz w:val="26"/>
                <w:szCs w:val="26"/>
              </w:rPr>
            </w:pPr>
            <w:r w:rsidRPr="00BB799C">
              <w:rPr>
                <w:sz w:val="26"/>
                <w:szCs w:val="26"/>
                <w:lang w:val="kk-KZ"/>
              </w:rPr>
              <w:lastRenderedPageBreak/>
              <w:t>ҚОӘДБ</w:t>
            </w:r>
            <w:r w:rsidRPr="00BB799C">
              <w:rPr>
                <w:sz w:val="26"/>
                <w:szCs w:val="26"/>
              </w:rPr>
              <w:t xml:space="preserve"> </w:t>
            </w:r>
            <w:r w:rsidRPr="00BB799C">
              <w:rPr>
                <w:sz w:val="26"/>
                <w:szCs w:val="26"/>
                <w:lang w:val="kk-KZ"/>
              </w:rPr>
              <w:t>«</w:t>
            </w:r>
            <w:r w:rsidRPr="00BB799C">
              <w:rPr>
                <w:sz w:val="26"/>
                <w:szCs w:val="26"/>
              </w:rPr>
              <w:t>Рудн</w:t>
            </w:r>
            <w:r w:rsidRPr="00BB799C">
              <w:rPr>
                <w:sz w:val="26"/>
                <w:szCs w:val="26"/>
                <w:lang w:val="kk-KZ"/>
              </w:rPr>
              <w:t>ый</w:t>
            </w:r>
            <w:r w:rsidRPr="00BB799C">
              <w:rPr>
                <w:sz w:val="26"/>
                <w:szCs w:val="26"/>
              </w:rPr>
              <w:t xml:space="preserve"> </w:t>
            </w:r>
            <w:r w:rsidRPr="00BB799C">
              <w:rPr>
                <w:sz w:val="26"/>
                <w:szCs w:val="26"/>
                <w:lang w:val="kk-KZ"/>
              </w:rPr>
              <w:t xml:space="preserve">қалалық </w:t>
            </w:r>
            <w:r w:rsidRPr="00BB799C">
              <w:rPr>
                <w:sz w:val="26"/>
                <w:szCs w:val="26"/>
                <w:lang w:val="kk-KZ"/>
              </w:rPr>
              <w:lastRenderedPageBreak/>
              <w:t>емханасы</w:t>
            </w:r>
            <w:r w:rsidRPr="00BB799C">
              <w:rPr>
                <w:sz w:val="26"/>
                <w:szCs w:val="26"/>
              </w:rPr>
              <w:t xml:space="preserve">» </w:t>
            </w:r>
            <w:r w:rsidRPr="00BB799C">
              <w:rPr>
                <w:sz w:val="26"/>
                <w:szCs w:val="26"/>
                <w:lang w:val="kk-KZ"/>
              </w:rPr>
              <w:t xml:space="preserve">КМК, </w:t>
            </w:r>
            <w:r w:rsidRPr="00BB799C">
              <w:rPr>
                <w:sz w:val="26"/>
                <w:szCs w:val="26"/>
              </w:rPr>
              <w:t>Рудный</w:t>
            </w:r>
            <w:r w:rsidRPr="00BB799C">
              <w:rPr>
                <w:sz w:val="26"/>
                <w:szCs w:val="26"/>
                <w:lang w:val="kk-KZ"/>
              </w:rPr>
              <w:t xml:space="preserve"> қ.</w:t>
            </w:r>
            <w:r w:rsidRPr="00BB799C">
              <w:rPr>
                <w:sz w:val="26"/>
                <w:szCs w:val="26"/>
              </w:rPr>
              <w:t xml:space="preserve">, 50 лет Октября </w:t>
            </w:r>
            <w:r w:rsidRPr="00BB799C">
              <w:rPr>
                <w:sz w:val="26"/>
                <w:szCs w:val="26"/>
                <w:lang w:val="kk-KZ"/>
              </w:rPr>
              <w:t xml:space="preserve">к-сі, </w:t>
            </w:r>
            <w:r w:rsidRPr="00BB799C">
              <w:rPr>
                <w:sz w:val="26"/>
                <w:szCs w:val="26"/>
              </w:rPr>
              <w:t>102</w:t>
            </w:r>
            <w:proofErr w:type="gramStart"/>
            <w:r w:rsidRPr="00BB799C">
              <w:rPr>
                <w:sz w:val="26"/>
                <w:szCs w:val="26"/>
              </w:rPr>
              <w:t xml:space="preserve"> А</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rsidR="001B056B" w:rsidRPr="00BB799C" w:rsidRDefault="001B056B" w:rsidP="008C2442">
            <w:pPr>
              <w:jc w:val="center"/>
              <w:rPr>
                <w:color w:val="000000"/>
                <w:sz w:val="26"/>
                <w:szCs w:val="26"/>
              </w:rPr>
            </w:pPr>
            <w:r>
              <w:rPr>
                <w:color w:val="000000"/>
                <w:sz w:val="26"/>
                <w:szCs w:val="26"/>
              </w:rPr>
              <w:lastRenderedPageBreak/>
              <w:t>4 876 393</w:t>
            </w:r>
          </w:p>
        </w:tc>
        <w:tc>
          <w:tcPr>
            <w:tcW w:w="524" w:type="pct"/>
            <w:tcBorders>
              <w:top w:val="single" w:sz="4" w:space="0" w:color="auto"/>
              <w:left w:val="single" w:sz="4" w:space="0" w:color="auto"/>
              <w:bottom w:val="single" w:sz="4" w:space="0" w:color="auto"/>
              <w:right w:val="single" w:sz="4" w:space="0" w:color="auto"/>
            </w:tcBorders>
            <w:vAlign w:val="center"/>
          </w:tcPr>
          <w:p w:rsidR="001B056B" w:rsidRPr="00BB799C" w:rsidRDefault="001B056B" w:rsidP="008C2442">
            <w:pPr>
              <w:jc w:val="center"/>
              <w:rPr>
                <w:color w:val="000000"/>
                <w:sz w:val="26"/>
                <w:szCs w:val="26"/>
              </w:rPr>
            </w:pPr>
            <w:r>
              <w:rPr>
                <w:color w:val="000000"/>
                <w:sz w:val="26"/>
                <w:szCs w:val="26"/>
              </w:rPr>
              <w:t>9 752 786</w:t>
            </w:r>
          </w:p>
        </w:tc>
      </w:tr>
    </w:tbl>
    <w:p w:rsidR="00AF1C46" w:rsidRDefault="00AF1C46">
      <w:pPr>
        <w:rPr>
          <w:color w:val="000000"/>
          <w:sz w:val="28"/>
          <w:szCs w:val="28"/>
          <w:lang w:val="kk-KZ"/>
        </w:rPr>
      </w:pPr>
      <w:r>
        <w:rPr>
          <w:color w:val="000000"/>
          <w:sz w:val="28"/>
          <w:szCs w:val="28"/>
          <w:lang w:val="kk-KZ"/>
        </w:rPr>
        <w:lastRenderedPageBreak/>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F07B12" w:rsidRDefault="0001548F" w:rsidP="00F46E22">
      <w:pPr>
        <w:pStyle w:val="ac"/>
        <w:ind w:left="426" w:hanging="426"/>
        <w:rPr>
          <w:rFonts w:ascii="Times New Roman" w:hAnsi="Times New Roman"/>
          <w:caps w:val="0"/>
          <w:sz w:val="28"/>
          <w:szCs w:val="28"/>
          <w:lang w:val="kk-KZ"/>
        </w:rPr>
      </w:pPr>
      <w:r w:rsidRPr="00F07B12">
        <w:rPr>
          <w:rFonts w:ascii="Times New Roman" w:hAnsi="Times New Roman"/>
          <w:caps w:val="0"/>
          <w:sz w:val="28"/>
          <w:szCs w:val="28"/>
          <w:lang w:val="kk-KZ"/>
        </w:rPr>
        <w:t>Сатып алынатын тауарлардың техникалық ерекшелігі</w:t>
      </w:r>
    </w:p>
    <w:p w:rsidR="003402CB" w:rsidRPr="00F07B12" w:rsidRDefault="003402CB" w:rsidP="00F46E22">
      <w:pPr>
        <w:jc w:val="both"/>
        <w:rPr>
          <w:sz w:val="28"/>
          <w:szCs w:val="28"/>
          <w:lang w:val="kk-KZ"/>
        </w:rPr>
      </w:pPr>
    </w:p>
    <w:tbl>
      <w:tblPr>
        <w:tblStyle w:val="a3"/>
        <w:tblW w:w="0" w:type="auto"/>
        <w:tblLook w:val="04A0" w:firstRow="1" w:lastRow="0" w:firstColumn="1" w:lastColumn="0" w:noHBand="0" w:noVBand="1"/>
      </w:tblPr>
      <w:tblGrid>
        <w:gridCol w:w="743"/>
        <w:gridCol w:w="3222"/>
        <w:gridCol w:w="935"/>
        <w:gridCol w:w="784"/>
        <w:gridCol w:w="10292"/>
      </w:tblGrid>
      <w:tr w:rsidR="00F07B12" w:rsidRPr="00C0094B" w:rsidTr="00362A8D">
        <w:tc>
          <w:tcPr>
            <w:tcW w:w="743" w:type="dxa"/>
            <w:vAlign w:val="center"/>
          </w:tcPr>
          <w:p w:rsidR="00F07B12" w:rsidRPr="00AB16A6" w:rsidRDefault="00F07B12" w:rsidP="00F07B12">
            <w:pPr>
              <w:jc w:val="center"/>
              <w:rPr>
                <w:b/>
                <w:sz w:val="22"/>
                <w:szCs w:val="22"/>
                <w:lang w:val="kk-KZ"/>
              </w:rPr>
            </w:pPr>
            <w:r w:rsidRPr="00AB16A6">
              <w:rPr>
                <w:b/>
                <w:sz w:val="22"/>
                <w:szCs w:val="22"/>
                <w:lang w:val="kk-KZ"/>
              </w:rPr>
              <w:t>р/р</w:t>
            </w:r>
            <w:r w:rsidRPr="00AB16A6">
              <w:rPr>
                <w:b/>
                <w:sz w:val="22"/>
                <w:szCs w:val="22"/>
              </w:rPr>
              <w:t>№</w:t>
            </w:r>
          </w:p>
        </w:tc>
        <w:tc>
          <w:tcPr>
            <w:tcW w:w="3222" w:type="dxa"/>
            <w:vAlign w:val="center"/>
          </w:tcPr>
          <w:p w:rsidR="00F07B12" w:rsidRPr="00AB16A6" w:rsidRDefault="00F07B12" w:rsidP="00F07B12">
            <w:pPr>
              <w:jc w:val="center"/>
              <w:rPr>
                <w:b/>
                <w:sz w:val="22"/>
                <w:szCs w:val="22"/>
                <w:lang w:val="kk-KZ"/>
              </w:rPr>
            </w:pPr>
            <w:r w:rsidRPr="00AB16A6">
              <w:rPr>
                <w:b/>
                <w:sz w:val="22"/>
                <w:szCs w:val="22"/>
                <w:lang w:val="kk-KZ"/>
              </w:rPr>
              <w:t>Тауардың атауы</w:t>
            </w:r>
          </w:p>
        </w:tc>
        <w:tc>
          <w:tcPr>
            <w:tcW w:w="935" w:type="dxa"/>
            <w:vAlign w:val="center"/>
          </w:tcPr>
          <w:p w:rsidR="00F07B12" w:rsidRPr="00AB16A6" w:rsidRDefault="00F07B12" w:rsidP="00F07B12">
            <w:pPr>
              <w:jc w:val="center"/>
              <w:rPr>
                <w:b/>
                <w:sz w:val="22"/>
                <w:szCs w:val="22"/>
              </w:rPr>
            </w:pPr>
            <w:r w:rsidRPr="00AB16A6">
              <w:rPr>
                <w:b/>
                <w:sz w:val="22"/>
                <w:szCs w:val="22"/>
                <w:lang w:val="kk-KZ"/>
              </w:rPr>
              <w:t>Өлш</w:t>
            </w:r>
            <w:r w:rsidRPr="00AB16A6">
              <w:rPr>
                <w:b/>
                <w:sz w:val="22"/>
                <w:szCs w:val="22"/>
              </w:rPr>
              <w:t>.</w:t>
            </w:r>
          </w:p>
          <w:p w:rsidR="00F07B12" w:rsidRPr="00AB16A6" w:rsidRDefault="00F07B12" w:rsidP="00F07B12">
            <w:pPr>
              <w:jc w:val="center"/>
              <w:rPr>
                <w:b/>
                <w:sz w:val="22"/>
                <w:szCs w:val="22"/>
              </w:rPr>
            </w:pPr>
            <w:r w:rsidRPr="00AB16A6">
              <w:rPr>
                <w:b/>
                <w:sz w:val="22"/>
                <w:szCs w:val="22"/>
                <w:lang w:val="kk-KZ"/>
              </w:rPr>
              <w:t>бірл</w:t>
            </w:r>
            <w:r w:rsidRPr="00AB16A6">
              <w:rPr>
                <w:b/>
                <w:sz w:val="22"/>
                <w:szCs w:val="22"/>
              </w:rPr>
              <w:t>.</w:t>
            </w:r>
          </w:p>
        </w:tc>
        <w:tc>
          <w:tcPr>
            <w:tcW w:w="784" w:type="dxa"/>
            <w:vAlign w:val="center"/>
          </w:tcPr>
          <w:p w:rsidR="00F07B12" w:rsidRPr="00AB16A6" w:rsidRDefault="00F07B12" w:rsidP="00F07B12">
            <w:pPr>
              <w:jc w:val="center"/>
              <w:rPr>
                <w:b/>
                <w:sz w:val="22"/>
                <w:szCs w:val="22"/>
                <w:lang w:val="kk-KZ"/>
              </w:rPr>
            </w:pPr>
            <w:r w:rsidRPr="00AB16A6">
              <w:rPr>
                <w:b/>
                <w:sz w:val="22"/>
                <w:szCs w:val="22"/>
                <w:lang w:val="kk-KZ"/>
              </w:rPr>
              <w:t>Саны</w:t>
            </w:r>
          </w:p>
        </w:tc>
        <w:tc>
          <w:tcPr>
            <w:tcW w:w="10292" w:type="dxa"/>
            <w:vAlign w:val="center"/>
          </w:tcPr>
          <w:p w:rsidR="00F07B12" w:rsidRPr="00AB16A6" w:rsidRDefault="00F07B12" w:rsidP="00F07B12">
            <w:pPr>
              <w:jc w:val="center"/>
              <w:rPr>
                <w:b/>
                <w:sz w:val="22"/>
                <w:szCs w:val="22"/>
                <w:lang w:val="kk-KZ"/>
              </w:rPr>
            </w:pPr>
            <w:r w:rsidRPr="00AB16A6">
              <w:rPr>
                <w:b/>
                <w:sz w:val="22"/>
                <w:szCs w:val="22"/>
                <w:lang w:val="kk-KZ"/>
              </w:rPr>
              <w:t>Қысқаша сипаттамасы</w:t>
            </w:r>
          </w:p>
        </w:tc>
      </w:tr>
      <w:tr w:rsidR="00362A8D" w:rsidRPr="001B056B" w:rsidTr="00362A8D">
        <w:tc>
          <w:tcPr>
            <w:tcW w:w="743" w:type="dxa"/>
          </w:tcPr>
          <w:p w:rsidR="00362A8D" w:rsidRPr="00C0094B" w:rsidRDefault="00362A8D" w:rsidP="00F46E22">
            <w:pPr>
              <w:pStyle w:val="af5"/>
              <w:numPr>
                <w:ilvl w:val="0"/>
                <w:numId w:val="16"/>
              </w:numPr>
              <w:jc w:val="both"/>
              <w:rPr>
                <w:sz w:val="28"/>
                <w:szCs w:val="28"/>
              </w:rPr>
            </w:pPr>
          </w:p>
        </w:tc>
        <w:tc>
          <w:tcPr>
            <w:tcW w:w="3222" w:type="dxa"/>
            <w:vAlign w:val="center"/>
          </w:tcPr>
          <w:p w:rsidR="00362A8D" w:rsidRPr="001B056B" w:rsidRDefault="00362A8D" w:rsidP="008C2442">
            <w:pPr>
              <w:tabs>
                <w:tab w:val="left" w:pos="1275"/>
              </w:tabs>
              <w:jc w:val="center"/>
              <w:rPr>
                <w:sz w:val="26"/>
                <w:szCs w:val="26"/>
                <w:lang w:val="kk-KZ"/>
              </w:rPr>
            </w:pPr>
            <w:r w:rsidRPr="001B056B">
              <w:rPr>
                <w:sz w:val="26"/>
                <w:szCs w:val="26"/>
                <w:lang w:val="kk-KZ"/>
              </w:rPr>
              <w:t>№1-ЛОТ</w:t>
            </w:r>
          </w:p>
          <w:p w:rsidR="00362A8D" w:rsidRPr="001B056B" w:rsidRDefault="00362A8D" w:rsidP="008C2442">
            <w:pPr>
              <w:jc w:val="center"/>
              <w:rPr>
                <w:sz w:val="26"/>
                <w:szCs w:val="26"/>
                <w:lang w:val="kk-KZ"/>
              </w:rPr>
            </w:pPr>
            <w:r w:rsidRPr="001B056B">
              <w:rPr>
                <w:color w:val="000000"/>
                <w:sz w:val="26"/>
                <w:szCs w:val="26"/>
                <w:lang w:val="kk-KZ"/>
              </w:rPr>
              <w:t>Төмен жиілікті физиотерапия аппараты</w:t>
            </w:r>
          </w:p>
        </w:tc>
        <w:tc>
          <w:tcPr>
            <w:tcW w:w="935" w:type="dxa"/>
            <w:vAlign w:val="center"/>
          </w:tcPr>
          <w:p w:rsidR="00362A8D" w:rsidRPr="001B056B" w:rsidRDefault="00362A8D" w:rsidP="008C2442">
            <w:pPr>
              <w:rPr>
                <w:color w:val="000000"/>
                <w:sz w:val="26"/>
                <w:szCs w:val="26"/>
                <w:lang w:val="kk-KZ"/>
              </w:rPr>
            </w:pPr>
            <w:r w:rsidRPr="001B056B">
              <w:rPr>
                <w:color w:val="000000"/>
                <w:sz w:val="26"/>
                <w:szCs w:val="26"/>
                <w:lang w:val="kk-KZ"/>
              </w:rPr>
              <w:t>дана</w:t>
            </w:r>
          </w:p>
        </w:tc>
        <w:tc>
          <w:tcPr>
            <w:tcW w:w="784" w:type="dxa"/>
            <w:vAlign w:val="center"/>
          </w:tcPr>
          <w:p w:rsidR="00362A8D" w:rsidRPr="001B056B" w:rsidRDefault="00362A8D" w:rsidP="008C2442">
            <w:pPr>
              <w:jc w:val="center"/>
              <w:rPr>
                <w:color w:val="000000"/>
                <w:sz w:val="26"/>
                <w:szCs w:val="26"/>
                <w:lang w:val="kk-KZ"/>
              </w:rPr>
            </w:pPr>
            <w:r w:rsidRPr="001B056B">
              <w:rPr>
                <w:color w:val="000000"/>
                <w:sz w:val="26"/>
                <w:szCs w:val="26"/>
                <w:lang w:val="kk-KZ"/>
              </w:rPr>
              <w:t>1</w:t>
            </w:r>
          </w:p>
        </w:tc>
        <w:tc>
          <w:tcPr>
            <w:tcW w:w="10292" w:type="dxa"/>
          </w:tcPr>
          <w:p w:rsidR="00D71B84" w:rsidRPr="001B056B" w:rsidRDefault="00D71B84" w:rsidP="00D71B84">
            <w:pPr>
              <w:rPr>
                <w:color w:val="000000"/>
                <w:sz w:val="26"/>
                <w:szCs w:val="26"/>
                <w:lang w:val="kk-KZ"/>
              </w:rPr>
            </w:pPr>
            <w:r w:rsidRPr="001B056B">
              <w:rPr>
                <w:color w:val="000000"/>
                <w:sz w:val="26"/>
                <w:szCs w:val="26"/>
                <w:lang w:val="kk-KZ"/>
              </w:rPr>
              <w:t>Әр түрлі патологиялық жағдайларда анальгетиктер, қабынуға қарсы әсер ету мақсатында төмен жиілікті синусоидалы модуляцияланған токтармен емдеуге арналған</w:t>
            </w:r>
          </w:p>
          <w:p w:rsidR="00D71B84" w:rsidRPr="001B056B" w:rsidRDefault="00D71B84" w:rsidP="00D71B84">
            <w:pPr>
              <w:rPr>
                <w:color w:val="000000"/>
                <w:sz w:val="26"/>
                <w:szCs w:val="26"/>
                <w:lang w:val="kk-KZ"/>
              </w:rPr>
            </w:pPr>
            <w:r w:rsidRPr="001B056B">
              <w:rPr>
                <w:color w:val="000000"/>
                <w:sz w:val="26"/>
                <w:szCs w:val="26"/>
                <w:lang w:val="kk-KZ"/>
              </w:rPr>
              <w:t>Аппарат физиотерапия кабинеттерінде, медициналық емдеу мекемелерінде, үйде, сондай-ақ спорттық медицинада әртүрлі патологиялық жағдайларда ауырсынуды басатын, қабынуға қарсы әсер ету мақсатында қолдануға арналған.</w:t>
            </w:r>
          </w:p>
          <w:p w:rsidR="00D71B84" w:rsidRPr="001B056B" w:rsidRDefault="00D71B84" w:rsidP="00D71B84">
            <w:pPr>
              <w:rPr>
                <w:color w:val="000000"/>
                <w:sz w:val="26"/>
                <w:szCs w:val="26"/>
                <w:lang w:val="kk-KZ"/>
              </w:rPr>
            </w:pPr>
            <w:r w:rsidRPr="001B056B">
              <w:rPr>
                <w:color w:val="000000"/>
                <w:sz w:val="26"/>
                <w:szCs w:val="26"/>
                <w:lang w:val="kk-KZ"/>
              </w:rPr>
              <w:t>Техникалық сипаттамалары</w:t>
            </w:r>
          </w:p>
          <w:p w:rsidR="00D71B84" w:rsidRPr="001B056B" w:rsidRDefault="00D71B84" w:rsidP="00D71B84">
            <w:pPr>
              <w:rPr>
                <w:color w:val="000000"/>
                <w:sz w:val="26"/>
                <w:szCs w:val="26"/>
                <w:lang w:val="kk-KZ"/>
              </w:rPr>
            </w:pPr>
            <w:r w:rsidRPr="001B056B">
              <w:rPr>
                <w:color w:val="000000"/>
                <w:sz w:val="26"/>
                <w:szCs w:val="26"/>
                <w:lang w:val="kk-KZ"/>
              </w:rPr>
              <w:t>Экспозицияның бес түрі (жұмыс түрі)</w:t>
            </w:r>
          </w:p>
          <w:p w:rsidR="00D71B84" w:rsidRPr="001B056B" w:rsidRDefault="00D71B84" w:rsidP="00D71B84">
            <w:pPr>
              <w:rPr>
                <w:color w:val="000000"/>
                <w:sz w:val="26"/>
                <w:szCs w:val="26"/>
                <w:lang w:val="kk-KZ"/>
              </w:rPr>
            </w:pPr>
            <w:r w:rsidRPr="001B056B">
              <w:rPr>
                <w:color w:val="000000"/>
                <w:sz w:val="26"/>
                <w:szCs w:val="26"/>
                <w:lang w:val="kk-KZ"/>
              </w:rPr>
              <w:t>Құрылғы 220 В, 50 Гц айнымалы ток желісінен жұмыс істеуі керек</w:t>
            </w:r>
          </w:p>
          <w:p w:rsidR="00D71B84" w:rsidRPr="001B056B" w:rsidRDefault="00D71B84" w:rsidP="00D71B84">
            <w:pPr>
              <w:rPr>
                <w:color w:val="000000"/>
                <w:sz w:val="26"/>
                <w:szCs w:val="26"/>
                <w:lang w:val="kk-KZ"/>
              </w:rPr>
            </w:pPr>
            <w:r w:rsidRPr="001B056B">
              <w:rPr>
                <w:color w:val="000000"/>
                <w:sz w:val="26"/>
                <w:szCs w:val="26"/>
                <w:lang w:val="kk-KZ"/>
              </w:rPr>
              <w:t>Қуаты 60 ВА</w:t>
            </w:r>
          </w:p>
          <w:p w:rsidR="00D71B84" w:rsidRPr="001B056B" w:rsidRDefault="00D71B84" w:rsidP="00D71B84">
            <w:pPr>
              <w:rPr>
                <w:color w:val="000000"/>
                <w:sz w:val="26"/>
                <w:szCs w:val="26"/>
                <w:lang w:val="kk-KZ"/>
              </w:rPr>
            </w:pPr>
            <w:r w:rsidRPr="001B056B">
              <w:rPr>
                <w:color w:val="000000"/>
                <w:sz w:val="26"/>
                <w:szCs w:val="26"/>
                <w:lang w:val="kk-KZ"/>
              </w:rPr>
              <w:t>Габариттік өлшемдері, мм 280*215*93</w:t>
            </w:r>
          </w:p>
          <w:p w:rsidR="00D71B84" w:rsidRPr="001B056B" w:rsidRDefault="00D71B84" w:rsidP="00D71B84">
            <w:pPr>
              <w:rPr>
                <w:color w:val="000000"/>
                <w:sz w:val="26"/>
                <w:szCs w:val="26"/>
                <w:lang w:val="kk-KZ"/>
              </w:rPr>
            </w:pPr>
            <w:r w:rsidRPr="001B056B">
              <w:rPr>
                <w:color w:val="000000"/>
                <w:sz w:val="26"/>
                <w:szCs w:val="26"/>
                <w:lang w:val="kk-KZ"/>
              </w:rPr>
              <w:t>Салмағы, артық емес, кг 5</w:t>
            </w:r>
          </w:p>
          <w:p w:rsidR="00D71B84" w:rsidRPr="001B056B" w:rsidRDefault="00D71B84" w:rsidP="00D71B84">
            <w:pPr>
              <w:rPr>
                <w:color w:val="000000"/>
                <w:sz w:val="26"/>
                <w:szCs w:val="26"/>
                <w:lang w:val="kk-KZ"/>
              </w:rPr>
            </w:pPr>
            <w:r w:rsidRPr="001B056B">
              <w:rPr>
                <w:color w:val="000000"/>
                <w:sz w:val="26"/>
                <w:szCs w:val="26"/>
                <w:lang w:val="kk-KZ"/>
              </w:rPr>
              <w:t>Экспозицияның емдік түрлері</w:t>
            </w:r>
          </w:p>
          <w:p w:rsidR="00D71B84" w:rsidRPr="001B056B" w:rsidRDefault="00D71B84" w:rsidP="00D71B84">
            <w:pPr>
              <w:rPr>
                <w:color w:val="000000"/>
                <w:sz w:val="26"/>
                <w:szCs w:val="26"/>
                <w:lang w:val="kk-KZ"/>
              </w:rPr>
            </w:pPr>
            <w:r w:rsidRPr="001B056B">
              <w:rPr>
                <w:color w:val="000000"/>
                <w:sz w:val="26"/>
                <w:szCs w:val="26"/>
                <w:lang w:val="kk-KZ"/>
              </w:rPr>
              <w:t>* модуляция коэффициенті мен модуляциялық жиілікті таңдау мүмкіндігі бар жиілік тогының немесе модуляцияланған тербелістің үздіксіз әсері;</w:t>
            </w:r>
          </w:p>
          <w:p w:rsidR="00D71B84" w:rsidRPr="001B056B" w:rsidRDefault="00D71B84" w:rsidP="00D71B84">
            <w:pPr>
              <w:rPr>
                <w:color w:val="000000"/>
                <w:sz w:val="26"/>
                <w:szCs w:val="26"/>
                <w:lang w:val="kk-KZ"/>
              </w:rPr>
            </w:pPr>
            <w:r w:rsidRPr="001B056B">
              <w:rPr>
                <w:color w:val="000000"/>
                <w:sz w:val="26"/>
                <w:szCs w:val="26"/>
                <w:lang w:val="kk-KZ"/>
              </w:rPr>
              <w:t>* үзілістермен кезектесетін жиілік пен модуляция коэффициентін таңдау мүмкіндігі бар модуляцияланған тербелістер сериясының үзіліссіз әсері;</w:t>
            </w:r>
          </w:p>
          <w:p w:rsidR="00D71B84" w:rsidRPr="001B056B" w:rsidRDefault="00D71B84" w:rsidP="00D71B84">
            <w:pPr>
              <w:rPr>
                <w:color w:val="000000"/>
                <w:sz w:val="26"/>
                <w:szCs w:val="26"/>
                <w:lang w:val="kk-KZ"/>
              </w:rPr>
            </w:pPr>
            <w:r w:rsidRPr="001B056B">
              <w:rPr>
                <w:color w:val="000000"/>
                <w:sz w:val="26"/>
                <w:szCs w:val="26"/>
                <w:lang w:val="kk-KZ"/>
              </w:rPr>
              <w:t>* модуляцияланбаған тасымалдаушы жиіліктегі тербелістер сериясымен кезектесетін жиілік пен модуляция коэффициентін таңдау мүмкіндігі бар модуляцияланған тербелістер сериясына үздіксіз әсер ету;</w:t>
            </w:r>
          </w:p>
          <w:p w:rsidR="00D71B84" w:rsidRPr="001B056B" w:rsidRDefault="00D71B84" w:rsidP="00D71B84">
            <w:pPr>
              <w:rPr>
                <w:color w:val="000000"/>
                <w:sz w:val="26"/>
                <w:szCs w:val="26"/>
                <w:lang w:val="kk-KZ"/>
              </w:rPr>
            </w:pPr>
            <w:r w:rsidRPr="001B056B">
              <w:rPr>
                <w:color w:val="000000"/>
                <w:sz w:val="26"/>
                <w:szCs w:val="26"/>
                <w:lang w:val="kk-KZ"/>
              </w:rPr>
              <w:t>* 150 Гц модуляция жиілігімен модуляцияланған тербелістер сериясымен кезектесетін жиілік пен модуляция коэффициентін таңдау мүмкіндігі бар модуляцияланған тербелістер сериясына үздіксіз әсер ету;</w:t>
            </w:r>
          </w:p>
          <w:p w:rsidR="00D71B84" w:rsidRPr="001B056B" w:rsidRDefault="00D71B84" w:rsidP="00D71B84">
            <w:pPr>
              <w:rPr>
                <w:color w:val="000000"/>
                <w:sz w:val="26"/>
                <w:szCs w:val="26"/>
                <w:lang w:val="kk-KZ"/>
              </w:rPr>
            </w:pPr>
            <w:r w:rsidRPr="001B056B">
              <w:rPr>
                <w:color w:val="000000"/>
                <w:sz w:val="26"/>
                <w:szCs w:val="26"/>
                <w:lang w:val="kk-KZ"/>
              </w:rPr>
              <w:t>* 150 Гц модуляция жиілігі мен кідірістері бар модуляцияланған тербелістер сериясымен кезектесетін жиілік пен модуляция коэффициентін таңдау мүмкіндігі бар модуляцияланған тербелістер сериясына үздіксіз әсер ету.</w:t>
            </w:r>
          </w:p>
          <w:p w:rsidR="00D71B84" w:rsidRPr="001B056B" w:rsidRDefault="00D71B84" w:rsidP="00D71B84">
            <w:pPr>
              <w:rPr>
                <w:color w:val="000000"/>
                <w:sz w:val="26"/>
                <w:szCs w:val="26"/>
                <w:lang w:val="kk-KZ"/>
              </w:rPr>
            </w:pPr>
            <w:r w:rsidRPr="001B056B">
              <w:rPr>
                <w:color w:val="000000"/>
                <w:sz w:val="26"/>
                <w:szCs w:val="26"/>
                <w:lang w:val="kk-KZ"/>
              </w:rPr>
              <w:t>Синусоидалы форманың тасымалдаушы тербелістерінің жиілігі 5000 +/- 100 Гц Гц</w:t>
            </w:r>
          </w:p>
          <w:p w:rsidR="00D71B84" w:rsidRPr="001B056B" w:rsidRDefault="00D71B84" w:rsidP="00D71B84">
            <w:pPr>
              <w:rPr>
                <w:color w:val="000000"/>
                <w:sz w:val="26"/>
                <w:szCs w:val="26"/>
                <w:lang w:val="kk-KZ"/>
              </w:rPr>
            </w:pPr>
            <w:r w:rsidRPr="001B056B">
              <w:rPr>
                <w:color w:val="000000"/>
                <w:sz w:val="26"/>
                <w:szCs w:val="26"/>
                <w:lang w:val="kk-KZ"/>
              </w:rPr>
              <w:lastRenderedPageBreak/>
              <w:t>Тасымалдаушы тербелістердің кернеу гармоникасының коэффициенті 10 %-дан аспайды</w:t>
            </w:r>
          </w:p>
          <w:p w:rsidR="00D71B84" w:rsidRPr="001B056B" w:rsidRDefault="00D71B84" w:rsidP="00D71B84">
            <w:pPr>
              <w:rPr>
                <w:color w:val="000000"/>
                <w:sz w:val="26"/>
                <w:szCs w:val="26"/>
                <w:lang w:val="kk-KZ"/>
              </w:rPr>
            </w:pPr>
            <w:r w:rsidRPr="001B056B">
              <w:rPr>
                <w:color w:val="000000"/>
                <w:sz w:val="26"/>
                <w:szCs w:val="26"/>
                <w:lang w:val="kk-KZ"/>
              </w:rPr>
              <w:t>Синусоидалы форманың модуляциялық кернеу жиілігі (дискретті түрде орнатылады) 10, 20, 30, 50, 80, 100, 150 Гц</w:t>
            </w:r>
          </w:p>
          <w:p w:rsidR="00D71B84" w:rsidRPr="001B056B" w:rsidRDefault="00D71B84" w:rsidP="00D71B84">
            <w:pPr>
              <w:rPr>
                <w:color w:val="000000"/>
                <w:sz w:val="26"/>
                <w:szCs w:val="26"/>
                <w:lang w:val="kk-KZ"/>
              </w:rPr>
            </w:pPr>
            <w:r w:rsidRPr="001B056B">
              <w:rPr>
                <w:color w:val="000000"/>
                <w:sz w:val="26"/>
                <w:szCs w:val="26"/>
                <w:lang w:val="kk-KZ"/>
              </w:rPr>
              <w:t>Синусоидалы форманың модуляциялық кернеуінің белгіленген жиілігінің рұқсат етілген ауытқуы</w:t>
            </w:r>
          </w:p>
          <w:p w:rsidR="00D71B84" w:rsidRPr="001B056B" w:rsidRDefault="00D71B84" w:rsidP="00D71B84">
            <w:pPr>
              <w:rPr>
                <w:color w:val="000000"/>
                <w:sz w:val="26"/>
                <w:szCs w:val="26"/>
                <w:lang w:val="kk-KZ"/>
              </w:rPr>
            </w:pPr>
            <w:r w:rsidRPr="001B056B">
              <w:rPr>
                <w:color w:val="000000"/>
                <w:sz w:val="26"/>
                <w:szCs w:val="26"/>
                <w:lang w:val="kk-KZ"/>
              </w:rPr>
              <w:tab/>
              <w:t>+/-10</w:t>
            </w:r>
            <w:r w:rsidR="00671506" w:rsidRPr="001B056B">
              <w:rPr>
                <w:color w:val="000000"/>
                <w:sz w:val="26"/>
                <w:szCs w:val="26"/>
                <w:lang w:val="kk-KZ"/>
              </w:rPr>
              <w:t>%</w:t>
            </w:r>
            <w:r w:rsidRPr="001B056B">
              <w:rPr>
                <w:color w:val="000000"/>
                <w:sz w:val="26"/>
                <w:szCs w:val="26"/>
                <w:lang w:val="kk-KZ"/>
              </w:rPr>
              <w:t xml:space="preserve"> артық емес</w:t>
            </w:r>
          </w:p>
          <w:p w:rsidR="00D71B84" w:rsidRPr="001B056B" w:rsidRDefault="00D71B84" w:rsidP="00D71B84">
            <w:pPr>
              <w:rPr>
                <w:color w:val="000000"/>
                <w:sz w:val="26"/>
                <w:szCs w:val="26"/>
                <w:lang w:val="kk-KZ"/>
              </w:rPr>
            </w:pPr>
            <w:r w:rsidRPr="001B056B">
              <w:rPr>
                <w:color w:val="000000"/>
                <w:sz w:val="26"/>
                <w:szCs w:val="26"/>
                <w:lang w:val="kk-KZ"/>
              </w:rPr>
              <w:t>30 дан 150 Гц ке дейінгі жиілік диапазонындағы модуляциялық кернеу гармоникасының коэффициенті 10 дан аспайды%</w:t>
            </w:r>
          </w:p>
          <w:p w:rsidR="00D71B84" w:rsidRPr="001B056B" w:rsidRDefault="00D71B84" w:rsidP="00D71B84">
            <w:pPr>
              <w:rPr>
                <w:color w:val="000000"/>
                <w:sz w:val="26"/>
                <w:szCs w:val="26"/>
                <w:lang w:val="kk-KZ"/>
              </w:rPr>
            </w:pPr>
            <w:r w:rsidRPr="001B056B">
              <w:rPr>
                <w:color w:val="000000"/>
                <w:sz w:val="26"/>
                <w:szCs w:val="26"/>
                <w:lang w:val="kk-KZ"/>
              </w:rPr>
              <w:t>Модуляция коэффициенті (дискретті түрде орнатылады) 0, 25+/-3%, 50+/-7%, 75+/-9%, 100+/-14% және 100</w:t>
            </w:r>
            <w:r w:rsidR="00671506" w:rsidRPr="001B056B">
              <w:rPr>
                <w:color w:val="000000"/>
                <w:sz w:val="26"/>
                <w:szCs w:val="26"/>
                <w:lang w:val="kk-KZ"/>
              </w:rPr>
              <w:t>%</w:t>
            </w:r>
            <w:r w:rsidRPr="001B056B">
              <w:rPr>
                <w:color w:val="000000"/>
                <w:sz w:val="26"/>
                <w:szCs w:val="26"/>
                <w:lang w:val="kk-KZ"/>
              </w:rPr>
              <w:t>-д</w:t>
            </w:r>
            <w:r w:rsidR="00671506" w:rsidRPr="001B056B">
              <w:rPr>
                <w:color w:val="000000"/>
                <w:sz w:val="26"/>
                <w:szCs w:val="26"/>
                <w:lang w:val="kk-KZ"/>
              </w:rPr>
              <w:t>а</w:t>
            </w:r>
            <w:r w:rsidRPr="001B056B">
              <w:rPr>
                <w:color w:val="000000"/>
                <w:sz w:val="26"/>
                <w:szCs w:val="26"/>
                <w:lang w:val="kk-KZ"/>
              </w:rPr>
              <w:t>н астам</w:t>
            </w:r>
          </w:p>
          <w:p w:rsidR="00D71B84" w:rsidRPr="001B056B" w:rsidRDefault="00D71B84" w:rsidP="00D71B84">
            <w:pPr>
              <w:rPr>
                <w:color w:val="000000"/>
                <w:sz w:val="26"/>
                <w:szCs w:val="26"/>
                <w:lang w:val="kk-KZ"/>
              </w:rPr>
            </w:pPr>
            <w:r w:rsidRPr="001B056B">
              <w:rPr>
                <w:color w:val="000000"/>
                <w:sz w:val="26"/>
                <w:szCs w:val="26"/>
                <w:lang w:val="kk-KZ"/>
              </w:rPr>
              <w:t>Жұмыс режимін орнату уақыты, қосылғаннан кейін 1 минуттан аспайды.</w:t>
            </w:r>
          </w:p>
          <w:p w:rsidR="00D71B84" w:rsidRPr="001B056B" w:rsidRDefault="00D71B84" w:rsidP="00D71B84">
            <w:pPr>
              <w:rPr>
                <w:color w:val="000000"/>
                <w:sz w:val="26"/>
                <w:szCs w:val="26"/>
                <w:lang w:val="kk-KZ"/>
              </w:rPr>
            </w:pPr>
            <w:r w:rsidRPr="001B056B">
              <w:rPr>
                <w:color w:val="000000"/>
                <w:sz w:val="26"/>
                <w:szCs w:val="26"/>
                <w:lang w:val="kk-KZ"/>
              </w:rPr>
              <w:t>Үздіксіз жұмыс кезінде жұмыс қабілеттілігі 8 сағаттан аспайды</w:t>
            </w:r>
          </w:p>
          <w:p w:rsidR="00D71B84" w:rsidRPr="001B056B" w:rsidRDefault="00D71B84" w:rsidP="00D71B84">
            <w:pPr>
              <w:rPr>
                <w:color w:val="000000"/>
                <w:sz w:val="26"/>
                <w:szCs w:val="26"/>
                <w:lang w:val="kk-KZ"/>
              </w:rPr>
            </w:pPr>
            <w:r w:rsidRPr="001B056B">
              <w:rPr>
                <w:color w:val="000000"/>
                <w:sz w:val="26"/>
                <w:szCs w:val="26"/>
                <w:lang w:val="kk-KZ"/>
              </w:rPr>
              <w:t>Орташа қызмет ету мерзімі 4 жыл</w:t>
            </w:r>
          </w:p>
          <w:p w:rsidR="00D71B84" w:rsidRPr="001B056B" w:rsidRDefault="00D71B84" w:rsidP="00D71B84">
            <w:pPr>
              <w:rPr>
                <w:color w:val="000000"/>
                <w:sz w:val="26"/>
                <w:szCs w:val="26"/>
                <w:lang w:val="kk-KZ"/>
              </w:rPr>
            </w:pPr>
            <w:r w:rsidRPr="001B056B">
              <w:rPr>
                <w:color w:val="000000"/>
                <w:sz w:val="26"/>
                <w:szCs w:val="26"/>
                <w:lang w:val="kk-KZ"/>
              </w:rPr>
              <w:t>Жеткізу жинағы:</w:t>
            </w:r>
          </w:p>
          <w:p w:rsidR="00D71B84" w:rsidRPr="001B056B" w:rsidRDefault="00D71B84" w:rsidP="00D71B84">
            <w:pPr>
              <w:rPr>
                <w:color w:val="000000"/>
                <w:sz w:val="26"/>
                <w:szCs w:val="26"/>
                <w:lang w:val="kk-KZ"/>
              </w:rPr>
            </w:pPr>
            <w:r w:rsidRPr="001B056B">
              <w:rPr>
                <w:color w:val="000000"/>
                <w:sz w:val="26"/>
                <w:szCs w:val="26"/>
                <w:lang w:val="kk-KZ"/>
              </w:rPr>
              <w:t>* Амплипульс-5дс аппараты – 1 дана.</w:t>
            </w:r>
          </w:p>
          <w:p w:rsidR="00D71B84" w:rsidRPr="001B056B" w:rsidRDefault="00D71B84" w:rsidP="00D71B84">
            <w:pPr>
              <w:rPr>
                <w:color w:val="000000"/>
                <w:sz w:val="26"/>
                <w:szCs w:val="26"/>
                <w:lang w:val="kk-KZ"/>
              </w:rPr>
            </w:pPr>
            <w:r w:rsidRPr="001B056B">
              <w:rPr>
                <w:color w:val="000000"/>
                <w:sz w:val="26"/>
                <w:szCs w:val="26"/>
                <w:lang w:val="kk-KZ"/>
              </w:rPr>
              <w:t>* № 3 электродтарды қосуға арналған Кабель (КД034-01-2 бір реттік электродтарды қосуға арналған Кабель) - 1 дана.</w:t>
            </w:r>
          </w:p>
          <w:p w:rsidR="00D71B84" w:rsidRPr="001B056B" w:rsidRDefault="00D71B84" w:rsidP="00D71B84">
            <w:pPr>
              <w:rPr>
                <w:color w:val="000000"/>
                <w:sz w:val="26"/>
                <w:szCs w:val="26"/>
                <w:lang w:val="kk-KZ"/>
              </w:rPr>
            </w:pPr>
            <w:r w:rsidRPr="001B056B">
              <w:rPr>
                <w:color w:val="000000"/>
                <w:sz w:val="26"/>
                <w:szCs w:val="26"/>
                <w:lang w:val="kk-KZ"/>
              </w:rPr>
              <w:t>* Төмен жиілікті электротерапиялық процедураларға арналған электродтар, бір реттік, беттік – 6 дана.</w:t>
            </w:r>
          </w:p>
          <w:p w:rsidR="00D71B84" w:rsidRPr="001B056B" w:rsidRDefault="00D71B84" w:rsidP="00D71B84">
            <w:pPr>
              <w:rPr>
                <w:color w:val="000000"/>
                <w:sz w:val="26"/>
                <w:szCs w:val="26"/>
                <w:lang w:val="kk-KZ"/>
              </w:rPr>
            </w:pPr>
          </w:p>
          <w:p w:rsidR="00D71B84" w:rsidRPr="001B056B" w:rsidRDefault="00D71B84" w:rsidP="00D71B84">
            <w:pPr>
              <w:rPr>
                <w:color w:val="000000"/>
                <w:sz w:val="26"/>
                <w:szCs w:val="26"/>
                <w:lang w:val="kk-KZ"/>
              </w:rPr>
            </w:pPr>
            <w:r w:rsidRPr="001B056B">
              <w:rPr>
                <w:color w:val="000000"/>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D71B84" w:rsidRPr="001B056B" w:rsidRDefault="00D71B84" w:rsidP="00D71B84">
            <w:pPr>
              <w:rPr>
                <w:color w:val="000000"/>
                <w:sz w:val="26"/>
                <w:szCs w:val="26"/>
                <w:lang w:val="kk-KZ"/>
              </w:rPr>
            </w:pPr>
            <w:r w:rsidRPr="001B056B">
              <w:rPr>
                <w:color w:val="000000"/>
                <w:sz w:val="26"/>
                <w:szCs w:val="26"/>
                <w:lang w:val="kk-KZ"/>
              </w:rPr>
              <w:t>МИ ТСО-ға кепілдік сервистік қызмет көрсету кемінде 37 ай.</w:t>
            </w:r>
          </w:p>
          <w:p w:rsidR="00D71B84" w:rsidRPr="001B056B" w:rsidRDefault="00D71B84" w:rsidP="00D71B84">
            <w:pPr>
              <w:rPr>
                <w:color w:val="000000"/>
                <w:sz w:val="26"/>
                <w:szCs w:val="26"/>
                <w:lang w:val="kk-KZ"/>
              </w:rPr>
            </w:pPr>
            <w:r w:rsidRPr="001B056B">
              <w:rPr>
                <w:color w:val="000000"/>
                <w:sz w:val="26"/>
                <w:szCs w:val="26"/>
                <w:lang w:val="kk-KZ"/>
              </w:rPr>
              <w:t>Жоспарлы техникалық қызмет көрсету тоқсанына кемінде 1 рет жүргізілуі тиіс.</w:t>
            </w:r>
          </w:p>
          <w:p w:rsidR="00D71B84" w:rsidRPr="001B056B" w:rsidRDefault="00D71B84" w:rsidP="00D71B84">
            <w:pPr>
              <w:rPr>
                <w:color w:val="000000"/>
                <w:sz w:val="26"/>
                <w:szCs w:val="26"/>
                <w:lang w:val="kk-KZ"/>
              </w:rPr>
            </w:pPr>
            <w:r w:rsidRPr="001B056B">
              <w:rPr>
                <w:color w:val="000000"/>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D71B84" w:rsidRPr="001B056B" w:rsidRDefault="00D71B84" w:rsidP="00D71B84">
            <w:pPr>
              <w:rPr>
                <w:color w:val="000000"/>
                <w:sz w:val="26"/>
                <w:szCs w:val="26"/>
                <w:lang w:val="kk-KZ"/>
              </w:rPr>
            </w:pPr>
            <w:r w:rsidRPr="001B056B">
              <w:rPr>
                <w:color w:val="000000"/>
                <w:sz w:val="26"/>
                <w:szCs w:val="26"/>
                <w:lang w:val="kk-KZ"/>
              </w:rPr>
              <w:t>- жұмыс істеген құрамдас бөліктерді ауыстыру;</w:t>
            </w:r>
          </w:p>
          <w:p w:rsidR="00D71B84" w:rsidRPr="001B056B" w:rsidRDefault="00D71B84" w:rsidP="00D71B84">
            <w:pPr>
              <w:rPr>
                <w:color w:val="000000"/>
                <w:sz w:val="26"/>
                <w:szCs w:val="26"/>
                <w:lang w:val="kk-KZ"/>
              </w:rPr>
            </w:pPr>
            <w:r w:rsidRPr="001B056B">
              <w:rPr>
                <w:color w:val="000000"/>
                <w:sz w:val="26"/>
                <w:szCs w:val="26"/>
                <w:lang w:val="kk-KZ"/>
              </w:rPr>
              <w:t>- МИ ТҚО-ның жекелеген бөліктерін ауыстыру немесе қалпына келтіру;</w:t>
            </w:r>
          </w:p>
          <w:p w:rsidR="00D71B84" w:rsidRPr="001B056B" w:rsidRDefault="00D71B84" w:rsidP="00D71B84">
            <w:pPr>
              <w:rPr>
                <w:color w:val="000000"/>
                <w:sz w:val="26"/>
                <w:szCs w:val="26"/>
                <w:lang w:val="kk-KZ"/>
              </w:rPr>
            </w:pPr>
            <w:r w:rsidRPr="001B056B">
              <w:rPr>
                <w:color w:val="000000"/>
                <w:sz w:val="26"/>
                <w:szCs w:val="26"/>
                <w:lang w:val="kk-KZ"/>
              </w:rPr>
              <w:t>- бұйымды баптау және реттеу; осы бұйымға тән жұмыстар және т.б.;</w:t>
            </w:r>
          </w:p>
          <w:p w:rsidR="00D71B84" w:rsidRPr="001B056B" w:rsidRDefault="00D71B84" w:rsidP="00D71B84">
            <w:pPr>
              <w:rPr>
                <w:color w:val="000000"/>
                <w:sz w:val="26"/>
                <w:szCs w:val="26"/>
                <w:lang w:val="kk-KZ"/>
              </w:rPr>
            </w:pPr>
            <w:r w:rsidRPr="001B056B">
              <w:rPr>
                <w:color w:val="000000"/>
                <w:sz w:val="26"/>
                <w:szCs w:val="26"/>
                <w:lang w:val="kk-KZ"/>
              </w:rPr>
              <w:t>- тазалау, майлау және қажет болған жағдайда негізгі механизмдер мен тораптарды іріктеу;</w:t>
            </w:r>
          </w:p>
          <w:p w:rsidR="00D71B84" w:rsidRPr="001B056B" w:rsidRDefault="00D71B84" w:rsidP="00D71B84">
            <w:pPr>
              <w:rPr>
                <w:color w:val="000000"/>
                <w:sz w:val="26"/>
                <w:szCs w:val="26"/>
                <w:lang w:val="kk-KZ"/>
              </w:rPr>
            </w:pPr>
            <w:r w:rsidRPr="001B056B">
              <w:rPr>
                <w:color w:val="000000"/>
                <w:sz w:val="26"/>
                <w:szCs w:val="26"/>
                <w:lang w:val="kk-KZ"/>
              </w:rPr>
              <w:lastRenderedPageBreak/>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D71B84" w:rsidRPr="001B056B" w:rsidRDefault="00D71B84" w:rsidP="00D71B84">
            <w:pPr>
              <w:rPr>
                <w:color w:val="000000"/>
                <w:sz w:val="26"/>
                <w:szCs w:val="26"/>
                <w:lang w:val="kk-KZ"/>
              </w:rPr>
            </w:pPr>
            <w:r w:rsidRPr="001B056B">
              <w:rPr>
                <w:color w:val="000000"/>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т.б.;</w:t>
            </w:r>
          </w:p>
          <w:p w:rsidR="00D71B84" w:rsidRPr="001B056B" w:rsidRDefault="00D71B84" w:rsidP="00D71B84">
            <w:pPr>
              <w:rPr>
                <w:color w:val="000000"/>
                <w:sz w:val="26"/>
                <w:szCs w:val="26"/>
                <w:lang w:val="kk-KZ"/>
              </w:rPr>
            </w:pPr>
            <w:r w:rsidRPr="001B056B">
              <w:rPr>
                <w:color w:val="000000"/>
                <w:sz w:val="26"/>
                <w:szCs w:val="26"/>
                <w:lang w:val="kk-KZ"/>
              </w:rPr>
              <w:t>- тазалау, майлау және қажет болған жағдайда негізгі механизмдер мен тораптарды іріктеу;</w:t>
            </w:r>
          </w:p>
          <w:p w:rsidR="00D71B84" w:rsidRPr="001B056B" w:rsidRDefault="00D71B84" w:rsidP="00D71B84">
            <w:pPr>
              <w:rPr>
                <w:color w:val="000000"/>
                <w:sz w:val="26"/>
                <w:szCs w:val="26"/>
                <w:lang w:val="kk-KZ"/>
              </w:rPr>
            </w:pPr>
            <w:r w:rsidRPr="001B056B">
              <w:rPr>
                <w:color w:val="000000"/>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62A8D" w:rsidRPr="001B056B" w:rsidRDefault="00D71B84" w:rsidP="00D71B84">
            <w:pPr>
              <w:rPr>
                <w:color w:val="000000"/>
                <w:sz w:val="26"/>
                <w:szCs w:val="26"/>
                <w:lang w:val="kk-KZ"/>
              </w:rPr>
            </w:pPr>
            <w:r w:rsidRPr="001B056B">
              <w:rPr>
                <w:color w:val="000000"/>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т.б.</w:t>
            </w:r>
          </w:p>
        </w:tc>
      </w:tr>
      <w:tr w:rsidR="00362A8D" w:rsidRPr="001B056B" w:rsidTr="00362A8D">
        <w:tc>
          <w:tcPr>
            <w:tcW w:w="743" w:type="dxa"/>
          </w:tcPr>
          <w:p w:rsidR="00362A8D" w:rsidRPr="004E2A62" w:rsidRDefault="00362A8D" w:rsidP="00F46E22">
            <w:pPr>
              <w:pStyle w:val="af5"/>
              <w:numPr>
                <w:ilvl w:val="0"/>
                <w:numId w:val="16"/>
              </w:numPr>
              <w:jc w:val="both"/>
              <w:rPr>
                <w:sz w:val="28"/>
                <w:szCs w:val="28"/>
                <w:lang w:val="kk-KZ"/>
              </w:rPr>
            </w:pPr>
          </w:p>
        </w:tc>
        <w:tc>
          <w:tcPr>
            <w:tcW w:w="3222" w:type="dxa"/>
          </w:tcPr>
          <w:p w:rsidR="00362A8D" w:rsidRPr="001B056B" w:rsidRDefault="00362A8D" w:rsidP="008C2442">
            <w:pPr>
              <w:tabs>
                <w:tab w:val="left" w:pos="1275"/>
              </w:tabs>
              <w:jc w:val="center"/>
              <w:rPr>
                <w:sz w:val="26"/>
                <w:szCs w:val="26"/>
                <w:lang w:val="kk-KZ"/>
              </w:rPr>
            </w:pPr>
            <w:r w:rsidRPr="001B056B">
              <w:rPr>
                <w:sz w:val="26"/>
                <w:szCs w:val="26"/>
                <w:lang w:val="en-US"/>
              </w:rPr>
              <w:t>№2</w:t>
            </w:r>
            <w:r w:rsidRPr="001B056B">
              <w:rPr>
                <w:sz w:val="26"/>
                <w:szCs w:val="26"/>
                <w:lang w:val="kk-KZ"/>
              </w:rPr>
              <w:t>-</w:t>
            </w:r>
            <w:r w:rsidRPr="001B056B">
              <w:rPr>
                <w:sz w:val="26"/>
                <w:szCs w:val="26"/>
              </w:rPr>
              <w:t>ЛОТ</w:t>
            </w:r>
          </w:p>
          <w:p w:rsidR="00362A8D" w:rsidRPr="001B056B" w:rsidRDefault="00362A8D" w:rsidP="008C2442">
            <w:pPr>
              <w:jc w:val="center"/>
              <w:rPr>
                <w:color w:val="000000"/>
                <w:sz w:val="26"/>
                <w:szCs w:val="26"/>
              </w:rPr>
            </w:pPr>
            <w:r w:rsidRPr="001B056B">
              <w:rPr>
                <w:rFonts w:eastAsia="Arial"/>
                <w:sz w:val="26"/>
                <w:szCs w:val="26"/>
                <w:lang w:val="en-US" w:eastAsia="ar-SA"/>
              </w:rPr>
              <w:t>Хирургиялық жылжымалы шам</w:t>
            </w:r>
          </w:p>
        </w:tc>
        <w:tc>
          <w:tcPr>
            <w:tcW w:w="935" w:type="dxa"/>
            <w:vAlign w:val="center"/>
          </w:tcPr>
          <w:p w:rsidR="00362A8D" w:rsidRPr="001B056B" w:rsidRDefault="00362A8D" w:rsidP="008C2442">
            <w:pPr>
              <w:rPr>
                <w:color w:val="000000"/>
                <w:sz w:val="26"/>
                <w:szCs w:val="26"/>
                <w:lang w:val="kk-KZ"/>
              </w:rPr>
            </w:pPr>
            <w:r w:rsidRPr="001B056B">
              <w:rPr>
                <w:color w:val="000000"/>
                <w:sz w:val="26"/>
                <w:szCs w:val="26"/>
                <w:lang w:val="kk-KZ"/>
              </w:rPr>
              <w:t>дана</w:t>
            </w:r>
          </w:p>
        </w:tc>
        <w:tc>
          <w:tcPr>
            <w:tcW w:w="784" w:type="dxa"/>
            <w:vAlign w:val="center"/>
          </w:tcPr>
          <w:p w:rsidR="00362A8D" w:rsidRPr="001B056B" w:rsidRDefault="00362A8D" w:rsidP="008C2442">
            <w:pPr>
              <w:jc w:val="center"/>
              <w:rPr>
                <w:color w:val="000000"/>
                <w:sz w:val="26"/>
                <w:szCs w:val="26"/>
              </w:rPr>
            </w:pPr>
            <w:r w:rsidRPr="001B056B">
              <w:rPr>
                <w:color w:val="000000"/>
                <w:sz w:val="26"/>
                <w:szCs w:val="26"/>
              </w:rPr>
              <w:t>1</w:t>
            </w:r>
          </w:p>
        </w:tc>
        <w:tc>
          <w:tcPr>
            <w:tcW w:w="10292" w:type="dxa"/>
          </w:tcPr>
          <w:p w:rsidR="00671506" w:rsidRPr="001B056B" w:rsidRDefault="00671506" w:rsidP="00671506">
            <w:pPr>
              <w:jc w:val="both"/>
              <w:rPr>
                <w:sz w:val="26"/>
                <w:szCs w:val="26"/>
                <w:lang w:val="kk-KZ"/>
              </w:rPr>
            </w:pPr>
            <w:r w:rsidRPr="001B056B">
              <w:rPr>
                <w:sz w:val="26"/>
                <w:szCs w:val="26"/>
                <w:lang w:val="kk-KZ"/>
              </w:rPr>
              <w:t>Жарық блогының максималды жарық қарқындылығы, клк-50</w:t>
            </w:r>
          </w:p>
          <w:p w:rsidR="00671506" w:rsidRPr="001B056B" w:rsidRDefault="00671506" w:rsidP="00671506">
            <w:pPr>
              <w:jc w:val="both"/>
              <w:rPr>
                <w:sz w:val="26"/>
                <w:szCs w:val="26"/>
                <w:lang w:val="kk-KZ"/>
              </w:rPr>
            </w:pPr>
            <w:r w:rsidRPr="001B056B">
              <w:rPr>
                <w:sz w:val="26"/>
                <w:szCs w:val="26"/>
                <w:lang w:val="kk-KZ"/>
              </w:rPr>
              <w:t>Орындау Ұялы</w:t>
            </w:r>
          </w:p>
          <w:p w:rsidR="00671506" w:rsidRPr="001B056B" w:rsidRDefault="00671506" w:rsidP="00671506">
            <w:pPr>
              <w:jc w:val="both"/>
              <w:rPr>
                <w:sz w:val="26"/>
                <w:szCs w:val="26"/>
                <w:lang w:val="kk-KZ"/>
              </w:rPr>
            </w:pPr>
            <w:r w:rsidRPr="001B056B">
              <w:rPr>
                <w:sz w:val="26"/>
                <w:szCs w:val="26"/>
                <w:lang w:val="kk-KZ"/>
              </w:rPr>
              <w:t>Жарық блоктарының саны -1</w:t>
            </w:r>
          </w:p>
          <w:p w:rsidR="00671506" w:rsidRPr="001B056B" w:rsidRDefault="00671506" w:rsidP="00671506">
            <w:pPr>
              <w:jc w:val="both"/>
              <w:rPr>
                <w:sz w:val="26"/>
                <w:szCs w:val="26"/>
                <w:lang w:val="kk-KZ"/>
              </w:rPr>
            </w:pPr>
            <w:r w:rsidRPr="001B056B">
              <w:rPr>
                <w:sz w:val="26"/>
                <w:szCs w:val="26"/>
                <w:lang w:val="kk-KZ"/>
              </w:rPr>
              <w:t>Түс температурасы, Кельвин-4500</w:t>
            </w:r>
          </w:p>
          <w:p w:rsidR="00671506" w:rsidRPr="001B056B" w:rsidRDefault="00671506" w:rsidP="00671506">
            <w:pPr>
              <w:jc w:val="both"/>
              <w:rPr>
                <w:sz w:val="26"/>
                <w:szCs w:val="26"/>
                <w:lang w:val="kk-KZ"/>
              </w:rPr>
            </w:pPr>
            <w:r w:rsidRPr="001B056B">
              <w:rPr>
                <w:sz w:val="26"/>
                <w:szCs w:val="26"/>
                <w:lang w:val="kk-KZ"/>
              </w:rPr>
              <w:t>Жарық көзі-жарық диоды</w:t>
            </w:r>
          </w:p>
          <w:p w:rsidR="00671506" w:rsidRPr="001B056B" w:rsidRDefault="00671506" w:rsidP="00671506">
            <w:pPr>
              <w:jc w:val="both"/>
              <w:rPr>
                <w:sz w:val="26"/>
                <w:szCs w:val="26"/>
                <w:lang w:val="kk-KZ"/>
              </w:rPr>
            </w:pPr>
            <w:r w:rsidRPr="001B056B">
              <w:rPr>
                <w:sz w:val="26"/>
                <w:szCs w:val="26"/>
                <w:lang w:val="kk-KZ"/>
              </w:rPr>
              <w:t>Көлеңкесіз әсер-Иә</w:t>
            </w:r>
          </w:p>
          <w:p w:rsidR="00671506" w:rsidRPr="001B056B" w:rsidRDefault="00671506" w:rsidP="00671506">
            <w:pPr>
              <w:jc w:val="both"/>
              <w:rPr>
                <w:sz w:val="26"/>
                <w:szCs w:val="26"/>
                <w:lang w:val="kk-KZ"/>
              </w:rPr>
            </w:pPr>
            <w:r w:rsidRPr="001B056B">
              <w:rPr>
                <w:sz w:val="26"/>
                <w:szCs w:val="26"/>
                <w:lang w:val="kk-KZ"/>
              </w:rPr>
              <w:t>Жарық өрісінің диаметрі (1 м қашықтықта, d10), мм -150</w:t>
            </w:r>
          </w:p>
          <w:p w:rsidR="00671506" w:rsidRPr="001B056B" w:rsidRDefault="00671506" w:rsidP="00671506">
            <w:pPr>
              <w:jc w:val="both"/>
              <w:rPr>
                <w:sz w:val="26"/>
                <w:szCs w:val="26"/>
                <w:lang w:val="kk-KZ"/>
              </w:rPr>
            </w:pPr>
            <w:r w:rsidRPr="001B056B">
              <w:rPr>
                <w:sz w:val="26"/>
                <w:szCs w:val="26"/>
                <w:lang w:val="kk-KZ"/>
              </w:rPr>
              <w:t>ЖАЛПЫ СИПАТТАМАЛАРЫ</w:t>
            </w:r>
          </w:p>
          <w:p w:rsidR="00671506" w:rsidRPr="001B056B" w:rsidRDefault="00671506" w:rsidP="00671506">
            <w:pPr>
              <w:jc w:val="both"/>
              <w:rPr>
                <w:sz w:val="26"/>
                <w:szCs w:val="26"/>
                <w:lang w:val="kk-KZ"/>
              </w:rPr>
            </w:pPr>
            <w:r w:rsidRPr="001B056B">
              <w:rPr>
                <w:sz w:val="26"/>
                <w:szCs w:val="26"/>
                <w:lang w:val="kk-KZ"/>
              </w:rPr>
              <w:t>Жарық көздерінің саны, дана-7</w:t>
            </w:r>
          </w:p>
          <w:p w:rsidR="00671506" w:rsidRPr="001B056B" w:rsidRDefault="00671506" w:rsidP="00671506">
            <w:pPr>
              <w:jc w:val="both"/>
              <w:rPr>
                <w:sz w:val="26"/>
                <w:szCs w:val="26"/>
                <w:lang w:val="kk-KZ"/>
              </w:rPr>
            </w:pPr>
            <w:r w:rsidRPr="001B056B">
              <w:rPr>
                <w:sz w:val="26"/>
                <w:szCs w:val="26"/>
                <w:lang w:val="kk-KZ"/>
              </w:rPr>
              <w:t>Жарықтандыру блогының диаметрі, мм-237</w:t>
            </w:r>
          </w:p>
          <w:p w:rsidR="00671506" w:rsidRPr="001B056B" w:rsidRDefault="00671506" w:rsidP="00671506">
            <w:pPr>
              <w:jc w:val="both"/>
              <w:rPr>
                <w:sz w:val="26"/>
                <w:szCs w:val="26"/>
                <w:lang w:val="kk-KZ"/>
              </w:rPr>
            </w:pPr>
            <w:r w:rsidRPr="001B056B">
              <w:rPr>
                <w:sz w:val="26"/>
                <w:szCs w:val="26"/>
                <w:lang w:val="kk-KZ"/>
              </w:rPr>
              <w:t>Жарықтандыру блогының пішіні 7-жапырақшалы құрылым</w:t>
            </w:r>
          </w:p>
          <w:p w:rsidR="00671506" w:rsidRPr="001B056B" w:rsidRDefault="00671506" w:rsidP="00671506">
            <w:pPr>
              <w:jc w:val="both"/>
              <w:rPr>
                <w:sz w:val="26"/>
                <w:szCs w:val="26"/>
                <w:lang w:val="kk-KZ"/>
              </w:rPr>
            </w:pPr>
            <w:r w:rsidRPr="001B056B">
              <w:rPr>
                <w:sz w:val="26"/>
                <w:szCs w:val="26"/>
                <w:lang w:val="kk-KZ"/>
              </w:rPr>
              <w:t>Жылдам босатылатын, бір түймені басу арқылы автоклавталатын тұтқа полимерден жасалған, қызуға және механикалық кернеуге төзімді</w:t>
            </w:r>
          </w:p>
          <w:p w:rsidR="00671506" w:rsidRPr="001B056B" w:rsidRDefault="00671506" w:rsidP="00671506">
            <w:pPr>
              <w:jc w:val="both"/>
              <w:rPr>
                <w:sz w:val="26"/>
                <w:szCs w:val="26"/>
                <w:lang w:val="kk-KZ"/>
              </w:rPr>
            </w:pPr>
            <w:r w:rsidRPr="001B056B">
              <w:rPr>
                <w:sz w:val="26"/>
                <w:szCs w:val="26"/>
                <w:lang w:val="kk-KZ"/>
              </w:rPr>
              <w:t>Болуы</w:t>
            </w:r>
          </w:p>
          <w:p w:rsidR="00671506" w:rsidRPr="001B056B" w:rsidRDefault="00671506" w:rsidP="00671506">
            <w:pPr>
              <w:jc w:val="both"/>
              <w:rPr>
                <w:sz w:val="26"/>
                <w:szCs w:val="26"/>
                <w:lang w:val="kk-KZ"/>
              </w:rPr>
            </w:pPr>
            <w:r w:rsidRPr="001B056B">
              <w:rPr>
                <w:sz w:val="26"/>
                <w:szCs w:val="26"/>
                <w:lang w:val="kk-KZ"/>
              </w:rPr>
              <w:t>Жиынтықтағы тұтқалардың жалпы саны 2</w:t>
            </w:r>
          </w:p>
          <w:p w:rsidR="00671506" w:rsidRPr="001B056B" w:rsidRDefault="00671506" w:rsidP="00671506">
            <w:pPr>
              <w:jc w:val="both"/>
              <w:rPr>
                <w:sz w:val="26"/>
                <w:szCs w:val="26"/>
                <w:lang w:val="kk-KZ"/>
              </w:rPr>
            </w:pPr>
            <w:r w:rsidRPr="001B056B">
              <w:rPr>
                <w:sz w:val="26"/>
                <w:szCs w:val="26"/>
                <w:lang w:val="kk-KZ"/>
              </w:rPr>
              <w:t>Қуат кернеуінің болуын қосуды/өшіруді және жарық индикациясын, жарық деңгейін реттеуді қамтамасыз ететін кіріктірілген басқару панелі</w:t>
            </w:r>
          </w:p>
          <w:p w:rsidR="00671506" w:rsidRPr="001B056B" w:rsidRDefault="00671506" w:rsidP="00671506">
            <w:pPr>
              <w:jc w:val="both"/>
              <w:rPr>
                <w:sz w:val="26"/>
                <w:szCs w:val="26"/>
                <w:lang w:val="kk-KZ"/>
              </w:rPr>
            </w:pPr>
            <w:r w:rsidRPr="001B056B">
              <w:rPr>
                <w:sz w:val="26"/>
                <w:szCs w:val="26"/>
                <w:lang w:val="kk-KZ"/>
              </w:rPr>
              <w:t>ЖАРЫҚ СИПАТТАМАЛАРЫ</w:t>
            </w:r>
          </w:p>
          <w:p w:rsidR="00671506" w:rsidRPr="001B056B" w:rsidRDefault="00671506" w:rsidP="00671506">
            <w:pPr>
              <w:jc w:val="both"/>
              <w:rPr>
                <w:sz w:val="26"/>
                <w:szCs w:val="26"/>
                <w:lang w:val="kk-KZ"/>
              </w:rPr>
            </w:pPr>
            <w:r w:rsidRPr="001B056B">
              <w:rPr>
                <w:sz w:val="26"/>
                <w:szCs w:val="26"/>
                <w:lang w:val="kk-KZ"/>
              </w:rPr>
              <w:t>Көлеңкелі сұйылту (қалдық жарықтандыру),%, кем емес</w:t>
            </w:r>
          </w:p>
          <w:p w:rsidR="00671506" w:rsidRPr="001B056B" w:rsidRDefault="00671506" w:rsidP="00671506">
            <w:pPr>
              <w:jc w:val="both"/>
              <w:rPr>
                <w:sz w:val="26"/>
                <w:szCs w:val="26"/>
                <w:lang w:val="kk-KZ"/>
              </w:rPr>
            </w:pPr>
            <w:r w:rsidRPr="001B056B">
              <w:rPr>
                <w:sz w:val="26"/>
                <w:szCs w:val="26"/>
                <w:lang w:val="kk-KZ"/>
              </w:rPr>
              <w:t>екі маскамен 40</w:t>
            </w:r>
          </w:p>
          <w:p w:rsidR="00671506" w:rsidRPr="001B056B" w:rsidRDefault="00671506" w:rsidP="00671506">
            <w:pPr>
              <w:jc w:val="both"/>
              <w:rPr>
                <w:sz w:val="26"/>
                <w:szCs w:val="26"/>
                <w:lang w:val="kk-KZ"/>
              </w:rPr>
            </w:pPr>
            <w:r w:rsidRPr="001B056B">
              <w:rPr>
                <w:sz w:val="26"/>
                <w:szCs w:val="26"/>
                <w:lang w:val="kk-KZ"/>
              </w:rPr>
              <w:t>98 түтікпен</w:t>
            </w:r>
          </w:p>
          <w:p w:rsidR="00671506" w:rsidRPr="001B056B" w:rsidRDefault="00671506" w:rsidP="00671506">
            <w:pPr>
              <w:jc w:val="both"/>
              <w:rPr>
                <w:sz w:val="26"/>
                <w:szCs w:val="26"/>
                <w:lang w:val="kk-KZ"/>
              </w:rPr>
            </w:pPr>
            <w:r w:rsidRPr="001B056B">
              <w:rPr>
                <w:sz w:val="26"/>
                <w:szCs w:val="26"/>
                <w:lang w:val="kk-KZ"/>
              </w:rPr>
              <w:t>екі маска мен түтікпен 40</w:t>
            </w:r>
          </w:p>
          <w:p w:rsidR="00671506" w:rsidRPr="001B056B" w:rsidRDefault="00671506" w:rsidP="00671506">
            <w:pPr>
              <w:jc w:val="both"/>
              <w:rPr>
                <w:sz w:val="26"/>
                <w:szCs w:val="26"/>
                <w:lang w:val="kk-KZ"/>
              </w:rPr>
            </w:pPr>
            <w:r w:rsidRPr="001B056B">
              <w:rPr>
                <w:sz w:val="26"/>
                <w:szCs w:val="26"/>
                <w:lang w:val="kk-KZ"/>
              </w:rPr>
              <w:lastRenderedPageBreak/>
              <w:t>МЕХАНИКАЛЫҚ СИПАТТАМАЛАРЫ</w:t>
            </w:r>
          </w:p>
          <w:p w:rsidR="00671506" w:rsidRPr="001B056B" w:rsidRDefault="00671506" w:rsidP="00671506">
            <w:pPr>
              <w:jc w:val="both"/>
              <w:rPr>
                <w:sz w:val="26"/>
                <w:szCs w:val="26"/>
                <w:lang w:val="kk-KZ"/>
              </w:rPr>
            </w:pPr>
            <w:r w:rsidRPr="001B056B">
              <w:rPr>
                <w:sz w:val="26"/>
                <w:szCs w:val="26"/>
                <w:lang w:val="kk-KZ"/>
              </w:rPr>
              <w:t>Өнімнің салмағы, кг 20</w:t>
            </w:r>
          </w:p>
          <w:p w:rsidR="00671506" w:rsidRPr="001B056B" w:rsidRDefault="00671506" w:rsidP="00671506">
            <w:pPr>
              <w:jc w:val="both"/>
              <w:rPr>
                <w:sz w:val="26"/>
                <w:szCs w:val="26"/>
                <w:lang w:val="kk-KZ"/>
              </w:rPr>
            </w:pPr>
            <w:r w:rsidRPr="001B056B">
              <w:rPr>
                <w:sz w:val="26"/>
                <w:szCs w:val="26"/>
                <w:lang w:val="kk-KZ"/>
              </w:rPr>
              <w:t>Алынбалы тұтқаны зарарсыздандыру температурасы, ºС, 121 кем емес</w:t>
            </w:r>
          </w:p>
          <w:p w:rsidR="00671506" w:rsidRPr="001B056B" w:rsidRDefault="00671506" w:rsidP="00671506">
            <w:pPr>
              <w:jc w:val="both"/>
              <w:rPr>
                <w:sz w:val="26"/>
                <w:szCs w:val="26"/>
                <w:lang w:val="kk-KZ"/>
              </w:rPr>
            </w:pPr>
            <w:r w:rsidRPr="001B056B">
              <w:rPr>
                <w:sz w:val="26"/>
                <w:szCs w:val="26"/>
                <w:lang w:val="kk-KZ"/>
              </w:rPr>
              <w:t>Жарық көздерінің орташа қызмет ету мерзімі, сағ 60 000</w:t>
            </w:r>
          </w:p>
          <w:p w:rsidR="00671506" w:rsidRPr="001B056B" w:rsidRDefault="00671506" w:rsidP="00671506">
            <w:pPr>
              <w:jc w:val="both"/>
              <w:rPr>
                <w:sz w:val="26"/>
                <w:szCs w:val="26"/>
                <w:lang w:val="kk-KZ"/>
              </w:rPr>
            </w:pPr>
            <w:r w:rsidRPr="001B056B">
              <w:rPr>
                <w:sz w:val="26"/>
                <w:szCs w:val="26"/>
                <w:lang w:val="kk-KZ"/>
              </w:rPr>
              <w:t>ЭЛЕКТРЛІК СИПАТТАМАЛАРЫ</w:t>
            </w:r>
          </w:p>
          <w:p w:rsidR="00671506" w:rsidRPr="001B056B" w:rsidRDefault="00671506" w:rsidP="00671506">
            <w:pPr>
              <w:jc w:val="both"/>
              <w:rPr>
                <w:sz w:val="26"/>
                <w:szCs w:val="26"/>
                <w:lang w:val="kk-KZ"/>
              </w:rPr>
            </w:pPr>
            <w:r w:rsidRPr="001B056B">
              <w:rPr>
                <w:sz w:val="26"/>
                <w:szCs w:val="26"/>
                <w:lang w:val="kk-KZ"/>
              </w:rPr>
              <w:t>Қуат тұтыну, ВА, 15-тен аспайды</w:t>
            </w:r>
          </w:p>
          <w:p w:rsidR="00671506" w:rsidRPr="001B056B" w:rsidRDefault="00671506" w:rsidP="00671506">
            <w:pPr>
              <w:jc w:val="both"/>
              <w:rPr>
                <w:sz w:val="26"/>
                <w:szCs w:val="26"/>
                <w:lang w:val="kk-KZ"/>
              </w:rPr>
            </w:pPr>
            <w:r w:rsidRPr="001B056B">
              <w:rPr>
                <w:sz w:val="26"/>
                <w:szCs w:val="26"/>
                <w:lang w:val="kk-KZ"/>
              </w:rPr>
              <w:t>Электр тогының соғуынан қорғау класы 1 сынып</w:t>
            </w:r>
          </w:p>
          <w:p w:rsidR="00671506" w:rsidRPr="001B056B" w:rsidRDefault="00671506" w:rsidP="00671506">
            <w:pPr>
              <w:jc w:val="both"/>
              <w:rPr>
                <w:sz w:val="26"/>
                <w:szCs w:val="26"/>
                <w:lang w:val="kk-KZ"/>
              </w:rPr>
            </w:pPr>
            <w:r w:rsidRPr="001B056B">
              <w:rPr>
                <w:sz w:val="26"/>
                <w:szCs w:val="26"/>
                <w:lang w:val="kk-KZ"/>
              </w:rPr>
              <w:t>Жарық көздерінің орташа қызмет ету мерзімі, сағ, кемінде 60 000</w:t>
            </w:r>
          </w:p>
          <w:p w:rsidR="00671506" w:rsidRPr="001B056B" w:rsidRDefault="00671506" w:rsidP="00671506">
            <w:pPr>
              <w:jc w:val="both"/>
              <w:rPr>
                <w:sz w:val="26"/>
                <w:szCs w:val="26"/>
                <w:lang w:val="kk-KZ"/>
              </w:rPr>
            </w:pPr>
          </w:p>
          <w:p w:rsidR="00671506" w:rsidRPr="001B056B" w:rsidRDefault="00671506" w:rsidP="00671506">
            <w:pPr>
              <w:jc w:val="both"/>
              <w:rPr>
                <w:sz w:val="26"/>
                <w:szCs w:val="26"/>
                <w:lang w:val="kk-KZ"/>
              </w:rPr>
            </w:pPr>
            <w:r w:rsidRPr="001B056B">
              <w:rPr>
                <w:sz w:val="26"/>
                <w:szCs w:val="26"/>
                <w:lang w:val="kk-KZ"/>
              </w:rPr>
              <w:t>МММ және МТ (медициналық мақсаттағы бұйымдар мен медициналық техника) тізілімінде тіркелуге жатады</w:t>
            </w:r>
          </w:p>
          <w:p w:rsidR="00671506" w:rsidRPr="001B056B" w:rsidRDefault="00671506" w:rsidP="00671506">
            <w:pPr>
              <w:jc w:val="both"/>
              <w:rPr>
                <w:sz w:val="26"/>
                <w:szCs w:val="26"/>
                <w:lang w:val="kk-KZ"/>
              </w:rPr>
            </w:pPr>
            <w:r w:rsidRPr="001B056B">
              <w:rPr>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671506" w:rsidRPr="001B056B" w:rsidRDefault="00671506" w:rsidP="00671506">
            <w:pPr>
              <w:jc w:val="both"/>
              <w:rPr>
                <w:sz w:val="26"/>
                <w:szCs w:val="26"/>
                <w:lang w:val="kk-KZ"/>
              </w:rPr>
            </w:pPr>
            <w:r w:rsidRPr="001B056B">
              <w:rPr>
                <w:sz w:val="26"/>
                <w:szCs w:val="26"/>
                <w:lang w:val="kk-KZ"/>
              </w:rPr>
              <w:t>МИ ТСО-ға кепілдік сервистік қызмет көрсету кемінде 37 ай.</w:t>
            </w:r>
          </w:p>
          <w:p w:rsidR="00671506" w:rsidRPr="001B056B" w:rsidRDefault="00671506" w:rsidP="00671506">
            <w:pPr>
              <w:jc w:val="both"/>
              <w:rPr>
                <w:sz w:val="26"/>
                <w:szCs w:val="26"/>
                <w:lang w:val="kk-KZ"/>
              </w:rPr>
            </w:pPr>
            <w:r w:rsidRPr="001B056B">
              <w:rPr>
                <w:sz w:val="26"/>
                <w:szCs w:val="26"/>
                <w:lang w:val="kk-KZ"/>
              </w:rPr>
              <w:t>Жоспарлы техникалық қызмет көрсету тоқсанына кемінде 1 рет жүргізілуі тиіс.</w:t>
            </w:r>
          </w:p>
          <w:p w:rsidR="00671506" w:rsidRPr="001B056B" w:rsidRDefault="00671506" w:rsidP="00671506">
            <w:pPr>
              <w:jc w:val="both"/>
              <w:rPr>
                <w:sz w:val="26"/>
                <w:szCs w:val="26"/>
                <w:lang w:val="kk-KZ"/>
              </w:rPr>
            </w:pPr>
            <w:r w:rsidRPr="001B056B">
              <w:rPr>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671506" w:rsidRPr="001B056B" w:rsidRDefault="00671506" w:rsidP="00671506">
            <w:pPr>
              <w:jc w:val="both"/>
              <w:rPr>
                <w:sz w:val="26"/>
                <w:szCs w:val="26"/>
                <w:lang w:val="kk-KZ"/>
              </w:rPr>
            </w:pPr>
            <w:r w:rsidRPr="001B056B">
              <w:rPr>
                <w:sz w:val="26"/>
                <w:szCs w:val="26"/>
                <w:lang w:val="kk-KZ"/>
              </w:rPr>
              <w:t>- жұмыс істеген құрамдас бөліктерді ауыстыру;</w:t>
            </w:r>
          </w:p>
          <w:p w:rsidR="00671506" w:rsidRPr="001B056B" w:rsidRDefault="00671506" w:rsidP="00671506">
            <w:pPr>
              <w:jc w:val="both"/>
              <w:rPr>
                <w:sz w:val="26"/>
                <w:szCs w:val="26"/>
                <w:lang w:val="kk-KZ"/>
              </w:rPr>
            </w:pPr>
            <w:r w:rsidRPr="001B056B">
              <w:rPr>
                <w:sz w:val="26"/>
                <w:szCs w:val="26"/>
                <w:lang w:val="kk-KZ"/>
              </w:rPr>
              <w:t>- МИ ТҚО-ның жекелеген бөліктерін ауыстыру немесе қалпына келтіру;</w:t>
            </w:r>
          </w:p>
          <w:p w:rsidR="00671506" w:rsidRPr="001B056B" w:rsidRDefault="00671506" w:rsidP="00671506">
            <w:pPr>
              <w:jc w:val="both"/>
              <w:rPr>
                <w:sz w:val="26"/>
                <w:szCs w:val="26"/>
                <w:lang w:val="kk-KZ"/>
              </w:rPr>
            </w:pPr>
            <w:r w:rsidRPr="001B056B">
              <w:rPr>
                <w:sz w:val="26"/>
                <w:szCs w:val="26"/>
                <w:lang w:val="kk-KZ"/>
              </w:rPr>
              <w:t>- бұйымды баптау және реттеу; осы бұйымға тән жұмыстар және т. б.;</w:t>
            </w:r>
          </w:p>
          <w:p w:rsidR="00671506" w:rsidRPr="001B056B" w:rsidRDefault="00671506" w:rsidP="00671506">
            <w:pPr>
              <w:jc w:val="both"/>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671506" w:rsidRPr="001B056B" w:rsidRDefault="00671506" w:rsidP="00671506">
            <w:pPr>
              <w:jc w:val="both"/>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671506" w:rsidRPr="001B056B" w:rsidRDefault="00671506" w:rsidP="00671506">
            <w:pPr>
              <w:jc w:val="both"/>
              <w:rPr>
                <w:sz w:val="26"/>
                <w:szCs w:val="26"/>
                <w:lang w:val="kk-KZ"/>
              </w:rPr>
            </w:pPr>
            <w:r w:rsidRPr="001B056B">
              <w:rPr>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 б.;</w:t>
            </w:r>
          </w:p>
          <w:p w:rsidR="00671506" w:rsidRPr="001B056B" w:rsidRDefault="00671506" w:rsidP="00671506">
            <w:pPr>
              <w:jc w:val="both"/>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671506" w:rsidRPr="001B056B" w:rsidRDefault="00671506" w:rsidP="00671506">
            <w:pPr>
              <w:jc w:val="both"/>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671506" w:rsidRPr="001B056B" w:rsidRDefault="00671506" w:rsidP="00671506">
            <w:pPr>
              <w:jc w:val="both"/>
              <w:rPr>
                <w:sz w:val="26"/>
                <w:szCs w:val="26"/>
                <w:lang w:val="kk-KZ"/>
              </w:rPr>
            </w:pPr>
            <w:r w:rsidRPr="001B056B">
              <w:rPr>
                <w:sz w:val="26"/>
                <w:szCs w:val="26"/>
                <w:lang w:val="kk-KZ"/>
              </w:rPr>
              <w:t xml:space="preserve">- бұйымның нақты түріне тән пайдалану құжаттамасында көрсетілген өзге де </w:t>
            </w:r>
            <w:r w:rsidRPr="001B056B">
              <w:rPr>
                <w:sz w:val="26"/>
                <w:szCs w:val="26"/>
                <w:lang w:val="kk-KZ"/>
              </w:rPr>
              <w:lastRenderedPageBreak/>
              <w:t>операциялар-осы бұйымға тән бұйымды баптау және реттеу жұмыстар</w:t>
            </w:r>
          </w:p>
          <w:p w:rsidR="00671506" w:rsidRPr="001B056B" w:rsidRDefault="00671506" w:rsidP="00671506">
            <w:pPr>
              <w:jc w:val="both"/>
              <w:rPr>
                <w:sz w:val="26"/>
                <w:szCs w:val="26"/>
                <w:lang w:val="kk-KZ"/>
              </w:rPr>
            </w:pPr>
          </w:p>
          <w:p w:rsidR="00671506" w:rsidRPr="001B056B" w:rsidRDefault="00671506" w:rsidP="00671506">
            <w:pPr>
              <w:jc w:val="both"/>
              <w:rPr>
                <w:sz w:val="26"/>
                <w:szCs w:val="26"/>
                <w:lang w:val="kk-KZ"/>
              </w:rPr>
            </w:pPr>
            <w:r w:rsidRPr="001B056B">
              <w:rPr>
                <w:sz w:val="26"/>
                <w:szCs w:val="26"/>
                <w:lang w:val="kk-KZ"/>
              </w:rPr>
              <w:t>Медициналық техникаға кепілдік сервистік қызмет көрсету 37 ай.</w:t>
            </w:r>
          </w:p>
          <w:p w:rsidR="00671506" w:rsidRPr="001B056B" w:rsidRDefault="00671506" w:rsidP="00671506">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671506" w:rsidRPr="001B056B" w:rsidRDefault="00671506" w:rsidP="00671506">
            <w:pPr>
              <w:jc w:val="both"/>
              <w:rPr>
                <w:sz w:val="26"/>
                <w:szCs w:val="26"/>
                <w:lang w:val="kk-KZ"/>
              </w:rPr>
            </w:pPr>
            <w:r w:rsidRPr="001B056B">
              <w:rPr>
                <w:sz w:val="26"/>
                <w:szCs w:val="26"/>
                <w:lang w:val="kk-KZ"/>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w:t>
            </w:r>
            <w:r w:rsidR="0009638A" w:rsidRPr="001B056B">
              <w:rPr>
                <w:sz w:val="26"/>
                <w:szCs w:val="26"/>
                <w:lang w:val="kk-KZ"/>
              </w:rPr>
              <w:t xml:space="preserve"> </w:t>
            </w:r>
            <w:r w:rsidRPr="001B056B">
              <w:rPr>
                <w:sz w:val="26"/>
                <w:szCs w:val="26"/>
                <w:lang w:val="kk-KZ"/>
              </w:rPr>
              <w:t>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671506" w:rsidRPr="001B056B" w:rsidRDefault="00671506" w:rsidP="00671506">
            <w:pPr>
              <w:jc w:val="both"/>
              <w:rPr>
                <w:sz w:val="26"/>
                <w:szCs w:val="26"/>
                <w:lang w:val="kk-KZ"/>
              </w:rPr>
            </w:pPr>
          </w:p>
          <w:p w:rsidR="00671506" w:rsidRPr="001B056B" w:rsidRDefault="00671506" w:rsidP="00671506">
            <w:pPr>
              <w:jc w:val="both"/>
              <w:rPr>
                <w:sz w:val="26"/>
                <w:szCs w:val="26"/>
                <w:lang w:val="kk-KZ"/>
              </w:rPr>
            </w:pPr>
            <w:r w:rsidRPr="001B056B">
              <w:rPr>
                <w:sz w:val="26"/>
                <w:szCs w:val="26"/>
                <w:lang w:val="kk-KZ"/>
              </w:rPr>
              <w:t>Байланысты қызметтер</w:t>
            </w:r>
          </w:p>
          <w:p w:rsidR="00362A8D" w:rsidRPr="001B056B" w:rsidRDefault="00671506" w:rsidP="00671506">
            <w:pPr>
              <w:jc w:val="both"/>
              <w:rPr>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62A8D" w:rsidRPr="001B056B" w:rsidTr="00362A8D">
        <w:tc>
          <w:tcPr>
            <w:tcW w:w="743" w:type="dxa"/>
          </w:tcPr>
          <w:p w:rsidR="00362A8D" w:rsidRPr="004E2A62" w:rsidRDefault="00362A8D" w:rsidP="00F46E22">
            <w:pPr>
              <w:pStyle w:val="af5"/>
              <w:numPr>
                <w:ilvl w:val="0"/>
                <w:numId w:val="16"/>
              </w:numPr>
              <w:jc w:val="both"/>
              <w:rPr>
                <w:sz w:val="28"/>
                <w:szCs w:val="28"/>
                <w:lang w:val="kk-KZ"/>
              </w:rPr>
            </w:pPr>
          </w:p>
        </w:tc>
        <w:tc>
          <w:tcPr>
            <w:tcW w:w="3222" w:type="dxa"/>
            <w:vAlign w:val="center"/>
          </w:tcPr>
          <w:p w:rsidR="00362A8D" w:rsidRPr="001B056B" w:rsidRDefault="00362A8D" w:rsidP="008C2442">
            <w:pPr>
              <w:jc w:val="center"/>
              <w:rPr>
                <w:color w:val="000000"/>
                <w:sz w:val="26"/>
                <w:szCs w:val="26"/>
                <w:lang w:val="kk-KZ"/>
              </w:rPr>
            </w:pPr>
            <w:r w:rsidRPr="001B056B">
              <w:rPr>
                <w:color w:val="000000"/>
                <w:sz w:val="26"/>
                <w:szCs w:val="26"/>
              </w:rPr>
              <w:t>№3</w:t>
            </w:r>
            <w:r w:rsidRPr="001B056B">
              <w:rPr>
                <w:color w:val="000000"/>
                <w:sz w:val="26"/>
                <w:szCs w:val="26"/>
                <w:lang w:val="kk-KZ"/>
              </w:rPr>
              <w:t>-</w:t>
            </w:r>
            <w:r w:rsidRPr="001B056B">
              <w:rPr>
                <w:color w:val="000000"/>
                <w:sz w:val="26"/>
                <w:szCs w:val="26"/>
              </w:rPr>
              <w:t>ЛОТ</w:t>
            </w:r>
          </w:p>
          <w:p w:rsidR="00362A8D" w:rsidRPr="001B056B" w:rsidRDefault="00362A8D" w:rsidP="008C2442">
            <w:pPr>
              <w:jc w:val="center"/>
              <w:rPr>
                <w:color w:val="000000"/>
                <w:sz w:val="26"/>
                <w:szCs w:val="26"/>
                <w:lang w:val="kk-KZ"/>
              </w:rPr>
            </w:pPr>
            <w:r w:rsidRPr="001B056B">
              <w:rPr>
                <w:color w:val="000000"/>
                <w:sz w:val="26"/>
                <w:szCs w:val="26"/>
                <w:lang w:val="kk-KZ" w:eastAsia="zh-CN"/>
              </w:rPr>
              <w:t>Дем шығарудағы этанол буының анализаторы</w:t>
            </w:r>
          </w:p>
        </w:tc>
        <w:tc>
          <w:tcPr>
            <w:tcW w:w="935" w:type="dxa"/>
            <w:vAlign w:val="center"/>
          </w:tcPr>
          <w:p w:rsidR="00362A8D" w:rsidRPr="001B056B" w:rsidRDefault="00362A8D" w:rsidP="008C2442">
            <w:pPr>
              <w:rPr>
                <w:color w:val="000000"/>
                <w:sz w:val="26"/>
                <w:szCs w:val="26"/>
                <w:lang w:val="kk-KZ"/>
              </w:rPr>
            </w:pPr>
            <w:r w:rsidRPr="001B056B">
              <w:rPr>
                <w:color w:val="000000"/>
                <w:sz w:val="26"/>
                <w:szCs w:val="26"/>
                <w:lang w:val="kk-KZ"/>
              </w:rPr>
              <w:t>дана</w:t>
            </w:r>
          </w:p>
        </w:tc>
        <w:tc>
          <w:tcPr>
            <w:tcW w:w="784" w:type="dxa"/>
            <w:vAlign w:val="center"/>
          </w:tcPr>
          <w:p w:rsidR="00362A8D" w:rsidRPr="001B056B" w:rsidRDefault="00362A8D" w:rsidP="008C2442">
            <w:pPr>
              <w:jc w:val="center"/>
              <w:rPr>
                <w:color w:val="000000"/>
                <w:sz w:val="26"/>
                <w:szCs w:val="26"/>
                <w:lang w:val="kk-KZ"/>
              </w:rPr>
            </w:pPr>
            <w:r w:rsidRPr="001B056B">
              <w:rPr>
                <w:color w:val="000000"/>
                <w:sz w:val="26"/>
                <w:szCs w:val="26"/>
                <w:lang w:val="kk-KZ"/>
              </w:rPr>
              <w:t>2</w:t>
            </w:r>
          </w:p>
        </w:tc>
        <w:tc>
          <w:tcPr>
            <w:tcW w:w="10292" w:type="dxa"/>
          </w:tcPr>
          <w:p w:rsidR="000767F9" w:rsidRPr="001B056B" w:rsidRDefault="000767F9" w:rsidP="000767F9">
            <w:pPr>
              <w:jc w:val="both"/>
              <w:rPr>
                <w:sz w:val="26"/>
                <w:szCs w:val="26"/>
                <w:lang w:val="kk-KZ"/>
              </w:rPr>
            </w:pPr>
            <w:r w:rsidRPr="001B056B">
              <w:rPr>
                <w:sz w:val="26"/>
                <w:szCs w:val="26"/>
                <w:lang w:val="kk-KZ"/>
              </w:rPr>
              <w:t>Өлшеу режимдері: ауыз қуысы жоқ пассивті Режим</w:t>
            </w:r>
          </w:p>
          <w:p w:rsidR="000767F9" w:rsidRPr="001B056B" w:rsidRDefault="000767F9" w:rsidP="000767F9">
            <w:pPr>
              <w:jc w:val="both"/>
              <w:rPr>
                <w:sz w:val="26"/>
                <w:szCs w:val="26"/>
                <w:lang w:val="kk-KZ"/>
              </w:rPr>
            </w:pPr>
            <w:r w:rsidRPr="001B056B">
              <w:rPr>
                <w:sz w:val="26"/>
                <w:szCs w:val="26"/>
                <w:lang w:val="kk-KZ"/>
              </w:rPr>
              <w:t>Өлшеу диапазоны: 0-100мг/100мл (қандағы алкоголь концентрациясының бірлігінде)</w:t>
            </w:r>
          </w:p>
          <w:p w:rsidR="000767F9" w:rsidRPr="001B056B" w:rsidRDefault="000767F9" w:rsidP="000767F9">
            <w:pPr>
              <w:jc w:val="both"/>
              <w:rPr>
                <w:sz w:val="26"/>
                <w:szCs w:val="26"/>
                <w:lang w:val="kk-KZ"/>
              </w:rPr>
            </w:pPr>
            <w:r w:rsidRPr="001B056B">
              <w:rPr>
                <w:sz w:val="26"/>
                <w:szCs w:val="26"/>
                <w:lang w:val="kk-KZ"/>
              </w:rPr>
              <w:t>Дәлдік: Диапазон (0 - 100) мг / 100мл ± 10мг / 100мл</w:t>
            </w:r>
          </w:p>
          <w:p w:rsidR="000767F9" w:rsidRPr="001B056B" w:rsidRDefault="000767F9" w:rsidP="000767F9">
            <w:pPr>
              <w:jc w:val="both"/>
              <w:rPr>
                <w:sz w:val="26"/>
                <w:szCs w:val="26"/>
                <w:lang w:val="kk-KZ"/>
              </w:rPr>
            </w:pPr>
            <w:r w:rsidRPr="001B056B">
              <w:rPr>
                <w:sz w:val="26"/>
                <w:szCs w:val="26"/>
                <w:lang w:val="kk-KZ"/>
              </w:rPr>
              <w:t xml:space="preserve">Қоршаған орта жағдайлары: </w:t>
            </w:r>
          </w:p>
          <w:p w:rsidR="000767F9" w:rsidRPr="001B056B" w:rsidRDefault="000767F9" w:rsidP="000767F9">
            <w:pPr>
              <w:jc w:val="both"/>
              <w:rPr>
                <w:sz w:val="26"/>
                <w:szCs w:val="26"/>
                <w:lang w:val="kk-KZ"/>
              </w:rPr>
            </w:pPr>
            <w:r w:rsidRPr="001B056B">
              <w:rPr>
                <w:sz w:val="26"/>
                <w:szCs w:val="26"/>
                <w:lang w:val="kk-KZ"/>
              </w:rPr>
              <w:t xml:space="preserve">Жұмыс температурасы: -5°C - +50°C </w:t>
            </w:r>
          </w:p>
          <w:p w:rsidR="000767F9" w:rsidRPr="001B056B" w:rsidRDefault="000767F9" w:rsidP="000767F9">
            <w:pPr>
              <w:jc w:val="both"/>
              <w:rPr>
                <w:sz w:val="26"/>
                <w:szCs w:val="26"/>
                <w:lang w:val="kk-KZ"/>
              </w:rPr>
            </w:pPr>
            <w:r w:rsidRPr="001B056B">
              <w:rPr>
                <w:sz w:val="26"/>
                <w:szCs w:val="26"/>
                <w:lang w:val="kk-KZ"/>
              </w:rPr>
              <w:t xml:space="preserve">Сақтау температурасы: - 30 °C - +70°C </w:t>
            </w:r>
          </w:p>
          <w:p w:rsidR="000767F9" w:rsidRPr="001B056B" w:rsidRDefault="000767F9" w:rsidP="000767F9">
            <w:pPr>
              <w:jc w:val="both"/>
              <w:rPr>
                <w:sz w:val="26"/>
                <w:szCs w:val="26"/>
                <w:lang w:val="kk-KZ"/>
              </w:rPr>
            </w:pPr>
            <w:r w:rsidRPr="001B056B">
              <w:rPr>
                <w:sz w:val="26"/>
                <w:szCs w:val="26"/>
                <w:lang w:val="kk-KZ"/>
              </w:rPr>
              <w:t>Ұсынылатын сақтау температурасы: 0 °C - +25°C</w:t>
            </w:r>
          </w:p>
          <w:p w:rsidR="000767F9" w:rsidRPr="001B056B" w:rsidRDefault="000767F9" w:rsidP="000767F9">
            <w:pPr>
              <w:jc w:val="both"/>
              <w:rPr>
                <w:sz w:val="26"/>
                <w:szCs w:val="26"/>
                <w:lang w:val="kk-KZ"/>
              </w:rPr>
            </w:pPr>
            <w:r w:rsidRPr="001B056B">
              <w:rPr>
                <w:sz w:val="26"/>
                <w:szCs w:val="26"/>
                <w:lang w:val="kk-KZ"/>
              </w:rPr>
              <w:t xml:space="preserve">Қысым: 600 - 1400 гПа </w:t>
            </w:r>
          </w:p>
          <w:p w:rsidR="000767F9" w:rsidRPr="001B056B" w:rsidRDefault="000767F9" w:rsidP="000767F9">
            <w:pPr>
              <w:jc w:val="both"/>
              <w:rPr>
                <w:sz w:val="26"/>
                <w:szCs w:val="26"/>
                <w:lang w:val="kk-KZ"/>
              </w:rPr>
            </w:pPr>
            <w:r w:rsidRPr="001B056B">
              <w:rPr>
                <w:sz w:val="26"/>
                <w:szCs w:val="26"/>
                <w:lang w:val="kk-KZ"/>
              </w:rPr>
              <w:t xml:space="preserve">Салыстырмалы ылғалдылық: 0-98 % </w:t>
            </w:r>
          </w:p>
          <w:p w:rsidR="000767F9" w:rsidRPr="001B056B" w:rsidRDefault="000767F9" w:rsidP="000767F9">
            <w:pPr>
              <w:jc w:val="both"/>
              <w:rPr>
                <w:sz w:val="26"/>
                <w:szCs w:val="26"/>
                <w:lang w:val="kk-KZ"/>
              </w:rPr>
            </w:pPr>
            <w:r w:rsidRPr="001B056B">
              <w:rPr>
                <w:sz w:val="26"/>
                <w:szCs w:val="26"/>
                <w:lang w:val="kk-KZ"/>
              </w:rPr>
              <w:t>Талданатын ауа көлемі немесе одан көп: 1.0 л</w:t>
            </w:r>
          </w:p>
          <w:p w:rsidR="000767F9" w:rsidRPr="001B056B" w:rsidRDefault="000767F9" w:rsidP="000767F9">
            <w:pPr>
              <w:jc w:val="both"/>
              <w:rPr>
                <w:sz w:val="26"/>
                <w:szCs w:val="26"/>
                <w:lang w:val="kk-KZ"/>
              </w:rPr>
            </w:pPr>
            <w:r w:rsidRPr="001B056B">
              <w:rPr>
                <w:sz w:val="26"/>
                <w:szCs w:val="26"/>
                <w:lang w:val="kk-KZ"/>
              </w:rPr>
              <w:t xml:space="preserve">Батарея: </w:t>
            </w:r>
          </w:p>
          <w:p w:rsidR="000767F9" w:rsidRPr="001B056B" w:rsidRDefault="000767F9" w:rsidP="000767F9">
            <w:pPr>
              <w:jc w:val="both"/>
              <w:rPr>
                <w:sz w:val="26"/>
                <w:szCs w:val="26"/>
                <w:lang w:val="kk-KZ"/>
              </w:rPr>
            </w:pPr>
            <w:r w:rsidRPr="001B056B">
              <w:rPr>
                <w:sz w:val="26"/>
                <w:szCs w:val="26"/>
                <w:lang w:val="kk-KZ"/>
              </w:rPr>
              <w:t>Түрі: 3,7 В, 1300 мАч қайта зарядталатын литий-ионды қайта зарядталатын батарея.</w:t>
            </w:r>
          </w:p>
          <w:p w:rsidR="000767F9" w:rsidRPr="001B056B" w:rsidRDefault="000767F9" w:rsidP="000767F9">
            <w:pPr>
              <w:jc w:val="both"/>
              <w:rPr>
                <w:sz w:val="26"/>
                <w:szCs w:val="26"/>
                <w:lang w:val="kk-KZ"/>
              </w:rPr>
            </w:pPr>
            <w:r w:rsidRPr="001B056B">
              <w:rPr>
                <w:sz w:val="26"/>
                <w:szCs w:val="26"/>
                <w:lang w:val="kk-KZ"/>
              </w:rPr>
              <w:t>Бір зарядтан алынған өлшемдер саны: 1000-нан астам тест.</w:t>
            </w:r>
          </w:p>
          <w:p w:rsidR="000767F9" w:rsidRPr="001B056B" w:rsidRDefault="000767F9" w:rsidP="000767F9">
            <w:pPr>
              <w:jc w:val="both"/>
              <w:rPr>
                <w:sz w:val="26"/>
                <w:szCs w:val="26"/>
                <w:lang w:val="kk-KZ"/>
              </w:rPr>
            </w:pPr>
            <w:r w:rsidRPr="001B056B">
              <w:rPr>
                <w:sz w:val="26"/>
                <w:szCs w:val="26"/>
                <w:lang w:val="kk-KZ"/>
              </w:rPr>
              <w:t>Өлшемдері (Ұ x Е х Б): 220мм x 40мм x 40мм</w:t>
            </w:r>
          </w:p>
          <w:p w:rsidR="000767F9" w:rsidRPr="001B056B" w:rsidRDefault="000767F9" w:rsidP="000767F9">
            <w:pPr>
              <w:jc w:val="both"/>
              <w:rPr>
                <w:sz w:val="26"/>
                <w:szCs w:val="26"/>
                <w:lang w:val="kk-KZ"/>
              </w:rPr>
            </w:pPr>
            <w:r w:rsidRPr="001B056B">
              <w:rPr>
                <w:sz w:val="26"/>
                <w:szCs w:val="26"/>
                <w:lang w:val="kk-KZ"/>
              </w:rPr>
              <w:t xml:space="preserve">Салмағы: 180 г, батареямен </w:t>
            </w:r>
          </w:p>
          <w:p w:rsidR="000767F9" w:rsidRPr="001B056B" w:rsidRDefault="000767F9" w:rsidP="000767F9">
            <w:pPr>
              <w:jc w:val="both"/>
              <w:rPr>
                <w:sz w:val="26"/>
                <w:szCs w:val="26"/>
                <w:lang w:val="kk-KZ"/>
              </w:rPr>
            </w:pPr>
            <w:r w:rsidRPr="001B056B">
              <w:rPr>
                <w:sz w:val="26"/>
                <w:szCs w:val="26"/>
                <w:lang w:val="kk-KZ"/>
              </w:rPr>
              <w:t xml:space="preserve">Басқа параметрлер: </w:t>
            </w:r>
          </w:p>
          <w:p w:rsidR="000767F9" w:rsidRPr="001B056B" w:rsidRDefault="000767F9" w:rsidP="000767F9">
            <w:pPr>
              <w:jc w:val="both"/>
              <w:rPr>
                <w:sz w:val="26"/>
                <w:szCs w:val="26"/>
                <w:lang w:val="kk-KZ"/>
              </w:rPr>
            </w:pPr>
            <w:r w:rsidRPr="001B056B">
              <w:rPr>
                <w:sz w:val="26"/>
                <w:szCs w:val="26"/>
                <w:lang w:val="kk-KZ"/>
              </w:rPr>
              <w:t>Алдын ала қыздыру уақыты: шамамен 3 секунд</w:t>
            </w:r>
          </w:p>
          <w:p w:rsidR="000767F9" w:rsidRPr="001B056B" w:rsidRDefault="000767F9" w:rsidP="000767F9">
            <w:pPr>
              <w:jc w:val="both"/>
              <w:rPr>
                <w:sz w:val="26"/>
                <w:szCs w:val="26"/>
                <w:lang w:val="kk-KZ"/>
              </w:rPr>
            </w:pPr>
            <w:r w:rsidRPr="001B056B">
              <w:rPr>
                <w:sz w:val="26"/>
                <w:szCs w:val="26"/>
                <w:lang w:val="kk-KZ"/>
              </w:rPr>
              <w:lastRenderedPageBreak/>
              <w:t>Нөлдеу уақыты:</w:t>
            </w:r>
          </w:p>
          <w:p w:rsidR="000767F9" w:rsidRPr="001B056B" w:rsidRDefault="000767F9" w:rsidP="000767F9">
            <w:pPr>
              <w:jc w:val="both"/>
              <w:rPr>
                <w:sz w:val="26"/>
                <w:szCs w:val="26"/>
                <w:lang w:val="kk-KZ"/>
              </w:rPr>
            </w:pPr>
            <w:r w:rsidRPr="001B056B">
              <w:rPr>
                <w:sz w:val="26"/>
                <w:szCs w:val="26"/>
                <w:lang w:val="kk-KZ"/>
              </w:rPr>
              <w:t>Алдыңғы Өлшем: &lt; 100 мг/100мл шамамен 5 сек.</w:t>
            </w:r>
          </w:p>
          <w:p w:rsidR="000767F9" w:rsidRPr="001B056B" w:rsidRDefault="000767F9" w:rsidP="000767F9">
            <w:pPr>
              <w:jc w:val="both"/>
              <w:rPr>
                <w:sz w:val="26"/>
                <w:szCs w:val="26"/>
                <w:lang w:val="kk-KZ"/>
              </w:rPr>
            </w:pPr>
            <w:r w:rsidRPr="001B056B">
              <w:rPr>
                <w:sz w:val="26"/>
                <w:szCs w:val="26"/>
                <w:lang w:val="kk-KZ"/>
              </w:rPr>
              <w:t>Сенсор түрі: этанол молекулаларына селективті жылдам әсер ететін электрохимиялық сенсор</w:t>
            </w:r>
          </w:p>
          <w:p w:rsidR="000767F9" w:rsidRPr="001B056B" w:rsidRDefault="000767F9" w:rsidP="000767F9">
            <w:pPr>
              <w:jc w:val="both"/>
              <w:rPr>
                <w:sz w:val="26"/>
                <w:szCs w:val="26"/>
                <w:lang w:val="kk-KZ"/>
              </w:rPr>
            </w:pPr>
            <w:r w:rsidRPr="001B056B">
              <w:rPr>
                <w:sz w:val="26"/>
                <w:szCs w:val="26"/>
                <w:lang w:val="kk-KZ"/>
              </w:rPr>
              <w:t>Айқас сезімталдық: жоқ</w:t>
            </w:r>
          </w:p>
          <w:p w:rsidR="000767F9" w:rsidRPr="001B056B" w:rsidRDefault="000767F9" w:rsidP="000767F9">
            <w:pPr>
              <w:jc w:val="both"/>
              <w:rPr>
                <w:sz w:val="26"/>
                <w:szCs w:val="26"/>
                <w:lang w:val="kk-KZ"/>
              </w:rPr>
            </w:pPr>
            <w:r w:rsidRPr="001B056B">
              <w:rPr>
                <w:sz w:val="26"/>
                <w:szCs w:val="26"/>
                <w:lang w:val="kk-KZ"/>
              </w:rPr>
              <w:t>Ауыз Қуысы: Жоқ</w:t>
            </w:r>
          </w:p>
          <w:p w:rsidR="000767F9" w:rsidRPr="001B056B" w:rsidRDefault="000767F9" w:rsidP="000767F9">
            <w:pPr>
              <w:jc w:val="both"/>
              <w:rPr>
                <w:sz w:val="26"/>
                <w:szCs w:val="26"/>
                <w:lang w:val="kk-KZ"/>
              </w:rPr>
            </w:pPr>
            <w:r w:rsidRPr="001B056B">
              <w:rPr>
                <w:sz w:val="26"/>
                <w:szCs w:val="26"/>
                <w:lang w:val="kk-KZ"/>
              </w:rPr>
              <w:t>Өлшем нәтижесінің дисплей бірліктері: ¡BAC, мг / л BrAC, мг/100мл BAC</w:t>
            </w:r>
          </w:p>
          <w:p w:rsidR="000767F9" w:rsidRPr="001B056B" w:rsidRDefault="000767F9" w:rsidP="000767F9">
            <w:pPr>
              <w:jc w:val="both"/>
              <w:rPr>
                <w:sz w:val="26"/>
                <w:szCs w:val="26"/>
                <w:lang w:val="kk-KZ"/>
              </w:rPr>
            </w:pPr>
            <w:r w:rsidRPr="001B056B">
              <w:rPr>
                <w:sz w:val="26"/>
                <w:szCs w:val="26"/>
                <w:lang w:val="kk-KZ"/>
              </w:rPr>
              <w:t>Пайдаланушы алкотестер параметрлерінде таңдалады</w:t>
            </w:r>
          </w:p>
          <w:p w:rsidR="000767F9" w:rsidRPr="001B056B" w:rsidRDefault="000767F9" w:rsidP="000767F9">
            <w:pPr>
              <w:jc w:val="both"/>
              <w:rPr>
                <w:sz w:val="26"/>
                <w:szCs w:val="26"/>
                <w:lang w:val="kk-KZ"/>
              </w:rPr>
            </w:pPr>
            <w:r w:rsidRPr="001B056B">
              <w:rPr>
                <w:sz w:val="26"/>
                <w:szCs w:val="26"/>
                <w:lang w:val="kk-KZ"/>
              </w:rPr>
              <w:t>Пайдаланушы интерфейсі: мәзір арқылы жұмыс</w:t>
            </w:r>
          </w:p>
          <w:p w:rsidR="000767F9" w:rsidRPr="001B056B" w:rsidRDefault="000767F9" w:rsidP="000767F9">
            <w:pPr>
              <w:jc w:val="both"/>
              <w:rPr>
                <w:sz w:val="26"/>
                <w:szCs w:val="26"/>
                <w:lang w:val="kk-KZ"/>
              </w:rPr>
            </w:pPr>
            <w:r w:rsidRPr="001B056B">
              <w:rPr>
                <w:sz w:val="26"/>
                <w:szCs w:val="26"/>
                <w:lang w:val="kk-KZ"/>
              </w:rPr>
              <w:t>Түймелер: 3</w:t>
            </w:r>
          </w:p>
          <w:p w:rsidR="000767F9" w:rsidRPr="001B056B" w:rsidRDefault="000767F9" w:rsidP="000767F9">
            <w:pPr>
              <w:jc w:val="both"/>
              <w:rPr>
                <w:sz w:val="26"/>
                <w:szCs w:val="26"/>
                <w:lang w:val="kk-KZ"/>
              </w:rPr>
            </w:pPr>
            <w:r w:rsidRPr="001B056B">
              <w:rPr>
                <w:sz w:val="26"/>
                <w:szCs w:val="26"/>
                <w:lang w:val="kk-KZ"/>
              </w:rPr>
              <w:t>Қуатты үнемдеу режимі: 2,5 мин әрекетсіздіктен кейін автоматты түрде өшіру</w:t>
            </w:r>
          </w:p>
          <w:p w:rsidR="000767F9" w:rsidRPr="001B056B" w:rsidRDefault="000767F9" w:rsidP="000767F9">
            <w:pPr>
              <w:jc w:val="both"/>
              <w:rPr>
                <w:sz w:val="26"/>
                <w:szCs w:val="26"/>
                <w:lang w:val="kk-KZ"/>
              </w:rPr>
            </w:pPr>
            <w:r w:rsidRPr="001B056B">
              <w:rPr>
                <w:sz w:val="26"/>
                <w:szCs w:val="26"/>
                <w:lang w:val="kk-KZ"/>
              </w:rPr>
              <w:t>Дисплей: түсті TFT дисплейі, диагональ бойынша 1.33 дюйм</w:t>
            </w:r>
          </w:p>
          <w:p w:rsidR="000767F9" w:rsidRPr="001B056B" w:rsidRDefault="000767F9" w:rsidP="000767F9">
            <w:pPr>
              <w:jc w:val="both"/>
              <w:rPr>
                <w:sz w:val="26"/>
                <w:szCs w:val="26"/>
                <w:lang w:val="kk-KZ"/>
              </w:rPr>
            </w:pPr>
            <w:r w:rsidRPr="001B056B">
              <w:rPr>
                <w:sz w:val="26"/>
                <w:szCs w:val="26"/>
                <w:lang w:val="kk-KZ"/>
              </w:rPr>
              <w:t>Жад: күні мен уақыты бар 50 000-ға дейін өлшеу көрсеткіштері.</w:t>
            </w:r>
          </w:p>
          <w:p w:rsidR="000767F9" w:rsidRPr="001B056B" w:rsidRDefault="000767F9" w:rsidP="000767F9">
            <w:pPr>
              <w:jc w:val="both"/>
              <w:rPr>
                <w:sz w:val="26"/>
                <w:szCs w:val="26"/>
                <w:lang w:val="kk-KZ"/>
              </w:rPr>
            </w:pPr>
          </w:p>
          <w:p w:rsidR="000767F9" w:rsidRPr="001B056B" w:rsidRDefault="000767F9" w:rsidP="000767F9">
            <w:pPr>
              <w:jc w:val="both"/>
              <w:rPr>
                <w:sz w:val="26"/>
                <w:szCs w:val="26"/>
                <w:lang w:val="kk-KZ"/>
              </w:rPr>
            </w:pPr>
            <w:r w:rsidRPr="001B056B">
              <w:rPr>
                <w:sz w:val="26"/>
                <w:szCs w:val="26"/>
                <w:lang w:val="kk-KZ"/>
              </w:rPr>
              <w:t>Жеткізу жинағы</w:t>
            </w:r>
          </w:p>
          <w:p w:rsidR="000767F9" w:rsidRPr="001B056B" w:rsidRDefault="000767F9" w:rsidP="000767F9">
            <w:pPr>
              <w:jc w:val="both"/>
              <w:rPr>
                <w:sz w:val="26"/>
                <w:szCs w:val="26"/>
                <w:lang w:val="kk-KZ"/>
              </w:rPr>
            </w:pPr>
            <w:r w:rsidRPr="001B056B">
              <w:rPr>
                <w:sz w:val="26"/>
                <w:szCs w:val="26"/>
                <w:lang w:val="kk-KZ"/>
              </w:rPr>
              <w:t>Анализатор</w:t>
            </w:r>
          </w:p>
          <w:p w:rsidR="000767F9" w:rsidRPr="001B056B" w:rsidRDefault="000767F9" w:rsidP="000767F9">
            <w:pPr>
              <w:jc w:val="both"/>
              <w:rPr>
                <w:sz w:val="26"/>
                <w:szCs w:val="26"/>
                <w:lang w:val="kk-KZ"/>
              </w:rPr>
            </w:pPr>
            <w:r w:rsidRPr="001B056B">
              <w:rPr>
                <w:sz w:val="26"/>
                <w:szCs w:val="26"/>
                <w:lang w:val="kk-KZ"/>
              </w:rPr>
              <w:t>Тасымалдауға және киюге арналған қақпақ</w:t>
            </w:r>
          </w:p>
          <w:p w:rsidR="000767F9" w:rsidRPr="001B056B" w:rsidRDefault="000767F9" w:rsidP="000767F9">
            <w:pPr>
              <w:jc w:val="both"/>
              <w:rPr>
                <w:sz w:val="26"/>
                <w:szCs w:val="26"/>
                <w:lang w:val="kk-KZ"/>
              </w:rPr>
            </w:pPr>
            <w:r w:rsidRPr="001B056B">
              <w:rPr>
                <w:sz w:val="26"/>
                <w:szCs w:val="26"/>
                <w:lang w:val="kk-KZ"/>
              </w:rPr>
              <w:t>Нұсқаулық / төлқұжат</w:t>
            </w:r>
          </w:p>
          <w:p w:rsidR="000767F9" w:rsidRPr="001B056B" w:rsidRDefault="000767F9" w:rsidP="000767F9">
            <w:pPr>
              <w:jc w:val="both"/>
              <w:rPr>
                <w:sz w:val="26"/>
                <w:szCs w:val="26"/>
                <w:lang w:val="kk-KZ"/>
              </w:rPr>
            </w:pPr>
            <w:r w:rsidRPr="001B056B">
              <w:rPr>
                <w:sz w:val="26"/>
                <w:szCs w:val="26"/>
                <w:lang w:val="kk-KZ"/>
              </w:rPr>
              <w:t>220В желісінен зарядтағыш</w:t>
            </w:r>
          </w:p>
          <w:p w:rsidR="000767F9" w:rsidRPr="001B056B" w:rsidRDefault="000767F9" w:rsidP="000767F9">
            <w:pPr>
              <w:jc w:val="both"/>
              <w:rPr>
                <w:sz w:val="26"/>
                <w:szCs w:val="26"/>
                <w:lang w:val="kk-KZ"/>
              </w:rPr>
            </w:pPr>
            <w:r w:rsidRPr="001B056B">
              <w:rPr>
                <w:sz w:val="26"/>
                <w:szCs w:val="26"/>
                <w:lang w:val="kk-KZ"/>
              </w:rPr>
              <w:t>А/м 12В борттық желісінен зарядтағыш</w:t>
            </w:r>
          </w:p>
          <w:p w:rsidR="000767F9" w:rsidRPr="001B056B" w:rsidRDefault="000767F9" w:rsidP="000767F9">
            <w:pPr>
              <w:jc w:val="both"/>
              <w:rPr>
                <w:sz w:val="26"/>
                <w:szCs w:val="26"/>
                <w:lang w:val="kk-KZ"/>
              </w:rPr>
            </w:pPr>
          </w:p>
          <w:p w:rsidR="000767F9" w:rsidRPr="001B056B" w:rsidRDefault="000767F9" w:rsidP="000767F9">
            <w:pPr>
              <w:jc w:val="both"/>
              <w:rPr>
                <w:sz w:val="26"/>
                <w:szCs w:val="26"/>
                <w:lang w:val="kk-KZ"/>
              </w:rPr>
            </w:pPr>
            <w:r w:rsidRPr="001B056B">
              <w:rPr>
                <w:sz w:val="26"/>
                <w:szCs w:val="26"/>
                <w:lang w:val="kk-KZ"/>
              </w:rPr>
              <w:t>МММ және МТ (медициналық мақсаттағы бұйымдар мен медициналық техника)тізілімінде тіркелуге жатады</w:t>
            </w:r>
          </w:p>
          <w:p w:rsidR="000767F9" w:rsidRPr="001B056B" w:rsidRDefault="000767F9" w:rsidP="000767F9">
            <w:pPr>
              <w:jc w:val="both"/>
              <w:rPr>
                <w:sz w:val="26"/>
                <w:szCs w:val="26"/>
                <w:lang w:val="kk-KZ"/>
              </w:rPr>
            </w:pPr>
          </w:p>
          <w:p w:rsidR="000767F9" w:rsidRPr="001B056B" w:rsidRDefault="000767F9" w:rsidP="000767F9">
            <w:pPr>
              <w:jc w:val="both"/>
              <w:rPr>
                <w:sz w:val="26"/>
                <w:szCs w:val="26"/>
                <w:lang w:val="kk-KZ"/>
              </w:rPr>
            </w:pPr>
            <w:r w:rsidRPr="001B056B">
              <w:rPr>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0767F9" w:rsidRPr="001B056B" w:rsidRDefault="000767F9" w:rsidP="000767F9">
            <w:pPr>
              <w:jc w:val="both"/>
              <w:rPr>
                <w:sz w:val="26"/>
                <w:szCs w:val="26"/>
                <w:lang w:val="kk-KZ"/>
              </w:rPr>
            </w:pPr>
            <w:r w:rsidRPr="001B056B">
              <w:rPr>
                <w:sz w:val="26"/>
                <w:szCs w:val="26"/>
                <w:lang w:val="kk-KZ"/>
              </w:rPr>
              <w:t>МИ ТСО-ға кепілдік сервистік қызмет көрсету кемінде 37 ай.</w:t>
            </w:r>
          </w:p>
          <w:p w:rsidR="000767F9" w:rsidRPr="001B056B" w:rsidRDefault="000767F9" w:rsidP="000767F9">
            <w:pPr>
              <w:jc w:val="both"/>
              <w:rPr>
                <w:sz w:val="26"/>
                <w:szCs w:val="26"/>
                <w:lang w:val="kk-KZ"/>
              </w:rPr>
            </w:pPr>
            <w:r w:rsidRPr="001B056B">
              <w:rPr>
                <w:sz w:val="26"/>
                <w:szCs w:val="26"/>
                <w:lang w:val="kk-KZ"/>
              </w:rPr>
              <w:t>Жоспарлы техникалық қызмет көрсету тоқсанына кемінде 1 рет жүргізілуі тиіс.</w:t>
            </w:r>
          </w:p>
          <w:p w:rsidR="000767F9" w:rsidRPr="001B056B" w:rsidRDefault="000767F9" w:rsidP="000767F9">
            <w:pPr>
              <w:jc w:val="both"/>
              <w:rPr>
                <w:sz w:val="26"/>
                <w:szCs w:val="26"/>
                <w:lang w:val="kk-KZ"/>
              </w:rPr>
            </w:pPr>
            <w:r w:rsidRPr="001B056B">
              <w:rPr>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0767F9" w:rsidRPr="001B056B" w:rsidRDefault="000767F9" w:rsidP="000767F9">
            <w:pPr>
              <w:jc w:val="both"/>
              <w:rPr>
                <w:sz w:val="26"/>
                <w:szCs w:val="26"/>
                <w:lang w:val="kk-KZ"/>
              </w:rPr>
            </w:pPr>
            <w:r w:rsidRPr="001B056B">
              <w:rPr>
                <w:sz w:val="26"/>
                <w:szCs w:val="26"/>
                <w:lang w:val="kk-KZ"/>
              </w:rPr>
              <w:t>- жұмыс істеген құрамдас бөліктерді ауыстыру;</w:t>
            </w:r>
          </w:p>
          <w:p w:rsidR="000767F9" w:rsidRPr="001B056B" w:rsidRDefault="000767F9" w:rsidP="000767F9">
            <w:pPr>
              <w:jc w:val="both"/>
              <w:rPr>
                <w:sz w:val="26"/>
                <w:szCs w:val="26"/>
                <w:lang w:val="kk-KZ"/>
              </w:rPr>
            </w:pPr>
            <w:r w:rsidRPr="001B056B">
              <w:rPr>
                <w:sz w:val="26"/>
                <w:szCs w:val="26"/>
                <w:lang w:val="kk-KZ"/>
              </w:rPr>
              <w:lastRenderedPageBreak/>
              <w:t>- МИ ТҚО-ның жекелеген бөліктерін ауыстыру немесе қалпына келтіру;</w:t>
            </w:r>
          </w:p>
          <w:p w:rsidR="000767F9" w:rsidRPr="001B056B" w:rsidRDefault="000767F9" w:rsidP="000767F9">
            <w:pPr>
              <w:jc w:val="both"/>
              <w:rPr>
                <w:sz w:val="26"/>
                <w:szCs w:val="26"/>
                <w:lang w:val="kk-KZ"/>
              </w:rPr>
            </w:pPr>
            <w:r w:rsidRPr="001B056B">
              <w:rPr>
                <w:sz w:val="26"/>
                <w:szCs w:val="26"/>
                <w:lang w:val="kk-KZ"/>
              </w:rPr>
              <w:t>- бұйымды баптау және реттеу; осы бұйымға тән жұмыстар және т. б.;</w:t>
            </w:r>
          </w:p>
          <w:p w:rsidR="000767F9" w:rsidRPr="001B056B" w:rsidRDefault="000767F9" w:rsidP="000767F9">
            <w:pPr>
              <w:jc w:val="both"/>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0767F9" w:rsidRPr="001B056B" w:rsidRDefault="000767F9" w:rsidP="000767F9">
            <w:pPr>
              <w:jc w:val="both"/>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0767F9" w:rsidRPr="001B056B" w:rsidRDefault="000767F9" w:rsidP="000767F9">
            <w:pPr>
              <w:jc w:val="both"/>
              <w:rPr>
                <w:sz w:val="26"/>
                <w:szCs w:val="26"/>
                <w:lang w:val="kk-KZ"/>
              </w:rPr>
            </w:pPr>
            <w:r w:rsidRPr="001B056B">
              <w:rPr>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 б.;</w:t>
            </w:r>
          </w:p>
          <w:p w:rsidR="000767F9" w:rsidRPr="001B056B" w:rsidRDefault="000767F9" w:rsidP="000767F9">
            <w:pPr>
              <w:jc w:val="both"/>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0767F9" w:rsidRPr="001B056B" w:rsidRDefault="000767F9" w:rsidP="000767F9">
            <w:pPr>
              <w:jc w:val="both"/>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0767F9" w:rsidRPr="001B056B" w:rsidRDefault="000767F9" w:rsidP="000767F9">
            <w:pPr>
              <w:jc w:val="both"/>
              <w:rPr>
                <w:sz w:val="26"/>
                <w:szCs w:val="26"/>
                <w:lang w:val="kk-KZ"/>
              </w:rPr>
            </w:pPr>
            <w:r w:rsidRPr="001B056B">
              <w:rPr>
                <w:sz w:val="26"/>
                <w:szCs w:val="26"/>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0767F9" w:rsidRPr="001B056B" w:rsidRDefault="000767F9" w:rsidP="000767F9">
            <w:pPr>
              <w:jc w:val="both"/>
              <w:rPr>
                <w:sz w:val="26"/>
                <w:szCs w:val="26"/>
                <w:lang w:val="kk-KZ"/>
              </w:rPr>
            </w:pPr>
          </w:p>
          <w:p w:rsidR="000767F9" w:rsidRPr="001B056B" w:rsidRDefault="000767F9" w:rsidP="000767F9">
            <w:pPr>
              <w:jc w:val="both"/>
              <w:rPr>
                <w:sz w:val="26"/>
                <w:szCs w:val="26"/>
                <w:lang w:val="kk-KZ"/>
              </w:rPr>
            </w:pPr>
            <w:r w:rsidRPr="001B056B">
              <w:rPr>
                <w:sz w:val="26"/>
                <w:szCs w:val="26"/>
                <w:lang w:val="kk-KZ"/>
              </w:rPr>
              <w:t>Медициналық техникаға кепілдік сервистік қызмет көрсету 37 ай.</w:t>
            </w:r>
          </w:p>
          <w:p w:rsidR="000767F9" w:rsidRPr="001B056B" w:rsidRDefault="000767F9" w:rsidP="000767F9">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0767F9" w:rsidRPr="001B056B" w:rsidRDefault="000767F9" w:rsidP="000767F9">
            <w:pPr>
              <w:jc w:val="both"/>
              <w:rPr>
                <w:sz w:val="26"/>
                <w:szCs w:val="26"/>
                <w:lang w:val="kk-KZ"/>
              </w:rPr>
            </w:pPr>
            <w:r w:rsidRPr="001B056B">
              <w:rPr>
                <w:sz w:val="26"/>
                <w:szCs w:val="26"/>
                <w:lang w:val="kk-KZ"/>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w:t>
            </w:r>
            <w:r w:rsidR="0009638A" w:rsidRPr="001B056B">
              <w:rPr>
                <w:sz w:val="26"/>
                <w:szCs w:val="26"/>
                <w:lang w:val="kk-KZ"/>
              </w:rPr>
              <w:t xml:space="preserve"> </w:t>
            </w:r>
            <w:r w:rsidRPr="001B056B">
              <w:rPr>
                <w:sz w:val="26"/>
                <w:szCs w:val="26"/>
                <w:lang w:val="kk-KZ"/>
              </w:rPr>
              <w:t>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0767F9" w:rsidRPr="001B056B" w:rsidRDefault="000767F9" w:rsidP="000767F9">
            <w:pPr>
              <w:jc w:val="both"/>
              <w:rPr>
                <w:sz w:val="26"/>
                <w:szCs w:val="26"/>
                <w:lang w:val="kk-KZ"/>
              </w:rPr>
            </w:pPr>
          </w:p>
          <w:p w:rsidR="000767F9" w:rsidRPr="001B056B" w:rsidRDefault="000767F9" w:rsidP="000767F9">
            <w:pPr>
              <w:jc w:val="both"/>
              <w:rPr>
                <w:sz w:val="26"/>
                <w:szCs w:val="26"/>
                <w:lang w:val="kk-KZ"/>
              </w:rPr>
            </w:pPr>
            <w:r w:rsidRPr="001B056B">
              <w:rPr>
                <w:sz w:val="26"/>
                <w:szCs w:val="26"/>
                <w:lang w:val="kk-KZ"/>
              </w:rPr>
              <w:t>Байланысты қызметтер</w:t>
            </w:r>
          </w:p>
          <w:p w:rsidR="000767F9" w:rsidRPr="001B056B" w:rsidRDefault="000767F9" w:rsidP="000767F9">
            <w:pPr>
              <w:jc w:val="both"/>
              <w:rPr>
                <w:sz w:val="26"/>
                <w:szCs w:val="26"/>
                <w:lang w:val="kk-KZ"/>
              </w:rPr>
            </w:pPr>
          </w:p>
          <w:p w:rsidR="00362A8D" w:rsidRPr="001B056B" w:rsidRDefault="000767F9" w:rsidP="000767F9">
            <w:pPr>
              <w:jc w:val="both"/>
              <w:rPr>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62A8D" w:rsidRPr="001B056B" w:rsidTr="00362A8D">
        <w:tc>
          <w:tcPr>
            <w:tcW w:w="743" w:type="dxa"/>
          </w:tcPr>
          <w:p w:rsidR="00362A8D" w:rsidRPr="0033775F" w:rsidRDefault="00362A8D" w:rsidP="00F46E22">
            <w:pPr>
              <w:pStyle w:val="af5"/>
              <w:numPr>
                <w:ilvl w:val="0"/>
                <w:numId w:val="16"/>
              </w:numPr>
              <w:jc w:val="both"/>
              <w:rPr>
                <w:sz w:val="28"/>
                <w:szCs w:val="28"/>
                <w:lang w:val="kk-KZ"/>
              </w:rPr>
            </w:pPr>
          </w:p>
        </w:tc>
        <w:tc>
          <w:tcPr>
            <w:tcW w:w="3222" w:type="dxa"/>
          </w:tcPr>
          <w:p w:rsidR="00362A8D" w:rsidRPr="001B056B" w:rsidRDefault="00362A8D" w:rsidP="008C2442">
            <w:pPr>
              <w:tabs>
                <w:tab w:val="left" w:pos="1275"/>
              </w:tabs>
              <w:jc w:val="center"/>
              <w:rPr>
                <w:sz w:val="26"/>
                <w:szCs w:val="26"/>
                <w:lang w:val="kk-KZ"/>
              </w:rPr>
            </w:pPr>
            <w:r w:rsidRPr="001B056B">
              <w:rPr>
                <w:sz w:val="26"/>
                <w:szCs w:val="26"/>
                <w:lang w:val="kk-KZ"/>
              </w:rPr>
              <w:t>№4-ЛОТ</w:t>
            </w:r>
          </w:p>
          <w:p w:rsidR="00362A8D" w:rsidRPr="001B056B" w:rsidRDefault="00362A8D" w:rsidP="008C2442">
            <w:pPr>
              <w:jc w:val="center"/>
              <w:rPr>
                <w:color w:val="000000"/>
                <w:sz w:val="26"/>
                <w:szCs w:val="26"/>
              </w:rPr>
            </w:pPr>
            <w:r w:rsidRPr="001B056B">
              <w:rPr>
                <w:sz w:val="26"/>
                <w:szCs w:val="26"/>
                <w:lang w:val="kk-KZ"/>
              </w:rPr>
              <w:t xml:space="preserve">Тамыр арналарын дайындауға арналған </w:t>
            </w:r>
            <w:r w:rsidRPr="001B056B">
              <w:rPr>
                <w:sz w:val="26"/>
                <w:szCs w:val="26"/>
                <w:lang w:val="kk-KZ"/>
              </w:rPr>
              <w:lastRenderedPageBreak/>
              <w:t>эндометр</w:t>
            </w:r>
          </w:p>
        </w:tc>
        <w:tc>
          <w:tcPr>
            <w:tcW w:w="935" w:type="dxa"/>
            <w:vAlign w:val="center"/>
          </w:tcPr>
          <w:p w:rsidR="00362A8D" w:rsidRPr="001B056B" w:rsidRDefault="00362A8D" w:rsidP="008C2442">
            <w:pPr>
              <w:rPr>
                <w:color w:val="000000"/>
                <w:sz w:val="26"/>
                <w:szCs w:val="26"/>
                <w:lang w:val="kk-KZ"/>
              </w:rPr>
            </w:pPr>
            <w:r w:rsidRPr="001B056B">
              <w:rPr>
                <w:color w:val="000000"/>
                <w:sz w:val="26"/>
                <w:szCs w:val="26"/>
                <w:lang w:val="kk-KZ"/>
              </w:rPr>
              <w:lastRenderedPageBreak/>
              <w:t>дана</w:t>
            </w:r>
          </w:p>
        </w:tc>
        <w:tc>
          <w:tcPr>
            <w:tcW w:w="784" w:type="dxa"/>
            <w:vAlign w:val="center"/>
          </w:tcPr>
          <w:p w:rsidR="00362A8D" w:rsidRPr="001B056B" w:rsidRDefault="00362A8D" w:rsidP="008C2442">
            <w:pPr>
              <w:jc w:val="center"/>
              <w:rPr>
                <w:color w:val="000000"/>
                <w:sz w:val="26"/>
                <w:szCs w:val="26"/>
                <w:lang w:val="kk-KZ"/>
              </w:rPr>
            </w:pPr>
            <w:r w:rsidRPr="001B056B">
              <w:rPr>
                <w:color w:val="000000"/>
                <w:sz w:val="26"/>
                <w:szCs w:val="26"/>
                <w:lang w:val="kk-KZ"/>
              </w:rPr>
              <w:t>1</w:t>
            </w:r>
          </w:p>
        </w:tc>
        <w:tc>
          <w:tcPr>
            <w:tcW w:w="10292" w:type="dxa"/>
          </w:tcPr>
          <w:p w:rsidR="00D93A56" w:rsidRPr="001B056B" w:rsidRDefault="00D93A56" w:rsidP="00D93A56">
            <w:pPr>
              <w:jc w:val="both"/>
              <w:rPr>
                <w:rFonts w:eastAsia="Calibri"/>
                <w:sz w:val="26"/>
                <w:szCs w:val="26"/>
                <w:lang w:val="kk-KZ"/>
              </w:rPr>
            </w:pPr>
            <w:r w:rsidRPr="001B056B">
              <w:rPr>
                <w:rFonts w:eastAsia="Calibri"/>
                <w:sz w:val="26"/>
                <w:szCs w:val="26"/>
                <w:lang w:val="kk-KZ"/>
              </w:rPr>
              <w:t>Дисплей - жарықдиодты,</w:t>
            </w:r>
          </w:p>
          <w:p w:rsidR="00D93A56" w:rsidRPr="001B056B" w:rsidRDefault="00D93A56" w:rsidP="00D93A56">
            <w:pPr>
              <w:jc w:val="both"/>
              <w:rPr>
                <w:rFonts w:eastAsia="Calibri"/>
                <w:sz w:val="26"/>
                <w:szCs w:val="26"/>
                <w:lang w:val="kk-KZ"/>
              </w:rPr>
            </w:pPr>
            <w:r w:rsidRPr="001B056B">
              <w:rPr>
                <w:rFonts w:eastAsia="Calibri"/>
                <w:sz w:val="26"/>
                <w:szCs w:val="26"/>
                <w:lang w:val="kk-KZ"/>
              </w:rPr>
              <w:t>Материал Пластик</w:t>
            </w:r>
          </w:p>
          <w:p w:rsidR="00D93A56" w:rsidRPr="001B056B" w:rsidRDefault="00D93A56" w:rsidP="00D93A56">
            <w:pPr>
              <w:jc w:val="both"/>
              <w:rPr>
                <w:rFonts w:eastAsia="Calibri"/>
                <w:sz w:val="26"/>
                <w:szCs w:val="26"/>
                <w:lang w:val="kk-KZ"/>
              </w:rPr>
            </w:pPr>
            <w:r w:rsidRPr="001B056B">
              <w:rPr>
                <w:rFonts w:eastAsia="Calibri"/>
                <w:sz w:val="26"/>
                <w:szCs w:val="26"/>
                <w:lang w:val="kk-KZ"/>
              </w:rPr>
              <w:t>Адаптивті басқару</w:t>
            </w:r>
          </w:p>
          <w:p w:rsidR="00D93A56" w:rsidRPr="001B056B" w:rsidRDefault="00D93A56" w:rsidP="00D93A56">
            <w:pPr>
              <w:jc w:val="both"/>
              <w:rPr>
                <w:rFonts w:eastAsia="Calibri"/>
                <w:sz w:val="26"/>
                <w:szCs w:val="26"/>
                <w:lang w:val="kk-KZ"/>
              </w:rPr>
            </w:pPr>
            <w:r w:rsidRPr="001B056B">
              <w:rPr>
                <w:rFonts w:eastAsia="Calibri"/>
                <w:sz w:val="26"/>
                <w:szCs w:val="26"/>
                <w:lang w:val="kk-KZ"/>
              </w:rPr>
              <w:lastRenderedPageBreak/>
              <w:t>Автоматты іске қосу/кері айналдыру/тоқтату функциялары</w:t>
            </w:r>
          </w:p>
          <w:p w:rsidR="00D93A56" w:rsidRPr="001B056B" w:rsidRDefault="00D93A56" w:rsidP="00D93A56">
            <w:pPr>
              <w:jc w:val="both"/>
              <w:rPr>
                <w:rFonts w:eastAsia="Calibri"/>
                <w:sz w:val="26"/>
                <w:szCs w:val="26"/>
                <w:lang w:val="kk-KZ"/>
              </w:rPr>
            </w:pPr>
            <w:r w:rsidRPr="001B056B">
              <w:rPr>
                <w:rFonts w:eastAsia="Calibri"/>
                <w:sz w:val="26"/>
                <w:szCs w:val="26"/>
                <w:lang w:val="kk-KZ"/>
              </w:rPr>
              <w:t>Айналу моментін дәл басқару</w:t>
            </w:r>
          </w:p>
          <w:p w:rsidR="00D93A56" w:rsidRPr="001B056B" w:rsidRDefault="00D93A56" w:rsidP="00D93A56">
            <w:pPr>
              <w:jc w:val="both"/>
              <w:rPr>
                <w:rFonts w:eastAsia="Calibri"/>
                <w:sz w:val="26"/>
                <w:szCs w:val="26"/>
                <w:lang w:val="kk-KZ"/>
              </w:rPr>
            </w:pPr>
            <w:r w:rsidRPr="001B056B">
              <w:rPr>
                <w:rFonts w:eastAsia="Calibri"/>
                <w:sz w:val="26"/>
                <w:szCs w:val="26"/>
                <w:lang w:val="kk-KZ"/>
              </w:rPr>
              <w:t>Сымсыз байланыс</w:t>
            </w:r>
          </w:p>
          <w:p w:rsidR="00D93A56" w:rsidRPr="001B056B" w:rsidRDefault="00D93A56" w:rsidP="00D93A56">
            <w:pPr>
              <w:jc w:val="both"/>
              <w:rPr>
                <w:rFonts w:eastAsia="Calibri"/>
                <w:sz w:val="26"/>
                <w:szCs w:val="26"/>
                <w:lang w:val="kk-KZ"/>
              </w:rPr>
            </w:pPr>
          </w:p>
          <w:p w:rsidR="00D93A56" w:rsidRPr="001B056B" w:rsidRDefault="00D93A56" w:rsidP="00D93A56">
            <w:pPr>
              <w:jc w:val="both"/>
              <w:rPr>
                <w:rFonts w:eastAsia="Calibri"/>
                <w:sz w:val="26"/>
                <w:szCs w:val="26"/>
                <w:lang w:val="kk-KZ"/>
              </w:rPr>
            </w:pPr>
            <w:r w:rsidRPr="001B056B">
              <w:rPr>
                <w:rFonts w:eastAsia="Calibri"/>
                <w:sz w:val="26"/>
                <w:szCs w:val="26"/>
                <w:lang w:val="kk-KZ"/>
              </w:rPr>
              <w:t>ММБ және МТ (медициналық мақсаттағы бұйымдар мен медициналық техника) тізілімінде тіркелуге жатады</w:t>
            </w:r>
          </w:p>
          <w:p w:rsidR="00D93A56" w:rsidRPr="001B056B" w:rsidRDefault="00D93A56" w:rsidP="00D93A56">
            <w:pPr>
              <w:jc w:val="both"/>
              <w:rPr>
                <w:rFonts w:eastAsia="Calibri"/>
                <w:sz w:val="26"/>
                <w:szCs w:val="26"/>
                <w:lang w:val="kk-KZ"/>
              </w:rPr>
            </w:pPr>
          </w:p>
          <w:p w:rsidR="00D93A56" w:rsidRPr="001B056B" w:rsidRDefault="00D93A56" w:rsidP="00D93A56">
            <w:pPr>
              <w:jc w:val="both"/>
              <w:rPr>
                <w:rFonts w:eastAsia="Calibri"/>
                <w:sz w:val="26"/>
                <w:szCs w:val="26"/>
                <w:lang w:val="kk-KZ"/>
              </w:rPr>
            </w:pPr>
            <w:r w:rsidRPr="001B056B">
              <w:rPr>
                <w:rFonts w:eastAsia="Calibri"/>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D93A56" w:rsidRPr="001B056B" w:rsidRDefault="00D93A56" w:rsidP="00D93A56">
            <w:pPr>
              <w:jc w:val="both"/>
              <w:rPr>
                <w:rFonts w:eastAsia="Calibri"/>
                <w:sz w:val="26"/>
                <w:szCs w:val="26"/>
                <w:lang w:val="kk-KZ"/>
              </w:rPr>
            </w:pPr>
            <w:r w:rsidRPr="001B056B">
              <w:rPr>
                <w:rFonts w:eastAsia="Calibri"/>
                <w:sz w:val="26"/>
                <w:szCs w:val="26"/>
                <w:lang w:val="kk-KZ"/>
              </w:rPr>
              <w:t>МИ ТСО-ға кепілдік сервистік қызмет көрсету кемінде 37 ай.</w:t>
            </w:r>
          </w:p>
          <w:p w:rsidR="00D93A56" w:rsidRPr="001B056B" w:rsidRDefault="00D93A56" w:rsidP="00D93A56">
            <w:pPr>
              <w:jc w:val="both"/>
              <w:rPr>
                <w:rFonts w:eastAsia="Calibri"/>
                <w:sz w:val="26"/>
                <w:szCs w:val="26"/>
                <w:lang w:val="kk-KZ"/>
              </w:rPr>
            </w:pPr>
            <w:r w:rsidRPr="001B056B">
              <w:rPr>
                <w:rFonts w:eastAsia="Calibri"/>
                <w:sz w:val="26"/>
                <w:szCs w:val="26"/>
                <w:lang w:val="kk-KZ"/>
              </w:rPr>
              <w:t>Жоспарлы техникалық қызмет көрсету тоқсанына кемінде 1 рет жүргізілуі тиіс.</w:t>
            </w:r>
          </w:p>
          <w:p w:rsidR="00D93A56" w:rsidRPr="001B056B" w:rsidRDefault="00D93A56" w:rsidP="00D93A56">
            <w:pPr>
              <w:jc w:val="both"/>
              <w:rPr>
                <w:rFonts w:eastAsia="Calibri"/>
                <w:sz w:val="26"/>
                <w:szCs w:val="26"/>
                <w:lang w:val="kk-KZ"/>
              </w:rPr>
            </w:pPr>
            <w:r w:rsidRPr="001B056B">
              <w:rPr>
                <w:rFonts w:eastAsia="Calibri"/>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D93A56" w:rsidRPr="001B056B" w:rsidRDefault="00D93A56" w:rsidP="00D93A56">
            <w:pPr>
              <w:jc w:val="both"/>
              <w:rPr>
                <w:rFonts w:eastAsia="Calibri"/>
                <w:sz w:val="26"/>
                <w:szCs w:val="26"/>
                <w:lang w:val="kk-KZ"/>
              </w:rPr>
            </w:pPr>
            <w:r w:rsidRPr="001B056B">
              <w:rPr>
                <w:rFonts w:eastAsia="Calibri"/>
                <w:sz w:val="26"/>
                <w:szCs w:val="26"/>
                <w:lang w:val="kk-KZ"/>
              </w:rPr>
              <w:t>- жұмыс істеген құрамдас бөліктерді ауыстыру;</w:t>
            </w:r>
          </w:p>
          <w:p w:rsidR="00D93A56" w:rsidRPr="001B056B" w:rsidRDefault="00D93A56" w:rsidP="00D93A56">
            <w:pPr>
              <w:jc w:val="both"/>
              <w:rPr>
                <w:rFonts w:eastAsia="Calibri"/>
                <w:sz w:val="26"/>
                <w:szCs w:val="26"/>
                <w:lang w:val="kk-KZ"/>
              </w:rPr>
            </w:pPr>
            <w:r w:rsidRPr="001B056B">
              <w:rPr>
                <w:rFonts w:eastAsia="Calibri"/>
                <w:sz w:val="26"/>
                <w:szCs w:val="26"/>
                <w:lang w:val="kk-KZ"/>
              </w:rPr>
              <w:t>- МИ ТҚО-ның жекелеген бөліктерін ауыстыру немесе қалпына келтіру;</w:t>
            </w:r>
          </w:p>
          <w:p w:rsidR="00D93A56" w:rsidRPr="001B056B" w:rsidRDefault="00D93A56" w:rsidP="00D93A56">
            <w:pPr>
              <w:jc w:val="both"/>
              <w:rPr>
                <w:rFonts w:eastAsia="Calibri"/>
                <w:sz w:val="26"/>
                <w:szCs w:val="26"/>
                <w:lang w:val="kk-KZ"/>
              </w:rPr>
            </w:pPr>
            <w:r w:rsidRPr="001B056B">
              <w:rPr>
                <w:rFonts w:eastAsia="Calibri"/>
                <w:sz w:val="26"/>
                <w:szCs w:val="26"/>
                <w:lang w:val="kk-KZ"/>
              </w:rPr>
              <w:t>- бұйымды баптау және реттеу; осы бұйымға тән жұмыстар және т.б.;</w:t>
            </w:r>
          </w:p>
          <w:p w:rsidR="00D93A56" w:rsidRPr="001B056B" w:rsidRDefault="00D93A56" w:rsidP="00D93A56">
            <w:pPr>
              <w:jc w:val="both"/>
              <w:rPr>
                <w:rFonts w:eastAsia="Calibri"/>
                <w:sz w:val="26"/>
                <w:szCs w:val="26"/>
                <w:lang w:val="kk-KZ"/>
              </w:rPr>
            </w:pPr>
            <w:r w:rsidRPr="001B056B">
              <w:rPr>
                <w:rFonts w:eastAsia="Calibri"/>
                <w:sz w:val="26"/>
                <w:szCs w:val="26"/>
                <w:lang w:val="kk-KZ"/>
              </w:rPr>
              <w:t>- тазалау, майлау және қажет болған жағдайда негізгі механизмдер мен тораптарды іріктеу;</w:t>
            </w:r>
          </w:p>
          <w:p w:rsidR="00D93A56" w:rsidRPr="001B056B" w:rsidRDefault="00D93A56" w:rsidP="00D93A56">
            <w:pPr>
              <w:jc w:val="both"/>
              <w:rPr>
                <w:rFonts w:eastAsia="Calibri"/>
                <w:sz w:val="26"/>
                <w:szCs w:val="26"/>
                <w:lang w:val="kk-KZ"/>
              </w:rPr>
            </w:pPr>
            <w:r w:rsidRPr="001B056B">
              <w:rPr>
                <w:rFonts w:eastAsia="Calibri"/>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D93A56" w:rsidRPr="001B056B" w:rsidRDefault="00D93A56" w:rsidP="00D93A56">
            <w:pPr>
              <w:jc w:val="both"/>
              <w:rPr>
                <w:rFonts w:eastAsia="Calibri"/>
                <w:sz w:val="26"/>
                <w:szCs w:val="26"/>
                <w:lang w:val="kk-KZ"/>
              </w:rPr>
            </w:pPr>
            <w:r w:rsidRPr="001B056B">
              <w:rPr>
                <w:rFonts w:eastAsia="Calibri"/>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т.б.;</w:t>
            </w:r>
          </w:p>
          <w:p w:rsidR="00D93A56" w:rsidRPr="001B056B" w:rsidRDefault="00D93A56" w:rsidP="00D93A56">
            <w:pPr>
              <w:jc w:val="both"/>
              <w:rPr>
                <w:rFonts w:eastAsia="Calibri"/>
                <w:sz w:val="26"/>
                <w:szCs w:val="26"/>
                <w:lang w:val="kk-KZ"/>
              </w:rPr>
            </w:pPr>
            <w:r w:rsidRPr="001B056B">
              <w:rPr>
                <w:rFonts w:eastAsia="Calibri"/>
                <w:sz w:val="26"/>
                <w:szCs w:val="26"/>
                <w:lang w:val="kk-KZ"/>
              </w:rPr>
              <w:t>- тазалау, майлау және қажет болған жағдайда негізгі механизмдер мен тораптарды іріктеу;</w:t>
            </w:r>
          </w:p>
          <w:p w:rsidR="00D93A56" w:rsidRPr="001B056B" w:rsidRDefault="00D93A56" w:rsidP="00D93A56">
            <w:pPr>
              <w:jc w:val="both"/>
              <w:rPr>
                <w:rFonts w:eastAsia="Calibri"/>
                <w:sz w:val="26"/>
                <w:szCs w:val="26"/>
                <w:lang w:val="kk-KZ"/>
              </w:rPr>
            </w:pPr>
            <w:r w:rsidRPr="001B056B">
              <w:rPr>
                <w:rFonts w:eastAsia="Calibri"/>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62A8D" w:rsidRPr="001B056B" w:rsidRDefault="00D93A56" w:rsidP="00D93A56">
            <w:pPr>
              <w:jc w:val="both"/>
              <w:rPr>
                <w:rFonts w:eastAsia="Calibri"/>
                <w:sz w:val="26"/>
                <w:szCs w:val="26"/>
                <w:lang w:val="kk-KZ"/>
              </w:rPr>
            </w:pPr>
            <w:r w:rsidRPr="001B056B">
              <w:rPr>
                <w:rFonts w:eastAsia="Calibri"/>
                <w:sz w:val="26"/>
                <w:szCs w:val="26"/>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D93A56" w:rsidRPr="001B056B" w:rsidRDefault="00D93A56" w:rsidP="00D93A56">
            <w:pPr>
              <w:jc w:val="both"/>
              <w:rPr>
                <w:rFonts w:eastAsia="Calibri"/>
                <w:sz w:val="26"/>
                <w:szCs w:val="26"/>
                <w:lang w:val="kk-KZ"/>
              </w:rPr>
            </w:pPr>
          </w:p>
          <w:p w:rsidR="00D93A56" w:rsidRPr="001B056B" w:rsidRDefault="00D93A56" w:rsidP="00D93A56">
            <w:pPr>
              <w:jc w:val="both"/>
              <w:rPr>
                <w:sz w:val="26"/>
                <w:szCs w:val="26"/>
                <w:lang w:val="kk-KZ"/>
              </w:rPr>
            </w:pPr>
            <w:r w:rsidRPr="001B056B">
              <w:rPr>
                <w:sz w:val="26"/>
                <w:szCs w:val="26"/>
                <w:lang w:val="kk-KZ"/>
              </w:rPr>
              <w:t>Медициналық техникаға кепілдік сервистік қызмет көрсету 37 ай.</w:t>
            </w:r>
          </w:p>
          <w:p w:rsidR="00D93A56" w:rsidRPr="001B056B" w:rsidRDefault="00D93A56" w:rsidP="00D93A56">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D93A56" w:rsidRPr="001B056B" w:rsidRDefault="00D93A56" w:rsidP="00D93A56">
            <w:pPr>
              <w:jc w:val="both"/>
              <w:rPr>
                <w:sz w:val="26"/>
                <w:szCs w:val="26"/>
                <w:lang w:val="kk-KZ"/>
              </w:rPr>
            </w:pPr>
            <w:r w:rsidRPr="001B056B">
              <w:rPr>
                <w:sz w:val="26"/>
                <w:szCs w:val="26"/>
                <w:lang w:val="kk-KZ"/>
              </w:rPr>
              <w:lastRenderedPageBreak/>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w:t>
            </w:r>
            <w:r w:rsidR="0009638A" w:rsidRPr="001B056B">
              <w:rPr>
                <w:sz w:val="26"/>
                <w:szCs w:val="26"/>
                <w:lang w:val="kk-KZ"/>
              </w:rPr>
              <w:t xml:space="preserve"> </w:t>
            </w:r>
            <w:r w:rsidRPr="001B056B">
              <w:rPr>
                <w:sz w:val="26"/>
                <w:szCs w:val="26"/>
                <w:lang w:val="kk-KZ"/>
              </w:rPr>
              <w:t>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D93A56" w:rsidRPr="001B056B" w:rsidRDefault="00D93A56" w:rsidP="00D93A56">
            <w:pPr>
              <w:jc w:val="both"/>
              <w:rPr>
                <w:sz w:val="26"/>
                <w:szCs w:val="26"/>
                <w:lang w:val="kk-KZ"/>
              </w:rPr>
            </w:pPr>
          </w:p>
          <w:p w:rsidR="00D93A56" w:rsidRPr="001B056B" w:rsidRDefault="00D93A56" w:rsidP="00D93A56">
            <w:pPr>
              <w:jc w:val="both"/>
              <w:rPr>
                <w:sz w:val="26"/>
                <w:szCs w:val="26"/>
                <w:lang w:val="kk-KZ"/>
              </w:rPr>
            </w:pPr>
            <w:r w:rsidRPr="001B056B">
              <w:rPr>
                <w:sz w:val="26"/>
                <w:szCs w:val="26"/>
                <w:lang w:val="kk-KZ"/>
              </w:rPr>
              <w:t>Байланысты қызметтер</w:t>
            </w:r>
          </w:p>
          <w:p w:rsidR="00D93A56" w:rsidRPr="001B056B" w:rsidRDefault="00D93A56" w:rsidP="00D93A56">
            <w:pPr>
              <w:jc w:val="both"/>
              <w:rPr>
                <w:rFonts w:eastAsia="Calibri"/>
                <w:b/>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62A8D" w:rsidRPr="001B056B" w:rsidTr="00CE2E00">
        <w:tc>
          <w:tcPr>
            <w:tcW w:w="743" w:type="dxa"/>
          </w:tcPr>
          <w:p w:rsidR="00362A8D" w:rsidRPr="0033775F" w:rsidRDefault="00362A8D" w:rsidP="00F46E22">
            <w:pPr>
              <w:pStyle w:val="af5"/>
              <w:numPr>
                <w:ilvl w:val="0"/>
                <w:numId w:val="16"/>
              </w:numPr>
              <w:jc w:val="both"/>
              <w:rPr>
                <w:sz w:val="28"/>
                <w:szCs w:val="28"/>
                <w:lang w:val="kk-KZ"/>
              </w:rPr>
            </w:pPr>
          </w:p>
        </w:tc>
        <w:tc>
          <w:tcPr>
            <w:tcW w:w="3222" w:type="dxa"/>
          </w:tcPr>
          <w:p w:rsidR="00362A8D" w:rsidRPr="001B056B" w:rsidRDefault="00362A8D" w:rsidP="008C2442">
            <w:pPr>
              <w:tabs>
                <w:tab w:val="left" w:pos="1275"/>
              </w:tabs>
              <w:jc w:val="center"/>
              <w:rPr>
                <w:sz w:val="26"/>
                <w:szCs w:val="26"/>
                <w:lang w:val="kk-KZ"/>
              </w:rPr>
            </w:pPr>
            <w:r w:rsidRPr="001B056B">
              <w:rPr>
                <w:sz w:val="26"/>
                <w:szCs w:val="26"/>
                <w:lang w:val="kk-KZ"/>
              </w:rPr>
              <w:t>№5-ЛОТ</w:t>
            </w:r>
          </w:p>
          <w:p w:rsidR="00362A8D" w:rsidRPr="001B056B" w:rsidRDefault="00362A8D" w:rsidP="008C2442">
            <w:pPr>
              <w:tabs>
                <w:tab w:val="left" w:pos="1275"/>
              </w:tabs>
              <w:jc w:val="center"/>
              <w:rPr>
                <w:sz w:val="26"/>
                <w:szCs w:val="26"/>
                <w:lang w:val="kk-KZ"/>
              </w:rPr>
            </w:pPr>
            <w:r w:rsidRPr="001B056B">
              <w:rPr>
                <w:sz w:val="26"/>
                <w:szCs w:val="26"/>
                <w:lang w:val="kk-KZ"/>
              </w:rPr>
              <w:t>Көпфункционалды қарау үстелі</w:t>
            </w:r>
          </w:p>
        </w:tc>
        <w:tc>
          <w:tcPr>
            <w:tcW w:w="935" w:type="dxa"/>
          </w:tcPr>
          <w:p w:rsidR="00362A8D" w:rsidRPr="001B056B" w:rsidRDefault="00362A8D" w:rsidP="008C2442">
            <w:pPr>
              <w:rPr>
                <w:sz w:val="26"/>
                <w:szCs w:val="26"/>
              </w:rPr>
            </w:pPr>
            <w:r w:rsidRPr="001B056B">
              <w:rPr>
                <w:color w:val="000000"/>
                <w:sz w:val="26"/>
                <w:szCs w:val="26"/>
                <w:lang w:val="kk-KZ"/>
              </w:rPr>
              <w:t>дана</w:t>
            </w:r>
          </w:p>
        </w:tc>
        <w:tc>
          <w:tcPr>
            <w:tcW w:w="784" w:type="dxa"/>
            <w:vAlign w:val="center"/>
          </w:tcPr>
          <w:p w:rsidR="00362A8D" w:rsidRPr="001B056B" w:rsidRDefault="00362A8D" w:rsidP="008C2442">
            <w:pPr>
              <w:jc w:val="center"/>
              <w:rPr>
                <w:color w:val="000000"/>
                <w:sz w:val="26"/>
                <w:szCs w:val="26"/>
                <w:lang w:val="kk-KZ"/>
              </w:rPr>
            </w:pPr>
            <w:r w:rsidRPr="001B056B">
              <w:rPr>
                <w:color w:val="000000"/>
                <w:sz w:val="26"/>
                <w:szCs w:val="26"/>
                <w:lang w:val="kk-KZ"/>
              </w:rPr>
              <w:t>1</w:t>
            </w:r>
          </w:p>
        </w:tc>
        <w:tc>
          <w:tcPr>
            <w:tcW w:w="10292" w:type="dxa"/>
          </w:tcPr>
          <w:p w:rsidR="007C26FF" w:rsidRPr="001B056B" w:rsidRDefault="007C26FF" w:rsidP="007C26FF">
            <w:pPr>
              <w:pStyle w:val="a6"/>
              <w:rPr>
                <w:sz w:val="26"/>
                <w:szCs w:val="26"/>
                <w:lang w:val="kk-KZ"/>
              </w:rPr>
            </w:pPr>
            <w:r w:rsidRPr="001B056B">
              <w:rPr>
                <w:sz w:val="26"/>
                <w:szCs w:val="26"/>
                <w:lang w:val="kk-KZ"/>
              </w:rPr>
              <w:t xml:space="preserve">Түрі - стоматологиялық сымсыз эндодонтиялық қозғалтқыш </w:t>
            </w:r>
          </w:p>
          <w:p w:rsidR="007C26FF" w:rsidRPr="001B056B" w:rsidRDefault="007C26FF" w:rsidP="007C26FF">
            <w:pPr>
              <w:pStyle w:val="a6"/>
              <w:rPr>
                <w:sz w:val="26"/>
                <w:szCs w:val="26"/>
                <w:lang w:val="kk-KZ"/>
              </w:rPr>
            </w:pPr>
            <w:r w:rsidRPr="001B056B">
              <w:rPr>
                <w:sz w:val="26"/>
                <w:szCs w:val="26"/>
                <w:lang w:val="kk-KZ"/>
              </w:rPr>
              <w:t xml:space="preserve">Дисплей - жарықдиодты, </w:t>
            </w:r>
          </w:p>
          <w:p w:rsidR="007C26FF" w:rsidRPr="001B056B" w:rsidRDefault="007C26FF" w:rsidP="007C26FF">
            <w:pPr>
              <w:pStyle w:val="a6"/>
              <w:rPr>
                <w:sz w:val="26"/>
                <w:szCs w:val="26"/>
                <w:lang w:val="kk-KZ"/>
              </w:rPr>
            </w:pPr>
            <w:r w:rsidRPr="001B056B">
              <w:rPr>
                <w:sz w:val="26"/>
                <w:szCs w:val="26"/>
                <w:lang w:val="kk-KZ"/>
              </w:rPr>
              <w:t>Үстелде екі бөлім болуы керек (доральді бөлім + науқастың төсегі) Болуы</w:t>
            </w:r>
          </w:p>
          <w:p w:rsidR="007C26FF" w:rsidRPr="001B056B" w:rsidRDefault="007C26FF" w:rsidP="007C26FF">
            <w:pPr>
              <w:pStyle w:val="a6"/>
              <w:rPr>
                <w:sz w:val="26"/>
                <w:szCs w:val="26"/>
                <w:lang w:val="kk-KZ"/>
              </w:rPr>
            </w:pPr>
            <w:r w:rsidRPr="001B056B">
              <w:rPr>
                <w:sz w:val="26"/>
                <w:szCs w:val="26"/>
                <w:lang w:val="kk-KZ"/>
              </w:rPr>
              <w:t>Үстел эргономикалық дизайнға ие болуы керек, бұл дәрігерге пациентке ыңғайлы орналасуға мүмкіндік береді Болуы</w:t>
            </w:r>
          </w:p>
          <w:p w:rsidR="007C26FF" w:rsidRPr="001B056B" w:rsidRDefault="007C26FF" w:rsidP="007C26FF">
            <w:pPr>
              <w:pStyle w:val="a6"/>
              <w:rPr>
                <w:sz w:val="26"/>
                <w:szCs w:val="26"/>
                <w:lang w:val="kk-KZ"/>
              </w:rPr>
            </w:pPr>
            <w:r w:rsidRPr="001B056B">
              <w:rPr>
                <w:sz w:val="26"/>
                <w:szCs w:val="26"/>
                <w:lang w:val="kk-KZ"/>
              </w:rPr>
              <w:t>Үстелде ұнтақ бояумен боялған металл жақтау болуы керек Болуы</w:t>
            </w:r>
          </w:p>
          <w:p w:rsidR="007C26FF" w:rsidRPr="001B056B" w:rsidRDefault="007C26FF" w:rsidP="007C26FF">
            <w:pPr>
              <w:pStyle w:val="a6"/>
              <w:rPr>
                <w:sz w:val="26"/>
                <w:szCs w:val="26"/>
                <w:lang w:val="kk-KZ"/>
              </w:rPr>
            </w:pPr>
            <w:r w:rsidRPr="001B056B">
              <w:rPr>
                <w:sz w:val="26"/>
                <w:szCs w:val="26"/>
                <w:lang w:val="kk-KZ"/>
              </w:rPr>
              <w:t>Үстелдің минималды биіктігі, 40 см-ден аспайды.</w:t>
            </w:r>
          </w:p>
          <w:p w:rsidR="007C26FF" w:rsidRPr="001B056B" w:rsidRDefault="007C26FF" w:rsidP="007C26FF">
            <w:pPr>
              <w:pStyle w:val="a6"/>
              <w:rPr>
                <w:sz w:val="26"/>
                <w:szCs w:val="26"/>
                <w:lang w:val="kk-KZ"/>
              </w:rPr>
            </w:pPr>
            <w:r w:rsidRPr="001B056B">
              <w:rPr>
                <w:sz w:val="26"/>
                <w:szCs w:val="26"/>
                <w:lang w:val="kk-KZ"/>
              </w:rPr>
              <w:t>Үстелдің максималды биіктігі, кем дегенде 95 см.</w:t>
            </w:r>
          </w:p>
          <w:p w:rsidR="007C26FF" w:rsidRPr="001B056B" w:rsidRDefault="007C26FF" w:rsidP="007C26FF">
            <w:pPr>
              <w:pStyle w:val="a6"/>
              <w:rPr>
                <w:sz w:val="26"/>
                <w:szCs w:val="26"/>
                <w:lang w:val="kk-KZ"/>
              </w:rPr>
            </w:pPr>
            <w:r w:rsidRPr="001B056B">
              <w:rPr>
                <w:sz w:val="26"/>
                <w:szCs w:val="26"/>
                <w:lang w:val="kk-KZ"/>
              </w:rPr>
              <w:t>Үстел бойлықмещысусыз Қордың қатаң тік қозғалысын жүргізуге мүмкіндік беретін крест тәрізді жақтау дизайнына ие болуы керек Болуы</w:t>
            </w:r>
          </w:p>
          <w:p w:rsidR="007C26FF" w:rsidRPr="001B056B" w:rsidRDefault="007C26FF" w:rsidP="007C26FF">
            <w:pPr>
              <w:pStyle w:val="a6"/>
              <w:rPr>
                <w:sz w:val="26"/>
                <w:szCs w:val="26"/>
                <w:lang w:val="kk-KZ"/>
              </w:rPr>
            </w:pPr>
            <w:r w:rsidRPr="001B056B">
              <w:rPr>
                <w:sz w:val="26"/>
                <w:szCs w:val="26"/>
                <w:lang w:val="kk-KZ"/>
              </w:rPr>
              <w:t>Дорсальды бөлімді реттеу бұрышының диапазоны 0-ден +73 градусқа дейін</w:t>
            </w:r>
          </w:p>
          <w:p w:rsidR="007C26FF" w:rsidRPr="001B056B" w:rsidRDefault="007C26FF" w:rsidP="007C26FF">
            <w:pPr>
              <w:pStyle w:val="a6"/>
              <w:rPr>
                <w:sz w:val="26"/>
                <w:szCs w:val="26"/>
                <w:lang w:val="kk-KZ"/>
              </w:rPr>
            </w:pPr>
            <w:r w:rsidRPr="001B056B">
              <w:rPr>
                <w:sz w:val="26"/>
                <w:szCs w:val="26"/>
                <w:lang w:val="kk-KZ"/>
              </w:rPr>
              <w:t>Газ амортизаторлар жүйесін немесе электр жетегін пайдаланбай, доральді секцияны қолмен көтеруді шұғыл реттеу мүмкіндігі көзделуі тиіс Болуы</w:t>
            </w:r>
          </w:p>
          <w:p w:rsidR="007C26FF" w:rsidRPr="001B056B" w:rsidRDefault="007C26FF" w:rsidP="007C26FF">
            <w:pPr>
              <w:pStyle w:val="a6"/>
              <w:rPr>
                <w:sz w:val="26"/>
                <w:szCs w:val="26"/>
                <w:lang w:val="kk-KZ"/>
              </w:rPr>
            </w:pPr>
            <w:r w:rsidRPr="001B056B">
              <w:rPr>
                <w:sz w:val="26"/>
                <w:szCs w:val="26"/>
                <w:lang w:val="kk-KZ"/>
              </w:rPr>
              <w:t xml:space="preserve">Дорсальды бөліктің ұзындығы 70 см. </w:t>
            </w:r>
          </w:p>
          <w:p w:rsidR="007C26FF" w:rsidRPr="001B056B" w:rsidRDefault="007C26FF" w:rsidP="007C26FF">
            <w:pPr>
              <w:pStyle w:val="a6"/>
              <w:rPr>
                <w:sz w:val="26"/>
                <w:szCs w:val="26"/>
                <w:lang w:val="kk-KZ"/>
              </w:rPr>
            </w:pPr>
            <w:r w:rsidRPr="001B056B">
              <w:rPr>
                <w:sz w:val="26"/>
                <w:szCs w:val="26"/>
                <w:lang w:val="kk-KZ"/>
              </w:rPr>
              <w:t>Үстелдің жалпы ұзындығы 200 см.</w:t>
            </w:r>
          </w:p>
          <w:p w:rsidR="007C26FF" w:rsidRPr="001B056B" w:rsidRDefault="007C26FF" w:rsidP="007C26FF">
            <w:pPr>
              <w:pStyle w:val="a6"/>
              <w:rPr>
                <w:sz w:val="26"/>
                <w:szCs w:val="26"/>
                <w:lang w:val="kk-KZ"/>
              </w:rPr>
            </w:pPr>
            <w:r w:rsidRPr="001B056B">
              <w:rPr>
                <w:sz w:val="26"/>
                <w:szCs w:val="26"/>
                <w:lang w:val="kk-KZ"/>
              </w:rPr>
              <w:t>Жалпы ені 70 см.</w:t>
            </w:r>
          </w:p>
          <w:p w:rsidR="007C26FF" w:rsidRPr="001B056B" w:rsidRDefault="007C26FF" w:rsidP="007C26FF">
            <w:pPr>
              <w:pStyle w:val="a6"/>
              <w:rPr>
                <w:sz w:val="26"/>
                <w:szCs w:val="26"/>
                <w:lang w:val="kk-KZ"/>
              </w:rPr>
            </w:pPr>
            <w:r w:rsidRPr="001B056B">
              <w:rPr>
                <w:sz w:val="26"/>
                <w:szCs w:val="26"/>
                <w:lang w:val="kk-KZ"/>
              </w:rPr>
              <w:t>Жалпы салмағы 110 кг.</w:t>
            </w:r>
          </w:p>
          <w:p w:rsidR="007C26FF" w:rsidRPr="001B056B" w:rsidRDefault="007C26FF" w:rsidP="007C26FF">
            <w:pPr>
              <w:pStyle w:val="a6"/>
              <w:rPr>
                <w:sz w:val="26"/>
                <w:szCs w:val="26"/>
                <w:lang w:val="kk-KZ"/>
              </w:rPr>
            </w:pPr>
            <w:r w:rsidRPr="001B056B">
              <w:rPr>
                <w:sz w:val="26"/>
                <w:szCs w:val="26"/>
                <w:lang w:val="kk-KZ"/>
              </w:rPr>
              <w:t>Диаметрі кемінде 125 мм болатын төрт қос доңғалақ болуы керек.</w:t>
            </w:r>
          </w:p>
          <w:p w:rsidR="007C26FF" w:rsidRPr="001B056B" w:rsidRDefault="007C26FF" w:rsidP="007C26FF">
            <w:pPr>
              <w:pStyle w:val="a6"/>
              <w:rPr>
                <w:sz w:val="26"/>
                <w:szCs w:val="26"/>
                <w:lang w:val="kk-KZ"/>
              </w:rPr>
            </w:pPr>
            <w:r w:rsidRPr="001B056B">
              <w:rPr>
                <w:sz w:val="26"/>
                <w:szCs w:val="26"/>
                <w:lang w:val="kk-KZ"/>
              </w:rPr>
              <w:t>Орталық тежегішті реттеу педальы артқы дөңгелектердің үстінде орналасқан біртұтас болуы керек</w:t>
            </w:r>
          </w:p>
          <w:p w:rsidR="007C26FF" w:rsidRPr="001B056B" w:rsidRDefault="007C26FF" w:rsidP="007C26FF">
            <w:pPr>
              <w:pStyle w:val="a6"/>
              <w:rPr>
                <w:sz w:val="26"/>
                <w:szCs w:val="26"/>
                <w:lang w:val="kk-KZ"/>
              </w:rPr>
            </w:pPr>
            <w:r w:rsidRPr="001B056B">
              <w:rPr>
                <w:sz w:val="26"/>
                <w:szCs w:val="26"/>
                <w:lang w:val="kk-KZ"/>
              </w:rPr>
              <w:t xml:space="preserve">Тежегішті реттеу педальын төмен қарай ең төменгі күйге басу барлық 4 дөңгелекті </w:t>
            </w:r>
            <w:r w:rsidRPr="001B056B">
              <w:rPr>
                <w:sz w:val="26"/>
                <w:szCs w:val="26"/>
                <w:lang w:val="kk-KZ"/>
              </w:rPr>
              <w:lastRenderedPageBreak/>
              <w:t>құлыптауы керек болуы</w:t>
            </w:r>
          </w:p>
          <w:p w:rsidR="007C26FF" w:rsidRPr="001B056B" w:rsidRDefault="007C26FF" w:rsidP="007C26FF">
            <w:pPr>
              <w:pStyle w:val="a6"/>
              <w:rPr>
                <w:sz w:val="26"/>
                <w:szCs w:val="26"/>
                <w:lang w:val="kk-KZ"/>
              </w:rPr>
            </w:pPr>
            <w:r w:rsidRPr="001B056B">
              <w:rPr>
                <w:sz w:val="26"/>
                <w:szCs w:val="26"/>
                <w:lang w:val="kk-KZ"/>
              </w:rPr>
              <w:t>Тежегішті реттеу педальдын ортаңғы күйге орнату Барлық 4 дөңгелекті іске қосуы керек</w:t>
            </w:r>
          </w:p>
          <w:p w:rsidR="007C26FF" w:rsidRPr="001B056B" w:rsidRDefault="007C26FF" w:rsidP="007C26FF">
            <w:pPr>
              <w:pStyle w:val="a6"/>
              <w:rPr>
                <w:sz w:val="26"/>
                <w:szCs w:val="26"/>
                <w:lang w:val="kk-KZ"/>
              </w:rPr>
            </w:pPr>
            <w:r w:rsidRPr="001B056B">
              <w:rPr>
                <w:sz w:val="26"/>
                <w:szCs w:val="26"/>
                <w:lang w:val="kk-KZ"/>
              </w:rPr>
              <w:t>Тежегішті реттеу педальдын жоғарғы күйге орнату қозғалу кезінде үстелдің тікелей жүруі үшін барлық алдыңғы сол жақ бағыттаушы дөңгелекті іске қосуы керек болуы</w:t>
            </w:r>
          </w:p>
          <w:p w:rsidR="007C26FF" w:rsidRPr="001B056B" w:rsidRDefault="007C26FF" w:rsidP="007C26FF">
            <w:pPr>
              <w:pStyle w:val="a6"/>
              <w:rPr>
                <w:sz w:val="26"/>
                <w:szCs w:val="26"/>
                <w:lang w:val="kk-KZ"/>
              </w:rPr>
            </w:pPr>
            <w:r w:rsidRPr="001B056B">
              <w:rPr>
                <w:sz w:val="26"/>
                <w:szCs w:val="26"/>
                <w:lang w:val="kk-KZ"/>
              </w:rPr>
              <w:t>Үстел доральді секцияның астында орналасқан, алынбалы өзегі бар бір реттік жайма ұстағышпен жабдықталуы тиіс.</w:t>
            </w:r>
          </w:p>
          <w:p w:rsidR="007C26FF" w:rsidRPr="001B056B" w:rsidRDefault="007C26FF" w:rsidP="007C26FF">
            <w:pPr>
              <w:pStyle w:val="a6"/>
              <w:rPr>
                <w:sz w:val="26"/>
                <w:szCs w:val="26"/>
                <w:lang w:val="kk-KZ"/>
              </w:rPr>
            </w:pPr>
            <w:r w:rsidRPr="001B056B">
              <w:rPr>
                <w:sz w:val="26"/>
                <w:szCs w:val="26"/>
                <w:lang w:val="kk-KZ"/>
              </w:rPr>
              <w:t>Кестеде арнайы микробқа қарсы жіксіз материалдан жасалған қаптама болуы керек</w:t>
            </w:r>
          </w:p>
          <w:p w:rsidR="007C26FF" w:rsidRPr="001B056B" w:rsidRDefault="007C26FF" w:rsidP="007C26FF">
            <w:pPr>
              <w:pStyle w:val="a6"/>
              <w:rPr>
                <w:sz w:val="26"/>
                <w:szCs w:val="26"/>
                <w:lang w:val="kk-KZ"/>
              </w:rPr>
            </w:pPr>
            <w:r w:rsidRPr="001B056B">
              <w:rPr>
                <w:sz w:val="26"/>
                <w:szCs w:val="26"/>
                <w:lang w:val="kk-KZ"/>
              </w:rPr>
              <w:t>Қауіпсіз жұмыс жүктемесі, кемінде 210 кг.</w:t>
            </w:r>
          </w:p>
          <w:p w:rsidR="007C26FF" w:rsidRPr="001B056B" w:rsidRDefault="007C26FF" w:rsidP="007C26FF">
            <w:pPr>
              <w:pStyle w:val="a6"/>
              <w:rPr>
                <w:sz w:val="26"/>
                <w:szCs w:val="26"/>
                <w:lang w:val="kk-KZ"/>
              </w:rPr>
            </w:pPr>
            <w:r w:rsidRPr="001B056B">
              <w:rPr>
                <w:sz w:val="26"/>
                <w:szCs w:val="26"/>
                <w:lang w:val="kk-KZ"/>
              </w:rPr>
              <w:t xml:space="preserve">Үстелдің жақтауында қосымша керек-жарақтардың адаптерлерін (инфузиялық тіреуішті, қарау шамын, үстелді тасымалдауға арналған тұтқаларды, қолға арналған тіректерді және т. б.) орнату үшін кемінде 6 тесік көзделуі тиіс,оның ішінде: қосымша керек-жарақтар үшін адаптерді үстелдің шеттері бойынша доральді секцияның соңғы бөлігіне (инфузиялық тіректер үшін) орналастыруға арналған кемінде 2 тесік, науқастың әр жағына қосымша керек-жарақтар үшін адаптерді үстелдің ортаңғы бөлігіне орналастыруға арналған кемінде 2 тесік (қол тіректері мен тексеру шамы үшін), қосымша керек-жарақтар үшін адаптерді үстелдің шеттері бойынша аяқ бөлігінің шеткі бөлігіне орналастыруға арналған кемінде 2 тесік (үстелді жылжыту тұтқалары үшін) </w:t>
            </w:r>
          </w:p>
          <w:p w:rsidR="007C26FF" w:rsidRPr="001B056B" w:rsidRDefault="007C26FF" w:rsidP="007C26FF">
            <w:pPr>
              <w:pStyle w:val="a6"/>
              <w:rPr>
                <w:sz w:val="26"/>
                <w:szCs w:val="26"/>
                <w:lang w:val="kk-KZ"/>
              </w:rPr>
            </w:pPr>
            <w:r w:rsidRPr="001B056B">
              <w:rPr>
                <w:sz w:val="26"/>
                <w:szCs w:val="26"/>
                <w:lang w:val="kk-KZ"/>
              </w:rPr>
              <w:t xml:space="preserve">Үстел функцияларды басқарудың бір нұсқасымен қосымша жабдықталуы керек А) үстелдің төменгі жақтауында орналасқан үстелдің биіктігін реттейтін арнайы педальдармен, үстелдің электрлік функцияларын қолмен басқару пультін немесе б) а доральді бөлімінің астындағы басқару панелі түріндегі функцияларды басқару блоктарымен реттеу үшін </w:t>
            </w:r>
          </w:p>
          <w:p w:rsidR="007C26FF" w:rsidRPr="001B056B" w:rsidRDefault="007C26FF" w:rsidP="007C26FF">
            <w:pPr>
              <w:pStyle w:val="a6"/>
              <w:rPr>
                <w:sz w:val="26"/>
                <w:szCs w:val="26"/>
                <w:lang w:val="kk-KZ"/>
              </w:rPr>
            </w:pPr>
            <w:r w:rsidRPr="001B056B">
              <w:rPr>
                <w:sz w:val="26"/>
                <w:szCs w:val="26"/>
                <w:lang w:val="kk-KZ"/>
              </w:rPr>
              <w:t>Доральді секцияны реттеудің 2 педальдары (Үстелдің әр жағынан 1) көзделуі тиіс, доральді секция жағынан үстелдің жақтауында орналасуы</w:t>
            </w:r>
          </w:p>
          <w:p w:rsidR="007C26FF" w:rsidRPr="001B056B" w:rsidRDefault="007C26FF" w:rsidP="007C26FF">
            <w:pPr>
              <w:pStyle w:val="a6"/>
              <w:rPr>
                <w:sz w:val="26"/>
                <w:szCs w:val="26"/>
                <w:lang w:val="kk-KZ"/>
              </w:rPr>
            </w:pPr>
            <w:r w:rsidRPr="001B056B">
              <w:rPr>
                <w:sz w:val="26"/>
                <w:szCs w:val="26"/>
                <w:lang w:val="kk-KZ"/>
              </w:rPr>
              <w:t>Доральді секцияны реттеу педальын басу доральді секцияны максималды позицияға дейін қадамсыз жоғары көтеруге мүмкіндік беруі керек болуы</w:t>
            </w:r>
          </w:p>
          <w:p w:rsidR="007C26FF" w:rsidRPr="001B056B" w:rsidRDefault="007C26FF" w:rsidP="007C26FF">
            <w:pPr>
              <w:pStyle w:val="a6"/>
              <w:rPr>
                <w:sz w:val="26"/>
                <w:szCs w:val="26"/>
                <w:lang w:val="kk-KZ"/>
              </w:rPr>
            </w:pPr>
            <w:r w:rsidRPr="001B056B">
              <w:rPr>
                <w:sz w:val="26"/>
                <w:szCs w:val="26"/>
                <w:lang w:val="kk-KZ"/>
              </w:rPr>
              <w:t>Доральді секцияны реттеу педальын жоғары көтеру доральді секцияны көлденең күйге дейін қадамсыз төмен түсіруге мүмкіндік беруі керек болуы</w:t>
            </w:r>
          </w:p>
          <w:p w:rsidR="007C26FF" w:rsidRPr="001B056B" w:rsidRDefault="007C26FF" w:rsidP="007C26FF">
            <w:pPr>
              <w:pStyle w:val="a6"/>
              <w:rPr>
                <w:sz w:val="26"/>
                <w:szCs w:val="26"/>
                <w:lang w:val="kk-KZ"/>
              </w:rPr>
            </w:pPr>
            <w:r w:rsidRPr="001B056B">
              <w:rPr>
                <w:sz w:val="26"/>
                <w:szCs w:val="26"/>
                <w:lang w:val="kk-KZ"/>
              </w:rPr>
              <w:t>Биіктікті реттейтін 2 педаль (Үстелдің әр жағында 1) болуы керек, үстелдің жақтауында аяқ бөлігінің жағында орналасуы керек.</w:t>
            </w:r>
          </w:p>
          <w:p w:rsidR="007C26FF" w:rsidRPr="001B056B" w:rsidRDefault="007C26FF" w:rsidP="007C26FF">
            <w:pPr>
              <w:pStyle w:val="a6"/>
              <w:rPr>
                <w:sz w:val="26"/>
                <w:szCs w:val="26"/>
                <w:lang w:val="kk-KZ"/>
              </w:rPr>
            </w:pPr>
            <w:r w:rsidRPr="001B056B">
              <w:rPr>
                <w:sz w:val="26"/>
                <w:szCs w:val="26"/>
                <w:lang w:val="kk-KZ"/>
              </w:rPr>
              <w:t>Биіктікті реттеу педальын басу үстел төсегін максималды биіктікке көтеруге мүмкіндік беруі керек болуы</w:t>
            </w:r>
          </w:p>
          <w:p w:rsidR="007C26FF" w:rsidRPr="001B056B" w:rsidRDefault="007C26FF" w:rsidP="007C26FF">
            <w:pPr>
              <w:pStyle w:val="a6"/>
              <w:rPr>
                <w:sz w:val="26"/>
                <w:szCs w:val="26"/>
                <w:lang w:val="kk-KZ"/>
              </w:rPr>
            </w:pPr>
            <w:r w:rsidRPr="001B056B">
              <w:rPr>
                <w:sz w:val="26"/>
                <w:szCs w:val="26"/>
                <w:lang w:val="kk-KZ"/>
              </w:rPr>
              <w:lastRenderedPageBreak/>
              <w:t>Биіктікті реттеу педальын жоғары көтеру үстелдің төсегін ең төменгі биіктікке дейін төмендетуге мүмкіндік беруі керек болуы</w:t>
            </w:r>
          </w:p>
          <w:p w:rsidR="007C26FF" w:rsidRPr="001B056B" w:rsidRDefault="007C26FF" w:rsidP="007C26FF">
            <w:pPr>
              <w:pStyle w:val="a6"/>
              <w:rPr>
                <w:sz w:val="26"/>
                <w:szCs w:val="26"/>
                <w:lang w:val="kk-KZ"/>
              </w:rPr>
            </w:pPr>
            <w:r w:rsidRPr="001B056B">
              <w:rPr>
                <w:sz w:val="26"/>
                <w:szCs w:val="26"/>
                <w:lang w:val="kk-KZ"/>
              </w:rPr>
              <w:t>Үстел бастың астына алынбалы жастықпен жабдықталуы керек, жастықта төсек негізінің астындағы доральді бөлікке бекітуге арналған кіріктірілген белдік болуы керек.  Болуы</w:t>
            </w:r>
          </w:p>
          <w:p w:rsidR="007C26FF" w:rsidRPr="001B056B" w:rsidRDefault="007C26FF" w:rsidP="007C26FF">
            <w:pPr>
              <w:pStyle w:val="a6"/>
              <w:rPr>
                <w:sz w:val="26"/>
                <w:szCs w:val="26"/>
                <w:lang w:val="kk-KZ"/>
              </w:rPr>
            </w:pPr>
            <w:r w:rsidRPr="001B056B">
              <w:rPr>
                <w:sz w:val="26"/>
                <w:szCs w:val="26"/>
                <w:lang w:val="kk-KZ"/>
              </w:rPr>
              <w:t>Жастық жартылай целиндр тәрізді болуы керек, көбік толтыруы, сыртқы материалы үстел материалына сәйкес келуі керек</w:t>
            </w:r>
          </w:p>
          <w:p w:rsidR="007C26FF" w:rsidRPr="001B056B" w:rsidRDefault="007C26FF" w:rsidP="007C26FF">
            <w:pPr>
              <w:pStyle w:val="a6"/>
              <w:rPr>
                <w:sz w:val="26"/>
                <w:szCs w:val="26"/>
                <w:lang w:val="kk-KZ"/>
              </w:rPr>
            </w:pPr>
            <w:r w:rsidRPr="001B056B">
              <w:rPr>
                <w:sz w:val="26"/>
                <w:szCs w:val="26"/>
                <w:lang w:val="kk-KZ"/>
              </w:rPr>
              <w:t>Жастықтың ені 500 мм кем емес және 550 мм 500 артық емес</w:t>
            </w:r>
          </w:p>
          <w:p w:rsidR="007C26FF" w:rsidRPr="001B056B" w:rsidRDefault="007C26FF" w:rsidP="007C26FF">
            <w:pPr>
              <w:pStyle w:val="a6"/>
              <w:rPr>
                <w:sz w:val="26"/>
                <w:szCs w:val="26"/>
                <w:lang w:val="kk-KZ"/>
              </w:rPr>
            </w:pPr>
            <w:r w:rsidRPr="001B056B">
              <w:rPr>
                <w:sz w:val="26"/>
                <w:szCs w:val="26"/>
                <w:lang w:val="kk-KZ"/>
              </w:rPr>
              <w:t>Негіз бойынша жастықтың тереңдігі 135 мм кем емес және 145 мм артық емес. 135</w:t>
            </w:r>
          </w:p>
          <w:p w:rsidR="007C26FF" w:rsidRPr="001B056B" w:rsidRDefault="007C26FF" w:rsidP="007C26FF">
            <w:pPr>
              <w:pStyle w:val="a6"/>
              <w:rPr>
                <w:sz w:val="26"/>
                <w:szCs w:val="26"/>
                <w:lang w:val="kk-KZ"/>
              </w:rPr>
            </w:pPr>
            <w:r w:rsidRPr="001B056B">
              <w:rPr>
                <w:sz w:val="26"/>
                <w:szCs w:val="26"/>
                <w:lang w:val="kk-KZ"/>
              </w:rPr>
              <w:t>Ең жоғары нүктедегі жастықтың биіктігі 75 мм-ден кем емес және 80 мм-ден аспайды. 75</w:t>
            </w:r>
          </w:p>
          <w:p w:rsidR="007C26FF" w:rsidRPr="001B056B" w:rsidRDefault="007C26FF" w:rsidP="007C26FF">
            <w:pPr>
              <w:pStyle w:val="a6"/>
              <w:rPr>
                <w:sz w:val="26"/>
                <w:szCs w:val="26"/>
                <w:lang w:val="kk-KZ"/>
              </w:rPr>
            </w:pPr>
            <w:r w:rsidRPr="001B056B">
              <w:rPr>
                <w:sz w:val="26"/>
                <w:szCs w:val="26"/>
                <w:lang w:val="kk-KZ"/>
              </w:rPr>
              <w:t>Жастықтың қақпағы алынбалы болуы керек (өңдеу үшін), "найзағай" түріндегі жасырын салқындатқыш болуы керек</w:t>
            </w:r>
          </w:p>
          <w:p w:rsidR="007C26FF" w:rsidRPr="001B056B" w:rsidRDefault="007C26FF" w:rsidP="007C26FF">
            <w:pPr>
              <w:pStyle w:val="a6"/>
              <w:rPr>
                <w:sz w:val="26"/>
                <w:szCs w:val="26"/>
                <w:lang w:val="kk-KZ"/>
              </w:rPr>
            </w:pPr>
            <w:r w:rsidRPr="001B056B">
              <w:rPr>
                <w:sz w:val="26"/>
                <w:szCs w:val="26"/>
                <w:lang w:val="kk-KZ"/>
              </w:rPr>
              <w:t>Бастың астындағы жастықта кіріктірілген серпімді белдік болуы керек, жастықты үстелдің астына бекіту үшін</w:t>
            </w:r>
          </w:p>
          <w:p w:rsidR="007C26FF" w:rsidRPr="001B056B" w:rsidRDefault="007C26FF" w:rsidP="007C26FF">
            <w:pPr>
              <w:pStyle w:val="a6"/>
              <w:rPr>
                <w:sz w:val="26"/>
                <w:szCs w:val="26"/>
                <w:lang w:val="kk-KZ"/>
              </w:rPr>
            </w:pPr>
            <w:r w:rsidRPr="001B056B">
              <w:rPr>
                <w:sz w:val="26"/>
                <w:szCs w:val="26"/>
                <w:lang w:val="kk-KZ"/>
              </w:rPr>
              <w:t>Үстелдің бас бөлігіне қарай бойлық көлбеу функциясы болуы керек (Тренделенбург) болуы</w:t>
            </w:r>
          </w:p>
          <w:p w:rsidR="007C26FF" w:rsidRPr="001B056B" w:rsidRDefault="007C26FF" w:rsidP="007C26FF">
            <w:pPr>
              <w:pStyle w:val="a6"/>
              <w:rPr>
                <w:sz w:val="26"/>
                <w:szCs w:val="26"/>
                <w:lang w:val="kk-KZ"/>
              </w:rPr>
            </w:pPr>
            <w:r w:rsidRPr="001B056B">
              <w:rPr>
                <w:sz w:val="26"/>
                <w:szCs w:val="26"/>
                <w:lang w:val="kk-KZ"/>
              </w:rPr>
              <w:t>Тренделенбургті реттеу пневматикалық болып табылады, реттеу тұтқасы үстелдің аяқ бөлігінде төсек астында орналасқан, тұтқасы ашық түсті болуы керек, үстелдің жақтауында Тренделенбург опциясының болуын көрсететін ақпараттық тақтайшалар болуы керек) болуы</w:t>
            </w:r>
          </w:p>
          <w:p w:rsidR="007C26FF" w:rsidRPr="001B056B" w:rsidRDefault="007C26FF" w:rsidP="007C26FF">
            <w:pPr>
              <w:pStyle w:val="a6"/>
              <w:rPr>
                <w:sz w:val="26"/>
                <w:szCs w:val="26"/>
              </w:rPr>
            </w:pPr>
            <w:r w:rsidRPr="001B056B">
              <w:rPr>
                <w:sz w:val="26"/>
                <w:szCs w:val="26"/>
              </w:rPr>
              <w:t xml:space="preserve">Тренделенбургті реттеу 0 ден 12 </w:t>
            </w:r>
            <w:proofErr w:type="gramStart"/>
            <w:r w:rsidRPr="001B056B">
              <w:rPr>
                <w:sz w:val="26"/>
                <w:szCs w:val="26"/>
              </w:rPr>
              <w:t>градус</w:t>
            </w:r>
            <w:proofErr w:type="gramEnd"/>
            <w:r w:rsidRPr="001B056B">
              <w:rPr>
                <w:sz w:val="26"/>
                <w:szCs w:val="26"/>
              </w:rPr>
              <w:t>қа дейін қадамсыз</w:t>
            </w:r>
          </w:p>
          <w:p w:rsidR="007C26FF" w:rsidRPr="001B056B" w:rsidRDefault="007C26FF" w:rsidP="007C26FF">
            <w:pPr>
              <w:pStyle w:val="a6"/>
              <w:rPr>
                <w:sz w:val="26"/>
                <w:szCs w:val="26"/>
              </w:rPr>
            </w:pPr>
            <w:r w:rsidRPr="001B056B">
              <w:rPr>
                <w:sz w:val="26"/>
                <w:szCs w:val="26"/>
              </w:rPr>
              <w:t>Үстелді көктамыр ішіне құ</w:t>
            </w:r>
            <w:proofErr w:type="gramStart"/>
            <w:r w:rsidRPr="001B056B">
              <w:rPr>
                <w:sz w:val="26"/>
                <w:szCs w:val="26"/>
              </w:rPr>
              <w:t>ю</w:t>
            </w:r>
            <w:proofErr w:type="gramEnd"/>
            <w:r w:rsidRPr="001B056B">
              <w:rPr>
                <w:sz w:val="26"/>
                <w:szCs w:val="26"/>
              </w:rPr>
              <w:t>ға арналған қол тірегімен жабдықтау болуы</w:t>
            </w:r>
          </w:p>
          <w:p w:rsidR="007C26FF" w:rsidRPr="001B056B" w:rsidRDefault="007C26FF" w:rsidP="007C26FF">
            <w:pPr>
              <w:pStyle w:val="a6"/>
              <w:rPr>
                <w:sz w:val="26"/>
                <w:szCs w:val="26"/>
              </w:rPr>
            </w:pPr>
            <w:r w:rsidRPr="001B056B">
              <w:rPr>
                <w:sz w:val="26"/>
                <w:szCs w:val="26"/>
              </w:rPr>
              <w:t>Науқастың сол немесе оң жағындағы үстел жақтауындағы адаптерлер арқылы қол тірегін орнату болуы</w:t>
            </w:r>
          </w:p>
          <w:p w:rsidR="007C26FF" w:rsidRPr="001B056B" w:rsidRDefault="007C26FF" w:rsidP="007C26FF">
            <w:pPr>
              <w:pStyle w:val="a6"/>
              <w:rPr>
                <w:sz w:val="26"/>
                <w:szCs w:val="26"/>
              </w:rPr>
            </w:pPr>
            <w:r w:rsidRPr="001B056B">
              <w:rPr>
                <w:sz w:val="26"/>
                <w:szCs w:val="26"/>
              </w:rPr>
              <w:t>0-180 градустан кем емес диапазонда үстелдің төсегі деңгейінде қол тірегі ұстағышының орналасуын реттеу мүмкіндігі</w:t>
            </w:r>
          </w:p>
          <w:p w:rsidR="007C26FF" w:rsidRPr="001B056B" w:rsidRDefault="007C26FF" w:rsidP="007C26FF">
            <w:pPr>
              <w:pStyle w:val="a6"/>
              <w:rPr>
                <w:sz w:val="26"/>
                <w:szCs w:val="26"/>
              </w:rPr>
            </w:pPr>
            <w:r w:rsidRPr="001B056B">
              <w:rPr>
                <w:sz w:val="26"/>
                <w:szCs w:val="26"/>
              </w:rPr>
              <w:t>0-360 градустан төмен емес диапазонда қол тірегі төсегінің айналуын реттеу (ұстағ</w:t>
            </w:r>
            <w:proofErr w:type="gramStart"/>
            <w:r w:rsidRPr="001B056B">
              <w:rPr>
                <w:sz w:val="26"/>
                <w:szCs w:val="26"/>
              </w:rPr>
              <w:t>ыш</w:t>
            </w:r>
            <w:proofErr w:type="gramEnd"/>
            <w:r w:rsidRPr="001B056B">
              <w:rPr>
                <w:sz w:val="26"/>
                <w:szCs w:val="26"/>
              </w:rPr>
              <w:t xml:space="preserve">қа қарамастан) </w:t>
            </w:r>
          </w:p>
          <w:p w:rsidR="007C26FF" w:rsidRPr="001B056B" w:rsidRDefault="007C26FF" w:rsidP="007C26FF">
            <w:pPr>
              <w:pStyle w:val="a6"/>
              <w:rPr>
                <w:sz w:val="26"/>
                <w:szCs w:val="26"/>
              </w:rPr>
            </w:pPr>
            <w:r w:rsidRPr="001B056B">
              <w:rPr>
                <w:sz w:val="26"/>
                <w:szCs w:val="26"/>
              </w:rPr>
              <w:t>Жинақтау:</w:t>
            </w:r>
          </w:p>
          <w:p w:rsidR="007C26FF" w:rsidRPr="001B056B" w:rsidRDefault="007C26FF" w:rsidP="007C26FF">
            <w:pPr>
              <w:pStyle w:val="a6"/>
              <w:rPr>
                <w:sz w:val="26"/>
                <w:szCs w:val="26"/>
              </w:rPr>
            </w:pPr>
            <w:r w:rsidRPr="001B056B">
              <w:rPr>
                <w:sz w:val="26"/>
                <w:szCs w:val="26"/>
              </w:rPr>
              <w:t xml:space="preserve">Көпфункционалды бақылау үстелі 1 </w:t>
            </w:r>
            <w:proofErr w:type="gramStart"/>
            <w:r w:rsidRPr="001B056B">
              <w:rPr>
                <w:sz w:val="26"/>
                <w:szCs w:val="26"/>
              </w:rPr>
              <w:t>дана</w:t>
            </w:r>
            <w:proofErr w:type="gramEnd"/>
            <w:r w:rsidRPr="001B056B">
              <w:rPr>
                <w:sz w:val="26"/>
                <w:szCs w:val="26"/>
              </w:rPr>
              <w:t>.</w:t>
            </w:r>
          </w:p>
          <w:p w:rsidR="007C26FF" w:rsidRPr="001B056B" w:rsidRDefault="007C26FF" w:rsidP="007C26FF">
            <w:pPr>
              <w:pStyle w:val="a6"/>
              <w:rPr>
                <w:sz w:val="26"/>
                <w:szCs w:val="26"/>
              </w:rPr>
            </w:pPr>
            <w:r w:rsidRPr="001B056B">
              <w:rPr>
                <w:sz w:val="26"/>
                <w:szCs w:val="26"/>
              </w:rPr>
              <w:t xml:space="preserve">Бас астындағы жастық 1 </w:t>
            </w:r>
            <w:proofErr w:type="gramStart"/>
            <w:r w:rsidRPr="001B056B">
              <w:rPr>
                <w:sz w:val="26"/>
                <w:szCs w:val="26"/>
              </w:rPr>
              <w:t>дана</w:t>
            </w:r>
            <w:proofErr w:type="gramEnd"/>
            <w:r w:rsidRPr="001B056B">
              <w:rPr>
                <w:sz w:val="26"/>
                <w:szCs w:val="26"/>
              </w:rPr>
              <w:t>.</w:t>
            </w:r>
          </w:p>
          <w:p w:rsidR="007C26FF" w:rsidRPr="001B056B" w:rsidRDefault="007C26FF" w:rsidP="007C26FF">
            <w:pPr>
              <w:pStyle w:val="a6"/>
              <w:rPr>
                <w:sz w:val="26"/>
                <w:szCs w:val="26"/>
              </w:rPr>
            </w:pPr>
            <w:r w:rsidRPr="001B056B">
              <w:rPr>
                <w:sz w:val="26"/>
                <w:szCs w:val="26"/>
              </w:rPr>
              <w:t>Қол тірегі 1 дана.</w:t>
            </w:r>
          </w:p>
          <w:p w:rsidR="007C26FF" w:rsidRPr="001B056B" w:rsidRDefault="007C26FF" w:rsidP="007C26FF">
            <w:pPr>
              <w:pStyle w:val="a6"/>
              <w:rPr>
                <w:sz w:val="26"/>
                <w:szCs w:val="26"/>
              </w:rPr>
            </w:pPr>
            <w:r w:rsidRPr="001B056B">
              <w:rPr>
                <w:sz w:val="26"/>
                <w:szCs w:val="26"/>
              </w:rPr>
              <w:t>Қосымша талаптар:</w:t>
            </w:r>
            <w:r w:rsidRPr="001B056B">
              <w:rPr>
                <w:sz w:val="26"/>
                <w:szCs w:val="26"/>
              </w:rPr>
              <w:tab/>
            </w:r>
          </w:p>
          <w:p w:rsidR="007C26FF" w:rsidRPr="001B056B" w:rsidRDefault="007C26FF" w:rsidP="007C26FF">
            <w:pPr>
              <w:pStyle w:val="a6"/>
              <w:rPr>
                <w:sz w:val="26"/>
                <w:szCs w:val="26"/>
              </w:rPr>
            </w:pPr>
            <w:r w:rsidRPr="001B056B">
              <w:rPr>
                <w:sz w:val="26"/>
                <w:szCs w:val="26"/>
              </w:rPr>
              <w:lastRenderedPageBreak/>
              <w:t xml:space="preserve">Медициналық және техникалық персоналды оқыту, кепілдік </w:t>
            </w:r>
            <w:proofErr w:type="gramStart"/>
            <w:r w:rsidRPr="001B056B">
              <w:rPr>
                <w:sz w:val="26"/>
                <w:szCs w:val="26"/>
              </w:rPr>
              <w:t>м</w:t>
            </w:r>
            <w:proofErr w:type="gramEnd"/>
            <w:r w:rsidRPr="001B056B">
              <w:rPr>
                <w:sz w:val="26"/>
                <w:szCs w:val="26"/>
              </w:rPr>
              <w:t>індеттемелер, сервистік қызмет көрсету</w:t>
            </w:r>
          </w:p>
          <w:p w:rsidR="007C26FF" w:rsidRPr="001B056B" w:rsidRDefault="007C26FF" w:rsidP="007C26FF">
            <w:pPr>
              <w:pStyle w:val="a6"/>
              <w:rPr>
                <w:sz w:val="26"/>
                <w:szCs w:val="26"/>
              </w:rPr>
            </w:pPr>
          </w:p>
          <w:p w:rsidR="007C26FF" w:rsidRPr="001B056B" w:rsidRDefault="007C26FF" w:rsidP="007C26FF">
            <w:pPr>
              <w:pStyle w:val="a6"/>
              <w:rPr>
                <w:sz w:val="26"/>
                <w:szCs w:val="26"/>
              </w:rPr>
            </w:pPr>
            <w:r w:rsidRPr="001B056B">
              <w:rPr>
                <w:sz w:val="26"/>
                <w:szCs w:val="26"/>
              </w:rPr>
              <w:t>МММ және МТ (медициналық мақсаттағы бұйымдар мен медициналық техника</w:t>
            </w:r>
            <w:proofErr w:type="gramStart"/>
            <w:r w:rsidRPr="001B056B">
              <w:rPr>
                <w:sz w:val="26"/>
                <w:szCs w:val="26"/>
              </w:rPr>
              <w:t>)т</w:t>
            </w:r>
            <w:proofErr w:type="gramEnd"/>
            <w:r w:rsidRPr="001B056B">
              <w:rPr>
                <w:sz w:val="26"/>
                <w:szCs w:val="26"/>
              </w:rPr>
              <w:t>ізілімінде тіркелуге жатады</w:t>
            </w:r>
          </w:p>
          <w:p w:rsidR="007C26FF" w:rsidRPr="001B056B" w:rsidRDefault="007C26FF" w:rsidP="007C26FF">
            <w:pPr>
              <w:pStyle w:val="a6"/>
              <w:rPr>
                <w:sz w:val="26"/>
                <w:szCs w:val="26"/>
              </w:rPr>
            </w:pPr>
          </w:p>
          <w:p w:rsidR="007C26FF" w:rsidRPr="001B056B" w:rsidRDefault="007C26FF" w:rsidP="007C26FF">
            <w:pPr>
              <w:pStyle w:val="a6"/>
              <w:rPr>
                <w:sz w:val="26"/>
                <w:szCs w:val="26"/>
              </w:rPr>
            </w:pPr>
            <w:r w:rsidRPr="001B056B">
              <w:rPr>
                <w:sz w:val="26"/>
                <w:szCs w:val="26"/>
              </w:rPr>
              <w:t>Өні</w:t>
            </w:r>
            <w:proofErr w:type="gramStart"/>
            <w:r w:rsidRPr="001B056B">
              <w:rPr>
                <w:sz w:val="26"/>
                <w:szCs w:val="26"/>
              </w:rPr>
              <w:t>м</w:t>
            </w:r>
            <w:proofErr w:type="gramEnd"/>
            <w:r w:rsidRPr="001B056B">
              <w:rPr>
                <w:sz w:val="26"/>
                <w:szCs w:val="26"/>
              </w:rPr>
              <w:t xml:space="preserve">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7C26FF" w:rsidRPr="001B056B" w:rsidRDefault="007C26FF" w:rsidP="007C26FF">
            <w:pPr>
              <w:pStyle w:val="a6"/>
              <w:rPr>
                <w:sz w:val="26"/>
                <w:szCs w:val="26"/>
              </w:rPr>
            </w:pPr>
            <w:r w:rsidRPr="001B056B">
              <w:rPr>
                <w:sz w:val="26"/>
                <w:szCs w:val="26"/>
              </w:rPr>
              <w:t>МИ ТС</w:t>
            </w:r>
            <w:proofErr w:type="gramStart"/>
            <w:r w:rsidRPr="001B056B">
              <w:rPr>
                <w:sz w:val="26"/>
                <w:szCs w:val="26"/>
              </w:rPr>
              <w:t>О-</w:t>
            </w:r>
            <w:proofErr w:type="gramEnd"/>
            <w:r w:rsidRPr="001B056B">
              <w:rPr>
                <w:sz w:val="26"/>
                <w:szCs w:val="26"/>
              </w:rPr>
              <w:t>ға кепілдік сервистік қызмет көрсету кемінде 37 ай.</w:t>
            </w:r>
          </w:p>
          <w:p w:rsidR="007C26FF" w:rsidRPr="001B056B" w:rsidRDefault="007C26FF" w:rsidP="007C26FF">
            <w:pPr>
              <w:pStyle w:val="a6"/>
              <w:rPr>
                <w:sz w:val="26"/>
                <w:szCs w:val="26"/>
              </w:rPr>
            </w:pPr>
            <w:r w:rsidRPr="001B056B">
              <w:rPr>
                <w:sz w:val="26"/>
                <w:szCs w:val="26"/>
              </w:rPr>
              <w:t xml:space="preserve">Жоспарлы техникалық қызмет көрсету тоқсанына кемінде 1 рет жүргізілуі </w:t>
            </w:r>
            <w:proofErr w:type="gramStart"/>
            <w:r w:rsidRPr="001B056B">
              <w:rPr>
                <w:sz w:val="26"/>
                <w:szCs w:val="26"/>
              </w:rPr>
              <w:t>тиіс</w:t>
            </w:r>
            <w:proofErr w:type="gramEnd"/>
            <w:r w:rsidRPr="001B056B">
              <w:rPr>
                <w:sz w:val="26"/>
                <w:szCs w:val="26"/>
              </w:rPr>
              <w:t>.</w:t>
            </w:r>
          </w:p>
          <w:p w:rsidR="007C26FF" w:rsidRPr="001B056B" w:rsidRDefault="007C26FF" w:rsidP="007C26FF">
            <w:pPr>
              <w:pStyle w:val="a6"/>
              <w:rPr>
                <w:sz w:val="26"/>
                <w:szCs w:val="26"/>
              </w:rPr>
            </w:pPr>
            <w:r w:rsidRPr="001B056B">
              <w:rPr>
                <w:sz w:val="26"/>
                <w:szCs w:val="26"/>
              </w:rPr>
              <w:t xml:space="preserve">Техникалық қызмет көрсету жұмыстары пайдалану құжаттамасының талаптарына сәйкес орындалады және мыналарды қамтуы </w:t>
            </w:r>
            <w:proofErr w:type="gramStart"/>
            <w:r w:rsidRPr="001B056B">
              <w:rPr>
                <w:sz w:val="26"/>
                <w:szCs w:val="26"/>
              </w:rPr>
              <w:t>тиіс</w:t>
            </w:r>
            <w:proofErr w:type="gramEnd"/>
            <w:r w:rsidRPr="001B056B">
              <w:rPr>
                <w:sz w:val="26"/>
                <w:szCs w:val="26"/>
              </w:rPr>
              <w:t>:</w:t>
            </w:r>
          </w:p>
          <w:p w:rsidR="007C26FF" w:rsidRPr="001B056B" w:rsidRDefault="007C26FF" w:rsidP="007C26FF">
            <w:pPr>
              <w:pStyle w:val="a6"/>
              <w:rPr>
                <w:sz w:val="26"/>
                <w:szCs w:val="26"/>
              </w:rPr>
            </w:pPr>
            <w:r w:rsidRPr="001B056B">
              <w:rPr>
                <w:sz w:val="26"/>
                <w:szCs w:val="26"/>
              </w:rPr>
              <w:t>- жұмыс істеген құрамдас бө</w:t>
            </w:r>
            <w:proofErr w:type="gramStart"/>
            <w:r w:rsidRPr="001B056B">
              <w:rPr>
                <w:sz w:val="26"/>
                <w:szCs w:val="26"/>
              </w:rPr>
              <w:t>л</w:t>
            </w:r>
            <w:proofErr w:type="gramEnd"/>
            <w:r w:rsidRPr="001B056B">
              <w:rPr>
                <w:sz w:val="26"/>
                <w:szCs w:val="26"/>
              </w:rPr>
              <w:t>іктерді ауыстыру;</w:t>
            </w:r>
          </w:p>
          <w:p w:rsidR="007C26FF" w:rsidRPr="001B056B" w:rsidRDefault="007C26FF" w:rsidP="007C26FF">
            <w:pPr>
              <w:pStyle w:val="a6"/>
              <w:rPr>
                <w:sz w:val="26"/>
                <w:szCs w:val="26"/>
              </w:rPr>
            </w:pPr>
            <w:r w:rsidRPr="001B056B">
              <w:rPr>
                <w:sz w:val="26"/>
                <w:szCs w:val="26"/>
              </w:rPr>
              <w:t>- МИ ТҚ</w:t>
            </w:r>
            <w:proofErr w:type="gramStart"/>
            <w:r w:rsidRPr="001B056B">
              <w:rPr>
                <w:sz w:val="26"/>
                <w:szCs w:val="26"/>
              </w:rPr>
              <w:t>О-ны</w:t>
            </w:r>
            <w:proofErr w:type="gramEnd"/>
            <w:r w:rsidRPr="001B056B">
              <w:rPr>
                <w:sz w:val="26"/>
                <w:szCs w:val="26"/>
              </w:rPr>
              <w:t>ң жекелеген бөліктерін ауыстыру немесе қалпына келтіру;</w:t>
            </w:r>
          </w:p>
          <w:p w:rsidR="007C26FF" w:rsidRPr="001B056B" w:rsidRDefault="007C26FF" w:rsidP="007C26FF">
            <w:pPr>
              <w:pStyle w:val="a6"/>
              <w:rPr>
                <w:sz w:val="26"/>
                <w:szCs w:val="26"/>
              </w:rPr>
            </w:pPr>
            <w:r w:rsidRPr="001B056B">
              <w:rPr>
                <w:sz w:val="26"/>
                <w:szCs w:val="26"/>
              </w:rPr>
              <w:t>- бұйымды баптау және реттеу; осы бұ</w:t>
            </w:r>
            <w:proofErr w:type="gramStart"/>
            <w:r w:rsidRPr="001B056B">
              <w:rPr>
                <w:sz w:val="26"/>
                <w:szCs w:val="26"/>
              </w:rPr>
              <w:t>йым</w:t>
            </w:r>
            <w:proofErr w:type="gramEnd"/>
            <w:r w:rsidRPr="001B056B">
              <w:rPr>
                <w:sz w:val="26"/>
                <w:szCs w:val="26"/>
              </w:rPr>
              <w:t>ға тән жұмыстар және т. б.;</w:t>
            </w:r>
          </w:p>
          <w:p w:rsidR="007C26FF" w:rsidRPr="001B056B" w:rsidRDefault="007C26FF" w:rsidP="007C26FF">
            <w:pPr>
              <w:pStyle w:val="a6"/>
              <w:rPr>
                <w:sz w:val="26"/>
                <w:szCs w:val="26"/>
              </w:rPr>
            </w:pPr>
            <w:r w:rsidRPr="001B056B">
              <w:rPr>
                <w:sz w:val="26"/>
                <w:szCs w:val="26"/>
              </w:rPr>
              <w:t>- тазалау, майлау және қажет болған жағдайда негізгі механизмдер мен тораптарды і</w:t>
            </w:r>
            <w:proofErr w:type="gramStart"/>
            <w:r w:rsidRPr="001B056B">
              <w:rPr>
                <w:sz w:val="26"/>
                <w:szCs w:val="26"/>
              </w:rPr>
              <w:t>р</w:t>
            </w:r>
            <w:proofErr w:type="gramEnd"/>
            <w:r w:rsidRPr="001B056B">
              <w:rPr>
                <w:sz w:val="26"/>
                <w:szCs w:val="26"/>
              </w:rPr>
              <w:t>іктеу;</w:t>
            </w:r>
          </w:p>
          <w:p w:rsidR="007C26FF" w:rsidRPr="001B056B" w:rsidRDefault="007C26FF" w:rsidP="007C26FF">
            <w:pPr>
              <w:pStyle w:val="a6"/>
              <w:rPr>
                <w:sz w:val="26"/>
                <w:szCs w:val="26"/>
              </w:rPr>
            </w:pPr>
            <w:r w:rsidRPr="001B056B">
              <w:rPr>
                <w:sz w:val="26"/>
                <w:szCs w:val="26"/>
              </w:rPr>
              <w:t>- бұйым корпусының оның құрамдас бөліктерінің сыртқы және ішкі беттерінен шаңды, кірді, коррозия мен тотығу іздерін кетір</w:t>
            </w:r>
            <w:proofErr w:type="gramStart"/>
            <w:r w:rsidRPr="001B056B">
              <w:rPr>
                <w:sz w:val="26"/>
                <w:szCs w:val="26"/>
              </w:rPr>
              <w:t>у(</w:t>
            </w:r>
            <w:proofErr w:type="gramEnd"/>
            <w:r w:rsidRPr="001B056B">
              <w:rPr>
                <w:sz w:val="26"/>
                <w:szCs w:val="26"/>
              </w:rPr>
              <w:t>ішінара блокты-тораптық бөлшектеумен);</w:t>
            </w:r>
          </w:p>
          <w:p w:rsidR="007C26FF" w:rsidRPr="001B056B" w:rsidRDefault="007C26FF" w:rsidP="007C26FF">
            <w:pPr>
              <w:pStyle w:val="a6"/>
              <w:rPr>
                <w:sz w:val="26"/>
                <w:szCs w:val="26"/>
              </w:rPr>
            </w:pPr>
            <w:r w:rsidRPr="001B056B">
              <w:rPr>
                <w:sz w:val="26"/>
                <w:szCs w:val="26"/>
              </w:rPr>
              <w:t>- өнімнің нақты тү</w:t>
            </w:r>
            <w:proofErr w:type="gramStart"/>
            <w:r w:rsidRPr="001B056B">
              <w:rPr>
                <w:sz w:val="26"/>
                <w:szCs w:val="26"/>
              </w:rPr>
              <w:t>р</w:t>
            </w:r>
            <w:proofErr w:type="gramEnd"/>
            <w:r w:rsidRPr="001B056B">
              <w:rPr>
                <w:sz w:val="26"/>
                <w:szCs w:val="26"/>
              </w:rPr>
              <w:t>іне тән пайдалану құжаттамасында көрсетілген басқа операциялар-өнімді баптау және реттеу, Осы өнімге тән жұмыстар және т. б.;</w:t>
            </w:r>
          </w:p>
          <w:p w:rsidR="007C26FF" w:rsidRPr="001B056B" w:rsidRDefault="007C26FF" w:rsidP="007C26FF">
            <w:pPr>
              <w:pStyle w:val="a6"/>
              <w:rPr>
                <w:sz w:val="26"/>
                <w:szCs w:val="26"/>
              </w:rPr>
            </w:pPr>
            <w:r w:rsidRPr="001B056B">
              <w:rPr>
                <w:sz w:val="26"/>
                <w:szCs w:val="26"/>
              </w:rPr>
              <w:t>- тазалау, майлау және қажет болған жағдайда негізгі механизмдер мен тораптарды і</w:t>
            </w:r>
            <w:proofErr w:type="gramStart"/>
            <w:r w:rsidRPr="001B056B">
              <w:rPr>
                <w:sz w:val="26"/>
                <w:szCs w:val="26"/>
              </w:rPr>
              <w:t>р</w:t>
            </w:r>
            <w:proofErr w:type="gramEnd"/>
            <w:r w:rsidRPr="001B056B">
              <w:rPr>
                <w:sz w:val="26"/>
                <w:szCs w:val="26"/>
              </w:rPr>
              <w:t>іктеу;</w:t>
            </w:r>
          </w:p>
          <w:p w:rsidR="007C26FF" w:rsidRPr="001B056B" w:rsidRDefault="007C26FF" w:rsidP="007C26FF">
            <w:pPr>
              <w:pStyle w:val="a6"/>
              <w:rPr>
                <w:sz w:val="26"/>
                <w:szCs w:val="26"/>
              </w:rPr>
            </w:pPr>
            <w:r w:rsidRPr="001B056B">
              <w:rPr>
                <w:sz w:val="26"/>
                <w:szCs w:val="26"/>
              </w:rPr>
              <w:t>- бұйым корпусының оның құрамдас бө</w:t>
            </w:r>
            <w:proofErr w:type="gramStart"/>
            <w:r w:rsidRPr="001B056B">
              <w:rPr>
                <w:sz w:val="26"/>
                <w:szCs w:val="26"/>
              </w:rPr>
              <w:t>л</w:t>
            </w:r>
            <w:proofErr w:type="gramEnd"/>
            <w:r w:rsidRPr="001B056B">
              <w:rPr>
                <w:sz w:val="26"/>
                <w:szCs w:val="26"/>
              </w:rPr>
              <w:t>іктерінің сыртқы және ішкі беттерінен шаңды, кірді, коррозия мен тотығу іздерін кетіру</w:t>
            </w:r>
            <w:r w:rsidRPr="001B056B">
              <w:rPr>
                <w:sz w:val="26"/>
                <w:szCs w:val="26"/>
                <w:lang w:val="kk-KZ"/>
              </w:rPr>
              <w:t xml:space="preserve"> </w:t>
            </w:r>
            <w:r w:rsidRPr="001B056B">
              <w:rPr>
                <w:sz w:val="26"/>
                <w:szCs w:val="26"/>
              </w:rPr>
              <w:t>(ішінара блокты-тораптық бөлшектеумен);</w:t>
            </w:r>
          </w:p>
          <w:p w:rsidR="00362A8D" w:rsidRPr="001B056B" w:rsidRDefault="007C26FF" w:rsidP="007C26FF">
            <w:pPr>
              <w:pStyle w:val="a6"/>
              <w:rPr>
                <w:sz w:val="26"/>
                <w:szCs w:val="26"/>
                <w:lang w:val="kk-KZ"/>
              </w:rPr>
            </w:pPr>
            <w:r w:rsidRPr="001B056B">
              <w:rPr>
                <w:sz w:val="26"/>
                <w:szCs w:val="26"/>
              </w:rPr>
              <w:t>- бұйымның нақты тү</w:t>
            </w:r>
            <w:proofErr w:type="gramStart"/>
            <w:r w:rsidRPr="001B056B">
              <w:rPr>
                <w:sz w:val="26"/>
                <w:szCs w:val="26"/>
              </w:rPr>
              <w:t>р</w:t>
            </w:r>
            <w:proofErr w:type="gramEnd"/>
            <w:r w:rsidRPr="001B056B">
              <w:rPr>
                <w:sz w:val="26"/>
                <w:szCs w:val="26"/>
              </w:rPr>
              <w:t>іне тән пайдалану құжаттамасында көрсетілген өзге де операциялар-осы бұйымға тән бұйымды баптау және реттеу жұмыстар</w:t>
            </w:r>
          </w:p>
          <w:p w:rsidR="007C26FF" w:rsidRPr="001B056B" w:rsidRDefault="007C26FF" w:rsidP="007C26FF">
            <w:pPr>
              <w:pStyle w:val="a6"/>
              <w:rPr>
                <w:sz w:val="26"/>
                <w:szCs w:val="26"/>
                <w:lang w:val="kk-KZ"/>
              </w:rPr>
            </w:pPr>
          </w:p>
          <w:p w:rsidR="007C26FF" w:rsidRPr="001B056B" w:rsidRDefault="007C26FF" w:rsidP="007C26FF">
            <w:pPr>
              <w:jc w:val="both"/>
              <w:rPr>
                <w:sz w:val="26"/>
                <w:szCs w:val="26"/>
                <w:lang w:val="kk-KZ"/>
              </w:rPr>
            </w:pPr>
            <w:r w:rsidRPr="001B056B">
              <w:rPr>
                <w:sz w:val="26"/>
                <w:szCs w:val="26"/>
                <w:lang w:val="kk-KZ"/>
              </w:rPr>
              <w:t>Медициналық техникаға кепілдік сервистік қызмет көрсету 37 ай.</w:t>
            </w:r>
          </w:p>
          <w:p w:rsidR="007C26FF" w:rsidRPr="001B056B" w:rsidRDefault="007C26FF" w:rsidP="007C26FF">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7C26FF" w:rsidRPr="001B056B" w:rsidRDefault="007C26FF" w:rsidP="007C26FF">
            <w:pPr>
              <w:jc w:val="both"/>
              <w:rPr>
                <w:sz w:val="26"/>
                <w:szCs w:val="26"/>
                <w:lang w:val="kk-KZ"/>
              </w:rPr>
            </w:pPr>
            <w:r w:rsidRPr="001B056B">
              <w:rPr>
                <w:sz w:val="26"/>
                <w:szCs w:val="26"/>
                <w:lang w:val="kk-KZ"/>
              </w:rPr>
              <w:t xml:space="preserve">Кепілдік сервистік қызмет көрсетуді жүзеге асыратын әлеуетті өнім беруші не оның </w:t>
            </w:r>
            <w:r w:rsidRPr="001B056B">
              <w:rPr>
                <w:sz w:val="26"/>
                <w:szCs w:val="26"/>
                <w:lang w:val="kk-KZ"/>
              </w:rPr>
              <w:lastRenderedPageBreak/>
              <w:t>қосалқы мердігері "Қазақстан Республикасында медициналық техникаға сервистік қызмет көрсетуді жүзеге асыру қағидаларын бекіту туралы"</w:t>
            </w:r>
            <w:r w:rsidR="0009638A" w:rsidRPr="001B056B">
              <w:rPr>
                <w:sz w:val="26"/>
                <w:szCs w:val="26"/>
                <w:lang w:val="kk-KZ"/>
              </w:rPr>
              <w:t xml:space="preserve"> </w:t>
            </w:r>
            <w:r w:rsidRPr="001B056B">
              <w:rPr>
                <w:sz w:val="26"/>
                <w:szCs w:val="26"/>
                <w:lang w:val="kk-KZ"/>
              </w:rPr>
              <w:t>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7C26FF" w:rsidRPr="001B056B" w:rsidRDefault="007C26FF" w:rsidP="007C26FF">
            <w:pPr>
              <w:jc w:val="both"/>
              <w:rPr>
                <w:sz w:val="26"/>
                <w:szCs w:val="26"/>
                <w:lang w:val="kk-KZ"/>
              </w:rPr>
            </w:pPr>
          </w:p>
          <w:p w:rsidR="007C26FF" w:rsidRPr="001B056B" w:rsidRDefault="007C26FF" w:rsidP="007C26FF">
            <w:pPr>
              <w:jc w:val="both"/>
              <w:rPr>
                <w:sz w:val="26"/>
                <w:szCs w:val="26"/>
                <w:lang w:val="kk-KZ"/>
              </w:rPr>
            </w:pPr>
            <w:r w:rsidRPr="001B056B">
              <w:rPr>
                <w:sz w:val="26"/>
                <w:szCs w:val="26"/>
                <w:lang w:val="kk-KZ"/>
              </w:rPr>
              <w:t>Байланысты қызметтер</w:t>
            </w:r>
          </w:p>
          <w:p w:rsidR="007C26FF" w:rsidRPr="001B056B" w:rsidRDefault="007C26FF" w:rsidP="007C26FF">
            <w:pPr>
              <w:pStyle w:val="a6"/>
              <w:rPr>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362A8D" w:rsidRPr="001B056B" w:rsidTr="00CE2E00">
        <w:tc>
          <w:tcPr>
            <w:tcW w:w="743" w:type="dxa"/>
          </w:tcPr>
          <w:p w:rsidR="00362A8D" w:rsidRPr="0033775F" w:rsidRDefault="00362A8D" w:rsidP="00F46E22">
            <w:pPr>
              <w:pStyle w:val="af5"/>
              <w:numPr>
                <w:ilvl w:val="0"/>
                <w:numId w:val="16"/>
              </w:numPr>
              <w:jc w:val="both"/>
              <w:rPr>
                <w:sz w:val="28"/>
                <w:szCs w:val="28"/>
                <w:lang w:val="kk-KZ"/>
              </w:rPr>
            </w:pPr>
          </w:p>
        </w:tc>
        <w:tc>
          <w:tcPr>
            <w:tcW w:w="3222" w:type="dxa"/>
          </w:tcPr>
          <w:p w:rsidR="00362A8D" w:rsidRPr="001B056B" w:rsidRDefault="00362A8D" w:rsidP="008C2442">
            <w:pPr>
              <w:tabs>
                <w:tab w:val="left" w:pos="1275"/>
              </w:tabs>
              <w:jc w:val="center"/>
              <w:rPr>
                <w:sz w:val="26"/>
                <w:szCs w:val="26"/>
                <w:lang w:val="kk-KZ"/>
              </w:rPr>
            </w:pPr>
            <w:r w:rsidRPr="001B056B">
              <w:rPr>
                <w:sz w:val="26"/>
                <w:szCs w:val="26"/>
                <w:lang w:val="kk-KZ"/>
              </w:rPr>
              <w:t>№6-ЛОТ</w:t>
            </w:r>
          </w:p>
          <w:p w:rsidR="00362A8D" w:rsidRPr="001B056B" w:rsidRDefault="00362A8D" w:rsidP="008C2442">
            <w:pPr>
              <w:tabs>
                <w:tab w:val="left" w:pos="1275"/>
              </w:tabs>
              <w:jc w:val="center"/>
              <w:rPr>
                <w:sz w:val="26"/>
                <w:szCs w:val="26"/>
                <w:lang w:val="kk-KZ"/>
              </w:rPr>
            </w:pPr>
            <w:r w:rsidRPr="001B056B">
              <w:rPr>
                <w:sz w:val="26"/>
                <w:szCs w:val="26"/>
                <w:lang w:val="kk-KZ"/>
              </w:rPr>
              <w:t>Автоматты дефибриллятор</w:t>
            </w:r>
          </w:p>
        </w:tc>
        <w:tc>
          <w:tcPr>
            <w:tcW w:w="935" w:type="dxa"/>
          </w:tcPr>
          <w:p w:rsidR="00362A8D" w:rsidRPr="001B056B" w:rsidRDefault="00362A8D" w:rsidP="008C2442">
            <w:pPr>
              <w:rPr>
                <w:sz w:val="26"/>
                <w:szCs w:val="26"/>
              </w:rPr>
            </w:pPr>
            <w:r w:rsidRPr="001B056B">
              <w:rPr>
                <w:color w:val="000000"/>
                <w:sz w:val="26"/>
                <w:szCs w:val="26"/>
                <w:lang w:val="kk-KZ"/>
              </w:rPr>
              <w:t>дана</w:t>
            </w:r>
          </w:p>
        </w:tc>
        <w:tc>
          <w:tcPr>
            <w:tcW w:w="784" w:type="dxa"/>
            <w:vAlign w:val="center"/>
          </w:tcPr>
          <w:p w:rsidR="00362A8D" w:rsidRPr="001B056B" w:rsidRDefault="00362A8D" w:rsidP="008C2442">
            <w:pPr>
              <w:jc w:val="center"/>
              <w:rPr>
                <w:color w:val="000000"/>
                <w:sz w:val="26"/>
                <w:szCs w:val="26"/>
                <w:lang w:val="kk-KZ"/>
              </w:rPr>
            </w:pPr>
            <w:r w:rsidRPr="001B056B">
              <w:rPr>
                <w:color w:val="000000"/>
                <w:sz w:val="26"/>
                <w:szCs w:val="26"/>
                <w:lang w:val="kk-KZ"/>
              </w:rPr>
              <w:t>1</w:t>
            </w:r>
          </w:p>
        </w:tc>
        <w:tc>
          <w:tcPr>
            <w:tcW w:w="10292" w:type="dxa"/>
          </w:tcPr>
          <w:p w:rsidR="0009638A" w:rsidRPr="001B056B" w:rsidRDefault="0009638A" w:rsidP="0009638A">
            <w:pPr>
              <w:pStyle w:val="a6"/>
              <w:rPr>
                <w:sz w:val="26"/>
                <w:szCs w:val="26"/>
                <w:lang w:val="kk-KZ"/>
              </w:rPr>
            </w:pPr>
            <w:r w:rsidRPr="001B056B">
              <w:rPr>
                <w:sz w:val="26"/>
                <w:szCs w:val="26"/>
                <w:lang w:val="kk-KZ"/>
              </w:rPr>
              <w:t xml:space="preserve">Техникалық сипаттама </w:t>
            </w:r>
          </w:p>
          <w:p w:rsidR="0009638A" w:rsidRPr="001B056B" w:rsidRDefault="0009638A" w:rsidP="0009638A">
            <w:pPr>
              <w:pStyle w:val="a6"/>
              <w:rPr>
                <w:sz w:val="26"/>
                <w:szCs w:val="26"/>
                <w:lang w:val="kk-KZ"/>
              </w:rPr>
            </w:pPr>
            <w:r w:rsidRPr="001B056B">
              <w:rPr>
                <w:sz w:val="26"/>
                <w:szCs w:val="26"/>
                <w:lang w:val="kk-KZ"/>
              </w:rPr>
              <w:t>Лот «Жанама жүрек массажының сапасын бақылау сенсоры және дауыстық кеңестері бар Автоматты дефибриллятор»</w:t>
            </w:r>
          </w:p>
          <w:p w:rsidR="0009638A" w:rsidRPr="001B056B" w:rsidRDefault="0009638A" w:rsidP="0009638A">
            <w:pPr>
              <w:pStyle w:val="a6"/>
              <w:rPr>
                <w:sz w:val="26"/>
                <w:szCs w:val="26"/>
                <w:lang w:val="kk-KZ"/>
              </w:rPr>
            </w:pPr>
            <w:r w:rsidRPr="001B056B">
              <w:rPr>
                <w:sz w:val="26"/>
                <w:szCs w:val="26"/>
                <w:lang w:val="kk-KZ"/>
              </w:rPr>
              <w:t xml:space="preserve">Жанама жүрек массажының сапасын бақылау сенсоры және орыс тіліндегі дауыстық белгілері бар автоматты дефибриллятор-бұл жедел медициналық көмекке арналған портативті құрал. Автоматты дефибриллятор жүрек кенеттен тоқтаған кезде зардап шеккен адамға алғашқы медициналық көмек көрсетуге арналған. Зардап шеккен адамның өмірін құтқару үшін автоматты дефибрилляторды кәсіби емес құтқарушы - жазатайым оқиғаның куәгері болған медициналық білімі жоқ адам да пайдалана алады. Портативті дефибриллятор медициналық пунктте және шұғыл жағдайлардың туындау қаупі жоғары жерлерде орнатылуы тиіс. Портативті дефибриллятор автоматты жұмыс режимінде жүрекенийағының бұзылуына электроимпульс терапиясын жүргізеді. Импульс формасы: түзу бифазалық импульс. Энергияны таңдау: 200Дж-ден аспайтын Автоматты алдын-ала бағдарламаланған таңдау. Кіре берісте дефибрилляциялық разрядтан толық қорғаныс болуы керек. Науқастың қауіпсіздігі: науқаспен байланыста болатын барлық элементтерде электрлік оқшаулау болуы керек. Пайдалануға дайын болу үшін өзін-өзі тексеру функциясының болуы. Өзін-өзі тексеру индикаторының болуы. Келесі деректерді көрсететін сұйық кристалды дисплейдің болуы: жалпы реанимация уақыты, жүрек соғу жиілігі, разрядтардың саны мен қуаты, II қорғасындағы ЭКГ толқынының пішіні, жанама жүрек массажын (қысу шкаласы) орындау кезінде кеудеге қысым (қысу) тереңдігінің индикаторы және мәтіндік кеңестер. Еуропалық реанимация кеңесінің (ERC) хаттамасымен айқындалған базалық реанимация кезеңдерінің реттілігін нұсқауға </w:t>
            </w:r>
            <w:r w:rsidRPr="001B056B">
              <w:rPr>
                <w:sz w:val="26"/>
                <w:szCs w:val="26"/>
                <w:lang w:val="kk-KZ"/>
              </w:rPr>
              <w:lastRenderedPageBreak/>
              <w:t>арналған графикалық пиктограммалардың (суреттердің) болуы. Әрбір пиктограмма индикатор шамымен байланысты болуы керек және дауыстық шақырумен бірге жүруі керек. Кезекті алғашқы көмек көрсету кезінде әр суреттің жанында индикатор шамы жанып, орыс тілінде дауыстық кеңестер шығарылуы керек: "сабыр сақтаңыз, науқастың реакциясын тексеріңіз", "көмекке қоңырау шалыңыз", "тыныс алу жолдарын ашыңыз", "тыныс алуды тексеріңіз", "науқастың кеудесіне электродтарды жабыстырыңыз", "Дефибрилляция ұсынылады. Науқасқа қол тигізбеңіз. Жыпылықтайтын разряд түймесін басыңыз. Разряд жіберілді", "Дефибрилляция ұсынылмайды". Жүрек-өкпе реанимациясын жүргізу сапасын арттыру мақсатында дефибрилляторда нақты уақыт режимінде кері байланыс қағидаты бойынша кеуде қуысының қысылу жиілігі мен тереңдігін бақылау технологиясы болуы тиіс. Шұғыл жағдайларда реанимациялық іс-қимылдар жүргізу кезінде құтқарушыны басқаратын дауыстық кеңестер мен мәтіндік хабарламаларды қолдану мүмкіндігі. Адаптивті метрономның болуы. Метрономның қайталанатын қысқа мерзімді дыбыстық сигналының көмегімен бастапқы қарқынға қарамастан жанама жүрек массажының дұрысмағын орнатуға болады, яғни. ритақ біртіндеп қажетті жиілікке жетіп, минутына 100-120 қысымға жетуі керек. Ыңғайлы болу, уақытты қысқарту және дефибриллятордың көмегімен дәрігерге дейінгі Алғашқы көмек көрсету кезінде кеудеге қою кезінде қателерді азайту үшін электродтар электродтардың төс сүйегінде дұрыс орналасуын көрсететін сызбалық сызбаларды көрсете отырып, бірыңғай электрод пластинасы түрінде жасалуы керек. Ми қыртысындағы қайтымсыз өзгерістердің алдын алу мақсатында жүрек-өкпе реанимациясының тиімділігін арттыру үшін жүрекке жанама массаж жасау сапасын бақылаудың кіріктірілген сенсоры бар бірыңғай электрод пластинасы түріндегі электродтарды дефибрилляторға қосу мүмкіндігі. Электрод пластинасында жүректің жанама массажының сапасын бақылау сенсорының болуы қажет, оның көмегімен құтқарушы алғашқы көмек көрсету кезінде кеудеге қысым жасаудың дұрыстығын реттей алады: қажетті тереңдікке және қажетті жиілікке қысым жасау, оңтайлы қысу тереңдігі 5-6 см және минутына 100-120 қысу жиілігі орталық органдарға адекватты гемодинамиканы қамтамасыз етеді және ми қыртысының гипоксиясын болдырмайды.</w:t>
            </w:r>
            <w:r w:rsidR="005D1641" w:rsidRPr="001B056B">
              <w:rPr>
                <w:sz w:val="26"/>
                <w:szCs w:val="26"/>
                <w:lang w:val="kk-KZ"/>
              </w:rPr>
              <w:t xml:space="preserve"> С</w:t>
            </w:r>
            <w:r w:rsidRPr="001B056B">
              <w:rPr>
                <w:sz w:val="26"/>
                <w:szCs w:val="26"/>
                <w:lang w:val="kk-KZ"/>
              </w:rPr>
              <w:t xml:space="preserve">енсорда зардап шеккен адамның төс сүйегіндегі дефибриллятордың электрод тақтасының тез және дұрыс орналасуы үшін емізік пен ортаңғы сызықтардың қиылысу деңгейінде крест тәрізді белгінің болуы. Дефибрилляторға қосылған электродтарды пайдалану кезінде құтқарушының датчикке </w:t>
            </w:r>
            <w:r w:rsidRPr="001B056B">
              <w:rPr>
                <w:sz w:val="26"/>
                <w:szCs w:val="26"/>
                <w:lang w:val="kk-KZ"/>
              </w:rPr>
              <w:lastRenderedPageBreak/>
              <w:t xml:space="preserve">басуының тереңдігіне байланысты әрекет орыс тіліндегі "қатты қысым" немесе "жақсы қысу" деген дауыстық белгілермен бірге жүруі керек, ал дефибриллятордың дисплейінде 5 және 6 см белгілерге дейін тігінен өсетін қысу шкаласы көрсетілуі керек. бір реттік электрод пластинасының жарамдылық мерзімі кем емес 59 ай. Дефибрилляторға кепілдік беру мерзімі кемінде 120 ай. Алынбалы корпус қақпағы тыныс алу жолдарының өтуін қамтамасыз етуге арналған. Дефибриллятор корпусын </w:t>
            </w:r>
            <w:r w:rsidR="005D1641" w:rsidRPr="001B056B">
              <w:rPr>
                <w:sz w:val="26"/>
                <w:szCs w:val="26"/>
                <w:lang w:val="kk-KZ"/>
              </w:rPr>
              <w:t>с</w:t>
            </w:r>
            <w:r w:rsidRPr="001B056B">
              <w:rPr>
                <w:sz w:val="26"/>
                <w:szCs w:val="26"/>
                <w:lang w:val="kk-KZ"/>
              </w:rPr>
              <w:t>ұйықтық пен бөгде заттардың енуінен қорғау дәрежесі IP 55 халықаралық стандартына сәйкес болуы тиіс. Дефибриллятордың қуат көзі: 3 V сыйымдылығы 123А типті 10 (он) тұтынушы литий-диоксиді марганец батареялары, оларды өндірушінің/жеткізушілердің жеткізу мерзімдері мен шарттарына қарамастан тұрмыстық электроника дүкендерінде қысқа мерзімде сатып алуға болады. Жаңа батареяның стандарты (20°C температурада): кемінде 300 разрядты батареялары бар резервтік режим, бірінен соң бірі белсенді режим – кем дегенде 13 сағат үздіксіз бақылау. Азық-түлік элементтерінің жарамдылық мерзімі 5 жылға дейін.</w:t>
            </w:r>
          </w:p>
          <w:p w:rsidR="0009638A" w:rsidRPr="001B056B" w:rsidRDefault="0009638A" w:rsidP="0009638A">
            <w:pPr>
              <w:pStyle w:val="a6"/>
              <w:rPr>
                <w:sz w:val="26"/>
                <w:szCs w:val="26"/>
                <w:lang w:val="kk-KZ"/>
              </w:rPr>
            </w:pPr>
            <w:r w:rsidRPr="001B056B">
              <w:rPr>
                <w:sz w:val="26"/>
                <w:szCs w:val="26"/>
                <w:lang w:val="kk-KZ"/>
              </w:rPr>
              <w:t>Жеткізу жинағы:</w:t>
            </w:r>
          </w:p>
          <w:p w:rsidR="0009638A" w:rsidRPr="001B056B" w:rsidRDefault="0009638A" w:rsidP="0009638A">
            <w:pPr>
              <w:pStyle w:val="a6"/>
              <w:rPr>
                <w:sz w:val="26"/>
                <w:szCs w:val="26"/>
                <w:lang w:val="kk-KZ"/>
              </w:rPr>
            </w:pPr>
            <w:r w:rsidRPr="001B056B">
              <w:rPr>
                <w:sz w:val="26"/>
                <w:szCs w:val="26"/>
                <w:lang w:val="kk-KZ"/>
              </w:rPr>
              <w:t>1.</w:t>
            </w:r>
            <w:r w:rsidRPr="001B056B">
              <w:rPr>
                <w:sz w:val="26"/>
                <w:szCs w:val="26"/>
                <w:lang w:val="kk-KZ"/>
              </w:rPr>
              <w:tab/>
              <w:t>Дефибриллятор - 1 дана.</w:t>
            </w:r>
          </w:p>
          <w:p w:rsidR="0009638A" w:rsidRPr="001B056B" w:rsidRDefault="0009638A" w:rsidP="0009638A">
            <w:pPr>
              <w:pStyle w:val="a6"/>
              <w:rPr>
                <w:sz w:val="26"/>
                <w:szCs w:val="26"/>
              </w:rPr>
            </w:pPr>
            <w:r w:rsidRPr="001B056B">
              <w:rPr>
                <w:sz w:val="26"/>
                <w:szCs w:val="26"/>
              </w:rPr>
              <w:t>2.</w:t>
            </w:r>
            <w:r w:rsidRPr="001B056B">
              <w:rPr>
                <w:sz w:val="26"/>
                <w:szCs w:val="26"/>
              </w:rPr>
              <w:tab/>
              <w:t>Дефибрилляциялық электродтар</w:t>
            </w:r>
            <w:r w:rsidRPr="001B056B">
              <w:rPr>
                <w:sz w:val="26"/>
                <w:szCs w:val="26"/>
                <w:lang w:val="kk-KZ"/>
              </w:rPr>
              <w:t xml:space="preserve"> </w:t>
            </w:r>
            <w:r w:rsidRPr="001B056B">
              <w:rPr>
                <w:sz w:val="26"/>
                <w:szCs w:val="26"/>
              </w:rPr>
              <w:t>-</w:t>
            </w:r>
            <w:r w:rsidRPr="001B056B">
              <w:rPr>
                <w:sz w:val="26"/>
                <w:szCs w:val="26"/>
                <w:lang w:val="kk-KZ"/>
              </w:rPr>
              <w:t xml:space="preserve"> </w:t>
            </w:r>
            <w:r w:rsidRPr="001B056B">
              <w:rPr>
                <w:sz w:val="26"/>
                <w:szCs w:val="26"/>
              </w:rPr>
              <w:t>1 дана</w:t>
            </w:r>
          </w:p>
          <w:p w:rsidR="0009638A" w:rsidRPr="001B056B" w:rsidRDefault="0009638A" w:rsidP="0009638A">
            <w:pPr>
              <w:pStyle w:val="a6"/>
              <w:rPr>
                <w:sz w:val="26"/>
                <w:szCs w:val="26"/>
              </w:rPr>
            </w:pPr>
            <w:r w:rsidRPr="001B056B">
              <w:rPr>
                <w:sz w:val="26"/>
                <w:szCs w:val="26"/>
              </w:rPr>
              <w:t>3.</w:t>
            </w:r>
            <w:r w:rsidRPr="001B056B">
              <w:rPr>
                <w:sz w:val="26"/>
                <w:szCs w:val="26"/>
              </w:rPr>
              <w:tab/>
              <w:t xml:space="preserve">Литий-диоксиді марганец батареялары 123А – 10 </w:t>
            </w:r>
            <w:proofErr w:type="gramStart"/>
            <w:r w:rsidRPr="001B056B">
              <w:rPr>
                <w:sz w:val="26"/>
                <w:szCs w:val="26"/>
              </w:rPr>
              <w:t>дана</w:t>
            </w:r>
            <w:proofErr w:type="gramEnd"/>
            <w:r w:rsidRPr="001B056B">
              <w:rPr>
                <w:sz w:val="26"/>
                <w:szCs w:val="26"/>
              </w:rPr>
              <w:t>.</w:t>
            </w:r>
          </w:p>
          <w:p w:rsidR="0009638A" w:rsidRPr="001B056B" w:rsidRDefault="0009638A" w:rsidP="0009638A">
            <w:pPr>
              <w:pStyle w:val="a6"/>
              <w:rPr>
                <w:sz w:val="26"/>
                <w:szCs w:val="26"/>
                <w:lang w:val="kk-KZ"/>
              </w:rPr>
            </w:pPr>
            <w:r w:rsidRPr="001B056B">
              <w:rPr>
                <w:sz w:val="26"/>
                <w:szCs w:val="26"/>
              </w:rPr>
              <w:t>4.</w:t>
            </w:r>
            <w:r w:rsidRPr="001B056B">
              <w:rPr>
                <w:sz w:val="26"/>
                <w:szCs w:val="26"/>
              </w:rPr>
              <w:tab/>
              <w:t>Дефибриллятор киюге арналған сөмке</w:t>
            </w:r>
            <w:r w:rsidRPr="001B056B">
              <w:rPr>
                <w:sz w:val="26"/>
                <w:szCs w:val="26"/>
                <w:lang w:val="kk-KZ"/>
              </w:rPr>
              <w:t xml:space="preserve"> </w:t>
            </w:r>
            <w:r w:rsidRPr="001B056B">
              <w:rPr>
                <w:sz w:val="26"/>
                <w:szCs w:val="26"/>
              </w:rPr>
              <w:t>-</w:t>
            </w:r>
            <w:r w:rsidRPr="001B056B">
              <w:rPr>
                <w:sz w:val="26"/>
                <w:szCs w:val="26"/>
                <w:lang w:val="kk-KZ"/>
              </w:rPr>
              <w:t xml:space="preserve"> </w:t>
            </w:r>
            <w:r w:rsidRPr="001B056B">
              <w:rPr>
                <w:sz w:val="26"/>
                <w:szCs w:val="26"/>
              </w:rPr>
              <w:t xml:space="preserve">1 </w:t>
            </w:r>
            <w:proofErr w:type="gramStart"/>
            <w:r w:rsidRPr="001B056B">
              <w:rPr>
                <w:sz w:val="26"/>
                <w:szCs w:val="26"/>
              </w:rPr>
              <w:t>дана</w:t>
            </w:r>
            <w:proofErr w:type="gramEnd"/>
            <w:r w:rsidRPr="001B056B">
              <w:rPr>
                <w:sz w:val="26"/>
                <w:szCs w:val="26"/>
              </w:rPr>
              <w:t>.</w:t>
            </w:r>
          </w:p>
          <w:p w:rsidR="0009638A" w:rsidRPr="001B056B" w:rsidRDefault="0009638A" w:rsidP="0009638A">
            <w:pPr>
              <w:pStyle w:val="a6"/>
              <w:rPr>
                <w:sz w:val="26"/>
                <w:szCs w:val="26"/>
                <w:lang w:val="kk-KZ"/>
              </w:rPr>
            </w:pPr>
            <w:r w:rsidRPr="001B056B">
              <w:rPr>
                <w:sz w:val="26"/>
                <w:szCs w:val="26"/>
                <w:lang w:val="kk-KZ"/>
              </w:rPr>
              <w:t>5.</w:t>
            </w:r>
            <w:r w:rsidRPr="001B056B">
              <w:rPr>
                <w:sz w:val="26"/>
                <w:szCs w:val="26"/>
                <w:lang w:val="kk-KZ"/>
              </w:rPr>
              <w:tab/>
              <w:t>Пайдаланушы және әкімші нұсқаулығы - 1 дана.</w:t>
            </w:r>
          </w:p>
          <w:p w:rsidR="0009638A" w:rsidRPr="001B056B" w:rsidRDefault="0009638A" w:rsidP="0009638A">
            <w:pPr>
              <w:pStyle w:val="a6"/>
              <w:rPr>
                <w:sz w:val="26"/>
                <w:szCs w:val="26"/>
                <w:lang w:val="kk-KZ"/>
              </w:rPr>
            </w:pPr>
            <w:r w:rsidRPr="001B056B">
              <w:rPr>
                <w:sz w:val="26"/>
                <w:szCs w:val="26"/>
                <w:lang w:val="kk-KZ"/>
              </w:rPr>
              <w:t>6.</w:t>
            </w:r>
            <w:r w:rsidRPr="001B056B">
              <w:rPr>
                <w:sz w:val="26"/>
                <w:szCs w:val="26"/>
                <w:lang w:val="kk-KZ"/>
              </w:rPr>
              <w:tab/>
              <w:t>Өндірушінің Қазақстан аумағындағы ресми өкілінің мөрі бар кепілдік талоны.</w:t>
            </w:r>
          </w:p>
          <w:p w:rsidR="0009638A" w:rsidRPr="001B056B" w:rsidRDefault="0009638A" w:rsidP="0009638A">
            <w:pPr>
              <w:pStyle w:val="a6"/>
              <w:rPr>
                <w:sz w:val="26"/>
                <w:szCs w:val="26"/>
                <w:lang w:val="kk-KZ"/>
              </w:rPr>
            </w:pPr>
          </w:p>
          <w:p w:rsidR="0009638A" w:rsidRPr="001B056B" w:rsidRDefault="0009638A" w:rsidP="0009638A">
            <w:pPr>
              <w:pStyle w:val="a6"/>
              <w:rPr>
                <w:sz w:val="26"/>
                <w:szCs w:val="26"/>
                <w:lang w:val="kk-KZ"/>
              </w:rPr>
            </w:pPr>
            <w:r w:rsidRPr="001B056B">
              <w:rPr>
                <w:sz w:val="26"/>
                <w:szCs w:val="26"/>
                <w:lang w:val="kk-KZ"/>
              </w:rPr>
              <w:t>ММБ және МТ (медициналық мақсаттағы бұйымдар мен медициналық техника)тізілімінде тіркелуге жатады</w:t>
            </w:r>
          </w:p>
          <w:p w:rsidR="0009638A" w:rsidRPr="001B056B" w:rsidRDefault="0009638A" w:rsidP="0009638A">
            <w:pPr>
              <w:pStyle w:val="a6"/>
              <w:rPr>
                <w:sz w:val="26"/>
                <w:szCs w:val="26"/>
                <w:lang w:val="kk-KZ"/>
              </w:rPr>
            </w:pPr>
          </w:p>
          <w:p w:rsidR="0009638A" w:rsidRPr="001B056B" w:rsidRDefault="0009638A" w:rsidP="0009638A">
            <w:pPr>
              <w:pStyle w:val="a6"/>
              <w:rPr>
                <w:sz w:val="26"/>
                <w:szCs w:val="26"/>
                <w:lang w:val="kk-KZ"/>
              </w:rPr>
            </w:pPr>
            <w:r w:rsidRPr="001B056B">
              <w:rPr>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09638A" w:rsidRPr="001B056B" w:rsidRDefault="0009638A" w:rsidP="0009638A">
            <w:pPr>
              <w:pStyle w:val="a6"/>
              <w:rPr>
                <w:sz w:val="26"/>
                <w:szCs w:val="26"/>
                <w:lang w:val="kk-KZ"/>
              </w:rPr>
            </w:pPr>
            <w:r w:rsidRPr="001B056B">
              <w:rPr>
                <w:sz w:val="26"/>
                <w:szCs w:val="26"/>
                <w:lang w:val="kk-KZ"/>
              </w:rPr>
              <w:t>МИ ТСО-ға кепілдік сервистік қызмет көрсету кемінде 37 ай.</w:t>
            </w:r>
          </w:p>
          <w:p w:rsidR="0009638A" w:rsidRPr="001B056B" w:rsidRDefault="0009638A" w:rsidP="0009638A">
            <w:pPr>
              <w:pStyle w:val="a6"/>
              <w:rPr>
                <w:sz w:val="26"/>
                <w:szCs w:val="26"/>
                <w:lang w:val="kk-KZ"/>
              </w:rPr>
            </w:pPr>
            <w:r w:rsidRPr="001B056B">
              <w:rPr>
                <w:sz w:val="26"/>
                <w:szCs w:val="26"/>
                <w:lang w:val="kk-KZ"/>
              </w:rPr>
              <w:t>Жоспарлы техникалық қызмет көрсету тоқсанына кемінде 1 рет жүргізілуі тиіс.</w:t>
            </w:r>
          </w:p>
          <w:p w:rsidR="0009638A" w:rsidRPr="001B056B" w:rsidRDefault="0009638A" w:rsidP="0009638A">
            <w:pPr>
              <w:pStyle w:val="a6"/>
              <w:rPr>
                <w:sz w:val="26"/>
                <w:szCs w:val="26"/>
                <w:lang w:val="kk-KZ"/>
              </w:rPr>
            </w:pPr>
            <w:r w:rsidRPr="001B056B">
              <w:rPr>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09638A" w:rsidRPr="001B056B" w:rsidRDefault="0009638A" w:rsidP="0009638A">
            <w:pPr>
              <w:pStyle w:val="a6"/>
              <w:rPr>
                <w:sz w:val="26"/>
                <w:szCs w:val="26"/>
                <w:lang w:val="kk-KZ"/>
              </w:rPr>
            </w:pPr>
            <w:r w:rsidRPr="001B056B">
              <w:rPr>
                <w:sz w:val="26"/>
                <w:szCs w:val="26"/>
                <w:lang w:val="kk-KZ"/>
              </w:rPr>
              <w:t>- жұмыс істеген құрамдас бөліктерді ауыстыру;</w:t>
            </w:r>
          </w:p>
          <w:p w:rsidR="0009638A" w:rsidRPr="001B056B" w:rsidRDefault="0009638A" w:rsidP="0009638A">
            <w:pPr>
              <w:pStyle w:val="a6"/>
              <w:rPr>
                <w:sz w:val="26"/>
                <w:szCs w:val="26"/>
                <w:lang w:val="kk-KZ"/>
              </w:rPr>
            </w:pPr>
            <w:r w:rsidRPr="001B056B">
              <w:rPr>
                <w:sz w:val="26"/>
                <w:szCs w:val="26"/>
                <w:lang w:val="kk-KZ"/>
              </w:rPr>
              <w:lastRenderedPageBreak/>
              <w:t>- МИ ТҚО-ның жекелеген бөліктерін ауыстыру немесе қалпына келтіру;</w:t>
            </w:r>
          </w:p>
          <w:p w:rsidR="0009638A" w:rsidRPr="001B056B" w:rsidRDefault="0009638A" w:rsidP="0009638A">
            <w:pPr>
              <w:pStyle w:val="a6"/>
              <w:rPr>
                <w:sz w:val="26"/>
                <w:szCs w:val="26"/>
                <w:lang w:val="kk-KZ"/>
              </w:rPr>
            </w:pPr>
            <w:r w:rsidRPr="001B056B">
              <w:rPr>
                <w:sz w:val="26"/>
                <w:szCs w:val="26"/>
                <w:lang w:val="kk-KZ"/>
              </w:rPr>
              <w:t>- бұйымды баптау және реттеу; осы бұйымға тән жұмыстар және т.б.;</w:t>
            </w:r>
          </w:p>
          <w:p w:rsidR="0009638A" w:rsidRPr="001B056B" w:rsidRDefault="0009638A" w:rsidP="0009638A">
            <w:pPr>
              <w:pStyle w:val="a6"/>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09638A" w:rsidRPr="001B056B" w:rsidRDefault="0009638A" w:rsidP="0009638A">
            <w:pPr>
              <w:pStyle w:val="a6"/>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09638A" w:rsidRPr="001B056B" w:rsidRDefault="0009638A" w:rsidP="0009638A">
            <w:pPr>
              <w:pStyle w:val="a6"/>
              <w:rPr>
                <w:sz w:val="26"/>
                <w:szCs w:val="26"/>
                <w:lang w:val="kk-KZ"/>
              </w:rPr>
            </w:pPr>
            <w:r w:rsidRPr="001B056B">
              <w:rPr>
                <w:sz w:val="26"/>
                <w:szCs w:val="26"/>
                <w:lang w:val="kk-KZ"/>
              </w:rPr>
              <w:t>- өнімнің нақты түріне тән пайдалану құжаттамасында көрсетілген басқа операциялар-өнімді баптау және реттеу, Осы өнімге тән жұмыстар және т.б.;</w:t>
            </w:r>
          </w:p>
          <w:p w:rsidR="0009638A" w:rsidRPr="001B056B" w:rsidRDefault="0009638A" w:rsidP="0009638A">
            <w:pPr>
              <w:pStyle w:val="a6"/>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09638A" w:rsidRPr="001B056B" w:rsidRDefault="0009638A" w:rsidP="0009638A">
            <w:pPr>
              <w:pStyle w:val="a6"/>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362A8D" w:rsidRPr="001B056B" w:rsidRDefault="0009638A" w:rsidP="0009638A">
            <w:pPr>
              <w:pStyle w:val="a6"/>
              <w:rPr>
                <w:sz w:val="26"/>
                <w:szCs w:val="26"/>
                <w:lang w:val="kk-KZ"/>
              </w:rPr>
            </w:pPr>
            <w:r w:rsidRPr="001B056B">
              <w:rPr>
                <w:sz w:val="26"/>
                <w:szCs w:val="26"/>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09638A" w:rsidRPr="001B056B" w:rsidRDefault="0009638A" w:rsidP="0009638A">
            <w:pPr>
              <w:pStyle w:val="a6"/>
              <w:rPr>
                <w:sz w:val="26"/>
                <w:szCs w:val="26"/>
                <w:lang w:val="kk-KZ"/>
              </w:rPr>
            </w:pPr>
          </w:p>
          <w:p w:rsidR="0009638A" w:rsidRPr="001B056B" w:rsidRDefault="0009638A" w:rsidP="0009638A">
            <w:pPr>
              <w:jc w:val="both"/>
              <w:rPr>
                <w:sz w:val="26"/>
                <w:szCs w:val="26"/>
                <w:lang w:val="kk-KZ"/>
              </w:rPr>
            </w:pPr>
            <w:r w:rsidRPr="001B056B">
              <w:rPr>
                <w:sz w:val="26"/>
                <w:szCs w:val="26"/>
                <w:lang w:val="kk-KZ"/>
              </w:rPr>
              <w:t>Медициналық техникаға кепілдік сервистік қызмет көрсету 37 ай.</w:t>
            </w:r>
          </w:p>
          <w:p w:rsidR="0009638A" w:rsidRPr="001B056B" w:rsidRDefault="0009638A" w:rsidP="0009638A">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09638A" w:rsidRPr="001B056B" w:rsidRDefault="0009638A" w:rsidP="0009638A">
            <w:pPr>
              <w:jc w:val="both"/>
              <w:rPr>
                <w:sz w:val="26"/>
                <w:szCs w:val="26"/>
                <w:lang w:val="kk-KZ"/>
              </w:rPr>
            </w:pPr>
            <w:r w:rsidRPr="001B056B">
              <w:rPr>
                <w:sz w:val="26"/>
                <w:szCs w:val="26"/>
                <w:lang w:val="kk-KZ"/>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09638A" w:rsidRPr="001B056B" w:rsidRDefault="0009638A" w:rsidP="0009638A">
            <w:pPr>
              <w:jc w:val="both"/>
              <w:rPr>
                <w:sz w:val="26"/>
                <w:szCs w:val="26"/>
                <w:lang w:val="kk-KZ"/>
              </w:rPr>
            </w:pPr>
          </w:p>
          <w:p w:rsidR="0009638A" w:rsidRPr="001B056B" w:rsidRDefault="0009638A" w:rsidP="0009638A">
            <w:pPr>
              <w:jc w:val="both"/>
              <w:rPr>
                <w:sz w:val="26"/>
                <w:szCs w:val="26"/>
                <w:lang w:val="kk-KZ"/>
              </w:rPr>
            </w:pPr>
            <w:r w:rsidRPr="001B056B">
              <w:rPr>
                <w:sz w:val="26"/>
                <w:szCs w:val="26"/>
                <w:lang w:val="kk-KZ"/>
              </w:rPr>
              <w:t>Байланысты қызметтер</w:t>
            </w:r>
          </w:p>
          <w:p w:rsidR="0009638A" w:rsidRPr="001B056B" w:rsidRDefault="0009638A" w:rsidP="0009638A">
            <w:pPr>
              <w:pStyle w:val="a6"/>
              <w:rPr>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r w:rsidR="001B056B" w:rsidRPr="001B056B" w:rsidTr="00CE2E00">
        <w:tc>
          <w:tcPr>
            <w:tcW w:w="743" w:type="dxa"/>
          </w:tcPr>
          <w:p w:rsidR="001B056B" w:rsidRPr="0033775F" w:rsidRDefault="001B056B" w:rsidP="00F46E22">
            <w:pPr>
              <w:pStyle w:val="af5"/>
              <w:numPr>
                <w:ilvl w:val="0"/>
                <w:numId w:val="16"/>
              </w:numPr>
              <w:jc w:val="both"/>
              <w:rPr>
                <w:sz w:val="28"/>
                <w:szCs w:val="28"/>
                <w:lang w:val="kk-KZ"/>
              </w:rPr>
            </w:pPr>
          </w:p>
        </w:tc>
        <w:tc>
          <w:tcPr>
            <w:tcW w:w="3222" w:type="dxa"/>
          </w:tcPr>
          <w:p w:rsidR="001B056B" w:rsidRPr="001B056B" w:rsidRDefault="001B056B" w:rsidP="001D31F3">
            <w:pPr>
              <w:tabs>
                <w:tab w:val="left" w:pos="1275"/>
              </w:tabs>
              <w:jc w:val="center"/>
              <w:rPr>
                <w:sz w:val="26"/>
                <w:szCs w:val="26"/>
                <w:lang w:val="kk-KZ"/>
              </w:rPr>
            </w:pPr>
            <w:r w:rsidRPr="001B056B">
              <w:rPr>
                <w:sz w:val="26"/>
                <w:szCs w:val="26"/>
                <w:lang w:val="kk-KZ"/>
              </w:rPr>
              <w:t>№7-ЛОТ</w:t>
            </w:r>
          </w:p>
          <w:p w:rsidR="001B056B" w:rsidRPr="001B056B" w:rsidRDefault="001B056B" w:rsidP="001D31F3">
            <w:pPr>
              <w:tabs>
                <w:tab w:val="left" w:pos="1275"/>
              </w:tabs>
              <w:jc w:val="center"/>
              <w:rPr>
                <w:sz w:val="26"/>
                <w:szCs w:val="26"/>
                <w:lang w:val="kk-KZ"/>
              </w:rPr>
            </w:pPr>
            <w:r w:rsidRPr="001B056B">
              <w:rPr>
                <w:sz w:val="26"/>
                <w:szCs w:val="26"/>
                <w:lang w:val="kk-KZ"/>
              </w:rPr>
              <w:t>Қан жағындыларын бекіту және бояу автоматы</w:t>
            </w:r>
          </w:p>
        </w:tc>
        <w:tc>
          <w:tcPr>
            <w:tcW w:w="935" w:type="dxa"/>
          </w:tcPr>
          <w:p w:rsidR="001B056B" w:rsidRPr="001B056B" w:rsidRDefault="001B056B" w:rsidP="001D31F3">
            <w:pPr>
              <w:rPr>
                <w:sz w:val="26"/>
                <w:szCs w:val="26"/>
              </w:rPr>
            </w:pPr>
            <w:r w:rsidRPr="001B056B">
              <w:rPr>
                <w:color w:val="000000"/>
                <w:sz w:val="26"/>
                <w:szCs w:val="26"/>
                <w:lang w:val="kk-KZ"/>
              </w:rPr>
              <w:t>дана</w:t>
            </w:r>
          </w:p>
        </w:tc>
        <w:tc>
          <w:tcPr>
            <w:tcW w:w="784" w:type="dxa"/>
            <w:vAlign w:val="center"/>
          </w:tcPr>
          <w:p w:rsidR="001B056B" w:rsidRPr="001B056B" w:rsidRDefault="001B056B" w:rsidP="001D31F3">
            <w:pPr>
              <w:jc w:val="center"/>
              <w:rPr>
                <w:color w:val="000000"/>
                <w:sz w:val="26"/>
                <w:szCs w:val="26"/>
                <w:lang w:val="kk-KZ"/>
              </w:rPr>
            </w:pPr>
            <w:r w:rsidRPr="001B056B">
              <w:rPr>
                <w:color w:val="000000"/>
                <w:sz w:val="26"/>
                <w:szCs w:val="26"/>
                <w:lang w:val="kk-KZ"/>
              </w:rPr>
              <w:t>1</w:t>
            </w:r>
          </w:p>
        </w:tc>
        <w:tc>
          <w:tcPr>
            <w:tcW w:w="10292" w:type="dxa"/>
          </w:tcPr>
          <w:p w:rsidR="001B056B" w:rsidRPr="001B056B" w:rsidRDefault="001B056B" w:rsidP="001B056B">
            <w:pPr>
              <w:widowControl w:val="0"/>
              <w:rPr>
                <w:sz w:val="26"/>
                <w:szCs w:val="26"/>
                <w:lang w:val="kk-KZ"/>
              </w:rPr>
            </w:pPr>
            <w:r w:rsidRPr="001B056B">
              <w:rPr>
                <w:sz w:val="26"/>
                <w:szCs w:val="26"/>
                <w:lang w:val="kk-KZ"/>
              </w:rPr>
              <w:t xml:space="preserve">Қан жағындыларын бекіту және бояу автоматы. Автоматтар медициналық мақсаттағы құрылғылар болып табылады және берілген технологиялық бағдарлама бойынша слайдтарға қан жағындыларын немесе басқа биологиялық препараттарды автоматты түрде бояуға арналған. Бекіту және бояу топтық әдіспен жүзеге асырылады-слайдтар </w:t>
            </w:r>
            <w:r w:rsidRPr="001B056B">
              <w:rPr>
                <w:sz w:val="26"/>
                <w:szCs w:val="26"/>
                <w:lang w:val="kk-KZ"/>
              </w:rPr>
              <w:lastRenderedPageBreak/>
              <w:t>штативтерге орналастырылады.</w:t>
            </w:r>
          </w:p>
          <w:p w:rsidR="001B056B" w:rsidRPr="001B056B" w:rsidRDefault="001B056B" w:rsidP="001B056B">
            <w:pPr>
              <w:widowControl w:val="0"/>
              <w:rPr>
                <w:sz w:val="26"/>
                <w:szCs w:val="26"/>
                <w:lang w:val="kk-KZ"/>
              </w:rPr>
            </w:pPr>
            <w:r w:rsidRPr="001B056B">
              <w:rPr>
                <w:sz w:val="26"/>
                <w:szCs w:val="26"/>
                <w:lang w:val="kk-KZ"/>
              </w:rPr>
              <w:t>ЖҰМЫС ПРИНЦИПІ:</w:t>
            </w:r>
          </w:p>
          <w:p w:rsidR="001B056B" w:rsidRPr="001B056B" w:rsidRDefault="001B056B" w:rsidP="001B056B">
            <w:pPr>
              <w:widowControl w:val="0"/>
              <w:rPr>
                <w:sz w:val="26"/>
                <w:szCs w:val="26"/>
                <w:lang w:val="kk-KZ"/>
              </w:rPr>
            </w:pPr>
            <w:r w:rsidRPr="001B056B">
              <w:rPr>
                <w:sz w:val="26"/>
                <w:szCs w:val="26"/>
                <w:lang w:val="kk-KZ"/>
              </w:rPr>
              <w:t>Бояу бастапқы тұрақ станцияларынан слайдтары бар штативтерді дәйекті бағдарламаланатын жылжыту арқылы жүзеге асырылады, онда әйнектері бар штативтерді пайдаланушы (зертханашы) берілген технологиялық бағдарламаға сәйкес препараттарды өңдеу (бекіту, бояу, жуу, кептіру және т.б.) жүргізілетін технологиялық станцияларға орналастырады. Өңдеуден кейін өңделген шыны штативтер бастапқы тұрақ станциясына қайтарылады.</w:t>
            </w:r>
          </w:p>
          <w:p w:rsidR="001B056B" w:rsidRPr="001B056B" w:rsidRDefault="001B056B" w:rsidP="001B056B">
            <w:pPr>
              <w:widowControl w:val="0"/>
              <w:rPr>
                <w:sz w:val="26"/>
                <w:szCs w:val="26"/>
                <w:lang w:val="kk-KZ"/>
              </w:rPr>
            </w:pPr>
            <w:r w:rsidRPr="001B056B">
              <w:rPr>
                <w:sz w:val="26"/>
                <w:szCs w:val="26"/>
                <w:lang w:val="kk-KZ"/>
              </w:rPr>
              <w:t>Ерекшеліктері:</w:t>
            </w:r>
          </w:p>
          <w:p w:rsidR="001B056B" w:rsidRPr="001B056B" w:rsidRDefault="001B056B" w:rsidP="001B056B">
            <w:pPr>
              <w:widowControl w:val="0"/>
              <w:rPr>
                <w:sz w:val="26"/>
                <w:szCs w:val="26"/>
              </w:rPr>
            </w:pPr>
            <w:r w:rsidRPr="001B056B">
              <w:rPr>
                <w:sz w:val="26"/>
                <w:szCs w:val="26"/>
              </w:rPr>
              <w:t>- Кептіру станциясын қосқанда сегіз станция. Штативтердегі әйнекті топтық өңдеу. Икемді конфигурация: барлық станциялар, соның ішінде кептіру станциясы бі</w:t>
            </w:r>
            <w:proofErr w:type="gramStart"/>
            <w:r w:rsidRPr="001B056B">
              <w:rPr>
                <w:sz w:val="26"/>
                <w:szCs w:val="26"/>
              </w:rPr>
              <w:t>р</w:t>
            </w:r>
            <w:proofErr w:type="gramEnd"/>
            <w:r w:rsidRPr="001B056B">
              <w:rPr>
                <w:sz w:val="26"/>
                <w:szCs w:val="26"/>
              </w:rPr>
              <w:t>іктірілген (технологиялық операциялар үшін де, штативтерді жүктеу үшін де қолданыла алады).</w:t>
            </w:r>
          </w:p>
          <w:p w:rsidR="001B056B" w:rsidRPr="001B056B" w:rsidRDefault="001B056B" w:rsidP="001B056B">
            <w:pPr>
              <w:widowControl w:val="0"/>
              <w:rPr>
                <w:sz w:val="26"/>
                <w:szCs w:val="26"/>
              </w:rPr>
            </w:pPr>
            <w:r w:rsidRPr="001B056B">
              <w:rPr>
                <w:sz w:val="26"/>
                <w:szCs w:val="26"/>
              </w:rPr>
              <w:t>- Желдеткіші бар жабық жұмыс камерасы, зиянды заттардың зертхана ауасына түсуін болдырмайды.</w:t>
            </w:r>
          </w:p>
          <w:p w:rsidR="001B056B" w:rsidRPr="001B056B" w:rsidRDefault="001B056B" w:rsidP="001B056B">
            <w:pPr>
              <w:widowControl w:val="0"/>
              <w:rPr>
                <w:sz w:val="26"/>
                <w:szCs w:val="26"/>
              </w:rPr>
            </w:pPr>
            <w:r w:rsidRPr="001B056B">
              <w:rPr>
                <w:sz w:val="26"/>
                <w:szCs w:val="26"/>
              </w:rPr>
              <w:t>- Бояу кезінде стакандармен штативтерді жүктеу мүмкіндігі.</w:t>
            </w:r>
          </w:p>
          <w:p w:rsidR="001B056B" w:rsidRPr="001B056B" w:rsidRDefault="001B056B" w:rsidP="001B056B">
            <w:pPr>
              <w:widowControl w:val="0"/>
              <w:rPr>
                <w:sz w:val="26"/>
                <w:szCs w:val="26"/>
              </w:rPr>
            </w:pPr>
            <w:r w:rsidRPr="001B056B">
              <w:rPr>
                <w:sz w:val="26"/>
                <w:szCs w:val="26"/>
              </w:rPr>
              <w:t>- Қосымша режимдердің болуы: белсендіру (ваннада штативті шаю); технологиялық сұйықтықтардың қалдықтарын кетіру үшін батыру, шайқ</w:t>
            </w:r>
            <w:proofErr w:type="gramStart"/>
            <w:r w:rsidRPr="001B056B">
              <w:rPr>
                <w:sz w:val="26"/>
                <w:szCs w:val="26"/>
              </w:rPr>
              <w:t>ау</w:t>
            </w:r>
            <w:proofErr w:type="gramEnd"/>
            <w:r w:rsidRPr="001B056B">
              <w:rPr>
                <w:sz w:val="26"/>
                <w:szCs w:val="26"/>
              </w:rPr>
              <w:t>.</w:t>
            </w:r>
          </w:p>
          <w:p w:rsidR="001B056B" w:rsidRPr="001B056B" w:rsidRDefault="001B056B" w:rsidP="001B056B">
            <w:pPr>
              <w:widowControl w:val="0"/>
              <w:rPr>
                <w:sz w:val="26"/>
                <w:szCs w:val="26"/>
              </w:rPr>
            </w:pPr>
            <w:r w:rsidRPr="001B056B">
              <w:rPr>
                <w:sz w:val="26"/>
                <w:szCs w:val="26"/>
              </w:rPr>
              <w:t>- Тот баспайтын болаттан жасалғ</w:t>
            </w:r>
            <w:proofErr w:type="gramStart"/>
            <w:r w:rsidRPr="001B056B">
              <w:rPr>
                <w:sz w:val="26"/>
                <w:szCs w:val="26"/>
              </w:rPr>
              <w:t>ан ж</w:t>
            </w:r>
            <w:proofErr w:type="gramEnd"/>
            <w:r w:rsidRPr="001B056B">
              <w:rPr>
                <w:sz w:val="26"/>
                <w:szCs w:val="26"/>
              </w:rPr>
              <w:t>ұмыс камерасының ванналары, штативтері және үстел беті. Жұмыс үстеліне ыңғайлы қол жетімділік.</w:t>
            </w:r>
          </w:p>
          <w:p w:rsidR="001B056B" w:rsidRPr="001B056B" w:rsidRDefault="001B056B" w:rsidP="001B056B">
            <w:pPr>
              <w:widowControl w:val="0"/>
              <w:rPr>
                <w:sz w:val="26"/>
                <w:szCs w:val="26"/>
              </w:rPr>
            </w:pPr>
            <w:r w:rsidRPr="001B056B">
              <w:rPr>
                <w:sz w:val="26"/>
                <w:szCs w:val="26"/>
              </w:rPr>
              <w:t>- Кинематикалық схема ваннадан әйнектері бар штативтің көтерілуін ғана емес, сонымен қатар сұйықтық</w:t>
            </w:r>
            <w:proofErr w:type="gramStart"/>
            <w:r w:rsidRPr="001B056B">
              <w:rPr>
                <w:sz w:val="26"/>
                <w:szCs w:val="26"/>
              </w:rPr>
              <w:t>ты</w:t>
            </w:r>
            <w:proofErr w:type="gramEnd"/>
            <w:r w:rsidRPr="001B056B">
              <w:rPr>
                <w:sz w:val="26"/>
                <w:szCs w:val="26"/>
              </w:rPr>
              <w:t xml:space="preserve"> тиімдірек ағызу үшін оның көлбеуін де қамтамасыз етеді.</w:t>
            </w:r>
          </w:p>
          <w:p w:rsidR="001B056B" w:rsidRPr="001B056B" w:rsidRDefault="001B056B" w:rsidP="001B056B">
            <w:pPr>
              <w:widowControl w:val="0"/>
              <w:rPr>
                <w:sz w:val="26"/>
                <w:szCs w:val="26"/>
              </w:rPr>
            </w:pPr>
            <w:r w:rsidRPr="001B056B">
              <w:rPr>
                <w:sz w:val="26"/>
                <w:szCs w:val="26"/>
              </w:rPr>
              <w:t xml:space="preserve">- Сенсорлық экран арқылы басқару және </w:t>
            </w:r>
            <w:proofErr w:type="gramStart"/>
            <w:r w:rsidRPr="001B056B">
              <w:rPr>
                <w:sz w:val="26"/>
                <w:szCs w:val="26"/>
              </w:rPr>
              <w:t>ба</w:t>
            </w:r>
            <w:proofErr w:type="gramEnd"/>
            <w:r w:rsidRPr="001B056B">
              <w:rPr>
                <w:sz w:val="26"/>
                <w:szCs w:val="26"/>
              </w:rPr>
              <w:t xml:space="preserve">ғдарламалау. Технологиялық </w:t>
            </w:r>
            <w:proofErr w:type="gramStart"/>
            <w:r w:rsidRPr="001B056B">
              <w:rPr>
                <w:sz w:val="26"/>
                <w:szCs w:val="26"/>
              </w:rPr>
              <w:t>ба</w:t>
            </w:r>
            <w:proofErr w:type="gramEnd"/>
            <w:r w:rsidRPr="001B056B">
              <w:rPr>
                <w:sz w:val="26"/>
                <w:szCs w:val="26"/>
              </w:rPr>
              <w:t>ғдарламаны орындау барысында станциялардың күйі мен өңдеу барысы сенсорлық экранда және мнемоникалық жарықдиодты дисплейде көрсетіледі.</w:t>
            </w:r>
          </w:p>
          <w:p w:rsidR="001B056B" w:rsidRPr="001B056B" w:rsidRDefault="001B056B" w:rsidP="001B056B">
            <w:pPr>
              <w:widowControl w:val="0"/>
              <w:rPr>
                <w:sz w:val="26"/>
                <w:szCs w:val="26"/>
              </w:rPr>
            </w:pPr>
            <w:r w:rsidRPr="001B056B">
              <w:rPr>
                <w:sz w:val="26"/>
                <w:szCs w:val="26"/>
              </w:rPr>
              <w:t>- Технологиялық процесті 19 қ</w:t>
            </w:r>
            <w:proofErr w:type="gramStart"/>
            <w:r w:rsidRPr="001B056B">
              <w:rPr>
                <w:sz w:val="26"/>
                <w:szCs w:val="26"/>
              </w:rPr>
              <w:t>адам</w:t>
            </w:r>
            <w:proofErr w:type="gramEnd"/>
            <w:r w:rsidRPr="001B056B">
              <w:rPr>
                <w:sz w:val="26"/>
                <w:szCs w:val="26"/>
              </w:rPr>
              <w:t>ға дейін бағдарламалау. 20 технологиялық бағдарламаны және технологиялық сұйықтықтардың 50 атауын есте сақтау. Сандық және ә</w:t>
            </w:r>
            <w:proofErr w:type="gramStart"/>
            <w:r w:rsidRPr="001B056B">
              <w:rPr>
                <w:sz w:val="26"/>
                <w:szCs w:val="26"/>
              </w:rPr>
              <w:t>р</w:t>
            </w:r>
            <w:proofErr w:type="gramEnd"/>
            <w:r w:rsidRPr="001B056B">
              <w:rPr>
                <w:sz w:val="26"/>
                <w:szCs w:val="26"/>
              </w:rPr>
              <w:t>іптік ақпаратты енгізу.</w:t>
            </w:r>
          </w:p>
          <w:p w:rsidR="001B056B" w:rsidRPr="001B056B" w:rsidRDefault="001B056B" w:rsidP="001B056B">
            <w:pPr>
              <w:widowControl w:val="0"/>
              <w:rPr>
                <w:sz w:val="26"/>
                <w:szCs w:val="26"/>
              </w:rPr>
            </w:pPr>
            <w:proofErr w:type="gramStart"/>
            <w:r w:rsidRPr="001B056B">
              <w:rPr>
                <w:sz w:val="26"/>
                <w:szCs w:val="26"/>
              </w:rPr>
              <w:t>- Терең автоматтандыру: бағдарламаны орындаудан басқа, құрылғы өңдеуге арналған штативтің пайда болуын дербес анықтайды, ванналар мен штативтердің болуын таниды, конфигурацияның дұрыстығын бақылайды, жүйелердің күйін тексереді, қолданылатын технологиялық сұйықтықтардың жарамдылық мерзімін еске салады, сұраныс бойынша кеңестер береді.</w:t>
            </w:r>
            <w:proofErr w:type="gramEnd"/>
          </w:p>
          <w:p w:rsidR="001B056B" w:rsidRPr="001B056B" w:rsidRDefault="001B056B" w:rsidP="001B056B">
            <w:pPr>
              <w:widowControl w:val="0"/>
              <w:rPr>
                <w:sz w:val="26"/>
                <w:szCs w:val="26"/>
              </w:rPr>
            </w:pPr>
            <w:r w:rsidRPr="001B056B">
              <w:rPr>
                <w:sz w:val="26"/>
                <w:szCs w:val="26"/>
              </w:rPr>
              <w:lastRenderedPageBreak/>
              <w:t xml:space="preserve">– Паппенгейм, Романовский-Гимзе, Лейшман, </w:t>
            </w:r>
            <w:proofErr w:type="gramStart"/>
            <w:r w:rsidRPr="001B056B">
              <w:rPr>
                <w:sz w:val="26"/>
                <w:szCs w:val="26"/>
                <w:lang w:val="kk-KZ"/>
              </w:rPr>
              <w:t>Г</w:t>
            </w:r>
            <w:r w:rsidRPr="001B056B">
              <w:rPr>
                <w:sz w:val="26"/>
                <w:szCs w:val="26"/>
              </w:rPr>
              <w:t>рам</w:t>
            </w:r>
            <w:proofErr w:type="gramEnd"/>
            <w:r w:rsidRPr="001B056B">
              <w:rPr>
                <w:sz w:val="26"/>
                <w:szCs w:val="26"/>
              </w:rPr>
              <w:t>, Папаниколау және т.б. бойынша барлық сұранысқа ие әдістерді жүзеге асыруға болады.</w:t>
            </w:r>
          </w:p>
          <w:p w:rsidR="001B056B" w:rsidRPr="001B056B" w:rsidRDefault="001B056B" w:rsidP="001B056B">
            <w:pPr>
              <w:widowControl w:val="0"/>
              <w:rPr>
                <w:sz w:val="26"/>
                <w:szCs w:val="26"/>
              </w:rPr>
            </w:pPr>
            <w:r w:rsidRPr="001B056B">
              <w:rPr>
                <w:sz w:val="26"/>
                <w:szCs w:val="26"/>
              </w:rPr>
              <w:t xml:space="preserve">- Өнімнің </w:t>
            </w:r>
            <w:proofErr w:type="gramStart"/>
            <w:r w:rsidRPr="001B056B">
              <w:rPr>
                <w:sz w:val="26"/>
                <w:szCs w:val="26"/>
              </w:rPr>
              <w:t>ба</w:t>
            </w:r>
            <w:proofErr w:type="gramEnd"/>
            <w:r w:rsidRPr="001B056B">
              <w:rPr>
                <w:sz w:val="26"/>
                <w:szCs w:val="26"/>
              </w:rPr>
              <w:t>ғасы</w:t>
            </w:r>
            <w:r w:rsidRPr="001B056B">
              <w:rPr>
                <w:sz w:val="26"/>
                <w:szCs w:val="26"/>
                <w:lang w:val="kk-KZ"/>
              </w:rPr>
              <w:t xml:space="preserve"> </w:t>
            </w:r>
            <w:r w:rsidRPr="001B056B">
              <w:rPr>
                <w:sz w:val="26"/>
                <w:szCs w:val="26"/>
              </w:rPr>
              <w:t>-</w:t>
            </w:r>
            <w:r w:rsidRPr="001B056B">
              <w:rPr>
                <w:sz w:val="26"/>
                <w:szCs w:val="26"/>
                <w:lang w:val="kk-KZ"/>
              </w:rPr>
              <w:t xml:space="preserve"> </w:t>
            </w:r>
            <w:r w:rsidRPr="001B056B">
              <w:rPr>
                <w:sz w:val="26"/>
                <w:szCs w:val="26"/>
              </w:rPr>
              <w:t>шетелдік аналогтардың бағасынан 2-3 есе төмен.</w:t>
            </w:r>
          </w:p>
          <w:p w:rsidR="001B056B" w:rsidRPr="001B056B" w:rsidRDefault="001B056B" w:rsidP="001B056B">
            <w:pPr>
              <w:widowControl w:val="0"/>
              <w:rPr>
                <w:sz w:val="26"/>
                <w:szCs w:val="26"/>
                <w:lang w:val="kk-KZ"/>
              </w:rPr>
            </w:pPr>
            <w:r w:rsidRPr="001B056B">
              <w:rPr>
                <w:sz w:val="26"/>
                <w:szCs w:val="26"/>
              </w:rPr>
              <w:t>НЕГІЗГІ СИПАТТАМАЛАРЫ</w:t>
            </w:r>
            <w:r w:rsidRPr="001B056B">
              <w:rPr>
                <w:sz w:val="26"/>
                <w:szCs w:val="26"/>
                <w:lang w:val="kk-KZ"/>
              </w:rPr>
              <w:t>:</w:t>
            </w:r>
          </w:p>
          <w:p w:rsidR="001B056B" w:rsidRPr="001B056B" w:rsidRDefault="001B056B" w:rsidP="001B056B">
            <w:pPr>
              <w:widowControl w:val="0"/>
              <w:rPr>
                <w:sz w:val="26"/>
                <w:szCs w:val="26"/>
              </w:rPr>
            </w:pPr>
            <w:r w:rsidRPr="001B056B">
              <w:rPr>
                <w:sz w:val="26"/>
                <w:szCs w:val="26"/>
              </w:rPr>
              <w:t>Жалпы өлшемдері, мм 650x550x450</w:t>
            </w:r>
          </w:p>
          <w:p w:rsidR="001B056B" w:rsidRPr="001B056B" w:rsidRDefault="001B056B" w:rsidP="001B056B">
            <w:pPr>
              <w:widowControl w:val="0"/>
              <w:rPr>
                <w:sz w:val="26"/>
                <w:szCs w:val="26"/>
              </w:rPr>
            </w:pPr>
            <w:r w:rsidRPr="001B056B">
              <w:rPr>
                <w:sz w:val="26"/>
                <w:szCs w:val="26"/>
              </w:rPr>
              <w:t>Станциялар саны* 8</w:t>
            </w:r>
          </w:p>
          <w:p w:rsidR="001B056B" w:rsidRPr="001B056B" w:rsidRDefault="001B056B" w:rsidP="001B056B">
            <w:pPr>
              <w:widowControl w:val="0"/>
              <w:rPr>
                <w:sz w:val="26"/>
                <w:szCs w:val="26"/>
              </w:rPr>
            </w:pPr>
            <w:r w:rsidRPr="001B056B">
              <w:rPr>
                <w:sz w:val="26"/>
                <w:szCs w:val="26"/>
              </w:rPr>
              <w:t>Ағынды су станциялары 1</w:t>
            </w:r>
          </w:p>
          <w:p w:rsidR="001B056B" w:rsidRPr="001B056B" w:rsidRDefault="001B056B" w:rsidP="001B056B">
            <w:pPr>
              <w:widowControl w:val="0"/>
              <w:rPr>
                <w:sz w:val="26"/>
                <w:szCs w:val="26"/>
              </w:rPr>
            </w:pPr>
            <w:r w:rsidRPr="001B056B">
              <w:rPr>
                <w:sz w:val="26"/>
                <w:szCs w:val="26"/>
              </w:rPr>
              <w:t>Кептіру станциялары 1</w:t>
            </w:r>
          </w:p>
          <w:p w:rsidR="001B056B" w:rsidRPr="001B056B" w:rsidRDefault="001B056B" w:rsidP="001B056B">
            <w:pPr>
              <w:widowControl w:val="0"/>
              <w:rPr>
                <w:sz w:val="26"/>
                <w:szCs w:val="26"/>
              </w:rPr>
            </w:pPr>
            <w:r w:rsidRPr="001B056B">
              <w:rPr>
                <w:sz w:val="26"/>
                <w:szCs w:val="26"/>
              </w:rPr>
              <w:t>Штативтердегі әйнектердің орналасуы</w:t>
            </w:r>
            <w:r w:rsidRPr="001B056B">
              <w:rPr>
                <w:sz w:val="26"/>
                <w:szCs w:val="26"/>
                <w:lang w:val="kk-KZ"/>
              </w:rPr>
              <w:t xml:space="preserve"> </w:t>
            </w:r>
            <w:r w:rsidRPr="001B056B">
              <w:rPr>
                <w:sz w:val="26"/>
                <w:szCs w:val="26"/>
              </w:rPr>
              <w:t>-</w:t>
            </w:r>
            <w:r w:rsidRPr="001B056B">
              <w:rPr>
                <w:sz w:val="26"/>
                <w:szCs w:val="26"/>
                <w:lang w:val="kk-KZ"/>
              </w:rPr>
              <w:t xml:space="preserve"> </w:t>
            </w:r>
            <w:r w:rsidRPr="001B056B">
              <w:rPr>
                <w:sz w:val="26"/>
                <w:szCs w:val="26"/>
              </w:rPr>
              <w:t>тік</w:t>
            </w:r>
          </w:p>
          <w:p w:rsidR="001B056B" w:rsidRPr="001B056B" w:rsidRDefault="001B056B" w:rsidP="001B056B">
            <w:pPr>
              <w:widowControl w:val="0"/>
              <w:rPr>
                <w:sz w:val="26"/>
                <w:szCs w:val="26"/>
              </w:rPr>
            </w:pPr>
            <w:r w:rsidRPr="001B056B">
              <w:rPr>
                <w:sz w:val="26"/>
                <w:szCs w:val="26"/>
              </w:rPr>
              <w:t>штативтердегі шыны саны (~1 мм) 25, 50, 6**</w:t>
            </w:r>
          </w:p>
          <w:p w:rsidR="001B056B" w:rsidRPr="001B056B" w:rsidRDefault="001B056B" w:rsidP="001B056B">
            <w:pPr>
              <w:widowControl w:val="0"/>
              <w:rPr>
                <w:sz w:val="26"/>
                <w:szCs w:val="26"/>
              </w:rPr>
            </w:pPr>
            <w:r w:rsidRPr="001B056B">
              <w:rPr>
                <w:sz w:val="26"/>
                <w:szCs w:val="26"/>
              </w:rPr>
              <w:t>штативтердегі шыны саны (~2 мм) 20, 40, 6**</w:t>
            </w:r>
          </w:p>
          <w:p w:rsidR="001B056B" w:rsidRPr="001B056B" w:rsidRDefault="001B056B" w:rsidP="001B056B">
            <w:pPr>
              <w:widowControl w:val="0"/>
              <w:rPr>
                <w:sz w:val="26"/>
                <w:szCs w:val="26"/>
              </w:rPr>
            </w:pPr>
            <w:r w:rsidRPr="001B056B">
              <w:rPr>
                <w:sz w:val="26"/>
                <w:szCs w:val="26"/>
              </w:rPr>
              <w:t xml:space="preserve">* Станциялар технологиялық сұйықтықтары бар ванналарды және әйнектері бар штативтерді орналастыруға арналған орналасу құралдарымен және қатысу датчиктерімен жабдықталған құрылғының жұмыс үстелінің учаскелері </w:t>
            </w:r>
            <w:proofErr w:type="gramStart"/>
            <w:r w:rsidRPr="001B056B">
              <w:rPr>
                <w:sz w:val="26"/>
                <w:szCs w:val="26"/>
              </w:rPr>
              <w:t>деп</w:t>
            </w:r>
            <w:proofErr w:type="gramEnd"/>
            <w:r w:rsidRPr="001B056B">
              <w:rPr>
                <w:sz w:val="26"/>
                <w:szCs w:val="26"/>
              </w:rPr>
              <w:t xml:space="preserve"> аталады.</w:t>
            </w:r>
          </w:p>
          <w:p w:rsidR="001B056B" w:rsidRPr="001B056B" w:rsidRDefault="001B056B" w:rsidP="001B056B">
            <w:pPr>
              <w:pStyle w:val="a6"/>
              <w:rPr>
                <w:sz w:val="26"/>
                <w:szCs w:val="26"/>
                <w:lang w:val="kk-KZ"/>
              </w:rPr>
            </w:pPr>
            <w:r w:rsidRPr="001B056B">
              <w:rPr>
                <w:sz w:val="26"/>
                <w:szCs w:val="26"/>
              </w:rPr>
              <w:t>** Реагенттерді үнемді тұ</w:t>
            </w:r>
            <w:proofErr w:type="gramStart"/>
            <w:r w:rsidRPr="001B056B">
              <w:rPr>
                <w:sz w:val="26"/>
                <w:szCs w:val="26"/>
              </w:rPr>
              <w:t>тыну</w:t>
            </w:r>
            <w:proofErr w:type="gramEnd"/>
            <w:r w:rsidRPr="001B056B">
              <w:rPr>
                <w:sz w:val="26"/>
                <w:szCs w:val="26"/>
              </w:rPr>
              <w:t xml:space="preserve">ға арналған көлденең шыны </w:t>
            </w:r>
            <w:r w:rsidRPr="001B056B">
              <w:rPr>
                <w:sz w:val="26"/>
                <w:szCs w:val="26"/>
                <w:lang w:val="kk-KZ"/>
              </w:rPr>
              <w:t>ш</w:t>
            </w:r>
            <w:r w:rsidRPr="001B056B">
              <w:rPr>
                <w:sz w:val="26"/>
                <w:szCs w:val="26"/>
              </w:rPr>
              <w:t>татив.</w:t>
            </w:r>
          </w:p>
          <w:p w:rsidR="001B056B" w:rsidRPr="001B056B" w:rsidRDefault="001B056B" w:rsidP="001D31F3">
            <w:pPr>
              <w:pStyle w:val="a6"/>
              <w:rPr>
                <w:sz w:val="26"/>
                <w:szCs w:val="26"/>
                <w:lang w:val="kk-KZ"/>
              </w:rPr>
            </w:pPr>
            <w:r w:rsidRPr="001B056B">
              <w:rPr>
                <w:sz w:val="26"/>
                <w:szCs w:val="26"/>
                <w:lang w:val="kk-KZ"/>
              </w:rPr>
              <w:t>ММБ және МТ (медициналық мақсаттағы бұйымдар мен медициналық техника)тізілімінде тіркелуге жатады</w:t>
            </w:r>
          </w:p>
          <w:p w:rsidR="001B056B" w:rsidRPr="001B056B" w:rsidRDefault="001B056B" w:rsidP="001D31F3">
            <w:pPr>
              <w:pStyle w:val="a6"/>
              <w:rPr>
                <w:sz w:val="26"/>
                <w:szCs w:val="26"/>
                <w:lang w:val="kk-KZ"/>
              </w:rPr>
            </w:pPr>
          </w:p>
          <w:p w:rsidR="001B056B" w:rsidRPr="001B056B" w:rsidRDefault="001B056B" w:rsidP="001D31F3">
            <w:pPr>
              <w:pStyle w:val="a6"/>
              <w:rPr>
                <w:sz w:val="26"/>
                <w:szCs w:val="26"/>
                <w:lang w:val="kk-KZ"/>
              </w:rPr>
            </w:pPr>
            <w:r w:rsidRPr="001B056B">
              <w:rPr>
                <w:sz w:val="26"/>
                <w:szCs w:val="26"/>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1B056B" w:rsidRPr="001B056B" w:rsidRDefault="001B056B" w:rsidP="001D31F3">
            <w:pPr>
              <w:pStyle w:val="a6"/>
              <w:rPr>
                <w:sz w:val="26"/>
                <w:szCs w:val="26"/>
                <w:lang w:val="kk-KZ"/>
              </w:rPr>
            </w:pPr>
            <w:r w:rsidRPr="001B056B">
              <w:rPr>
                <w:sz w:val="26"/>
                <w:szCs w:val="26"/>
                <w:lang w:val="kk-KZ"/>
              </w:rPr>
              <w:t>МИ ТСО-ға кепілдік сервистік қызмет көрсету кемінде 37 ай.</w:t>
            </w:r>
          </w:p>
          <w:p w:rsidR="001B056B" w:rsidRPr="001B056B" w:rsidRDefault="001B056B" w:rsidP="001D31F3">
            <w:pPr>
              <w:pStyle w:val="a6"/>
              <w:rPr>
                <w:sz w:val="26"/>
                <w:szCs w:val="26"/>
                <w:lang w:val="kk-KZ"/>
              </w:rPr>
            </w:pPr>
            <w:r w:rsidRPr="001B056B">
              <w:rPr>
                <w:sz w:val="26"/>
                <w:szCs w:val="26"/>
                <w:lang w:val="kk-KZ"/>
              </w:rPr>
              <w:t>Жоспарлы техникалық қызмет көрсету тоқсанына кемінде 1 рет жүргізілуі тиіс.</w:t>
            </w:r>
          </w:p>
          <w:p w:rsidR="001B056B" w:rsidRPr="001B056B" w:rsidRDefault="001B056B" w:rsidP="001D31F3">
            <w:pPr>
              <w:pStyle w:val="a6"/>
              <w:rPr>
                <w:sz w:val="26"/>
                <w:szCs w:val="26"/>
                <w:lang w:val="kk-KZ"/>
              </w:rPr>
            </w:pPr>
            <w:r w:rsidRPr="001B056B">
              <w:rPr>
                <w:sz w:val="26"/>
                <w:szCs w:val="26"/>
                <w:lang w:val="kk-KZ"/>
              </w:rPr>
              <w:t>Техникалық қызмет көрсету жұмыстары пайдалану құжаттамасының талаптарына сәйкес орындалады және мыналарды қамтуы тиіс:</w:t>
            </w:r>
          </w:p>
          <w:p w:rsidR="001B056B" w:rsidRPr="001B056B" w:rsidRDefault="001B056B" w:rsidP="001D31F3">
            <w:pPr>
              <w:pStyle w:val="a6"/>
              <w:rPr>
                <w:sz w:val="26"/>
                <w:szCs w:val="26"/>
                <w:lang w:val="kk-KZ"/>
              </w:rPr>
            </w:pPr>
            <w:r w:rsidRPr="001B056B">
              <w:rPr>
                <w:sz w:val="26"/>
                <w:szCs w:val="26"/>
                <w:lang w:val="kk-KZ"/>
              </w:rPr>
              <w:t>- жұмыс істеген құрамдас бөліктерді ауыстыру;</w:t>
            </w:r>
          </w:p>
          <w:p w:rsidR="001B056B" w:rsidRPr="001B056B" w:rsidRDefault="001B056B" w:rsidP="001D31F3">
            <w:pPr>
              <w:pStyle w:val="a6"/>
              <w:rPr>
                <w:sz w:val="26"/>
                <w:szCs w:val="26"/>
                <w:lang w:val="kk-KZ"/>
              </w:rPr>
            </w:pPr>
            <w:r w:rsidRPr="001B056B">
              <w:rPr>
                <w:sz w:val="26"/>
                <w:szCs w:val="26"/>
                <w:lang w:val="kk-KZ"/>
              </w:rPr>
              <w:t>- МИ ТҚО-ның жекелеген бөліктерін ауыстыру немесе қалпына келтіру;</w:t>
            </w:r>
          </w:p>
          <w:p w:rsidR="001B056B" w:rsidRPr="001B056B" w:rsidRDefault="001B056B" w:rsidP="001D31F3">
            <w:pPr>
              <w:pStyle w:val="a6"/>
              <w:rPr>
                <w:sz w:val="26"/>
                <w:szCs w:val="26"/>
                <w:lang w:val="kk-KZ"/>
              </w:rPr>
            </w:pPr>
            <w:r w:rsidRPr="001B056B">
              <w:rPr>
                <w:sz w:val="26"/>
                <w:szCs w:val="26"/>
                <w:lang w:val="kk-KZ"/>
              </w:rPr>
              <w:t>- бұйымды баптау және реттеу; осы бұйымға тән жұмыстар және т.б.;</w:t>
            </w:r>
          </w:p>
          <w:p w:rsidR="001B056B" w:rsidRPr="001B056B" w:rsidRDefault="001B056B" w:rsidP="001D31F3">
            <w:pPr>
              <w:pStyle w:val="a6"/>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1B056B" w:rsidRPr="001B056B" w:rsidRDefault="001B056B" w:rsidP="001D31F3">
            <w:pPr>
              <w:pStyle w:val="a6"/>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1B056B" w:rsidRPr="001B056B" w:rsidRDefault="001B056B" w:rsidP="001D31F3">
            <w:pPr>
              <w:pStyle w:val="a6"/>
              <w:rPr>
                <w:sz w:val="26"/>
                <w:szCs w:val="26"/>
                <w:lang w:val="kk-KZ"/>
              </w:rPr>
            </w:pPr>
            <w:r w:rsidRPr="001B056B">
              <w:rPr>
                <w:sz w:val="26"/>
                <w:szCs w:val="26"/>
                <w:lang w:val="kk-KZ"/>
              </w:rPr>
              <w:lastRenderedPageBreak/>
              <w:t>- өнімнің нақты түріне тән пайдалану құжаттамасында көрсетілген басқа операциялар-өнімді баптау және реттеу, Осы өнімге тән жұмыстар және т.б.;</w:t>
            </w:r>
          </w:p>
          <w:p w:rsidR="001B056B" w:rsidRPr="001B056B" w:rsidRDefault="001B056B" w:rsidP="001D31F3">
            <w:pPr>
              <w:pStyle w:val="a6"/>
              <w:rPr>
                <w:sz w:val="26"/>
                <w:szCs w:val="26"/>
                <w:lang w:val="kk-KZ"/>
              </w:rPr>
            </w:pPr>
            <w:r w:rsidRPr="001B056B">
              <w:rPr>
                <w:sz w:val="26"/>
                <w:szCs w:val="26"/>
                <w:lang w:val="kk-KZ"/>
              </w:rPr>
              <w:t>- тазалау, майлау және қажет болған жағдайда негізгі механизмдер мен тораптарды іріктеу;</w:t>
            </w:r>
          </w:p>
          <w:p w:rsidR="001B056B" w:rsidRPr="001B056B" w:rsidRDefault="001B056B" w:rsidP="001D31F3">
            <w:pPr>
              <w:pStyle w:val="a6"/>
              <w:rPr>
                <w:sz w:val="26"/>
                <w:szCs w:val="26"/>
                <w:lang w:val="kk-KZ"/>
              </w:rPr>
            </w:pPr>
            <w:r w:rsidRPr="001B056B">
              <w:rPr>
                <w:sz w:val="26"/>
                <w:szCs w:val="26"/>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1B056B" w:rsidRPr="001B056B" w:rsidRDefault="001B056B" w:rsidP="001D31F3">
            <w:pPr>
              <w:pStyle w:val="a6"/>
              <w:rPr>
                <w:sz w:val="26"/>
                <w:szCs w:val="26"/>
                <w:lang w:val="kk-KZ"/>
              </w:rPr>
            </w:pPr>
            <w:r w:rsidRPr="001B056B">
              <w:rPr>
                <w:sz w:val="26"/>
                <w:szCs w:val="26"/>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1B056B" w:rsidRPr="001B056B" w:rsidRDefault="001B056B" w:rsidP="001D31F3">
            <w:pPr>
              <w:pStyle w:val="a6"/>
              <w:rPr>
                <w:sz w:val="26"/>
                <w:szCs w:val="26"/>
                <w:lang w:val="kk-KZ"/>
              </w:rPr>
            </w:pPr>
          </w:p>
          <w:p w:rsidR="001B056B" w:rsidRPr="001B056B" w:rsidRDefault="001B056B" w:rsidP="001D31F3">
            <w:pPr>
              <w:jc w:val="both"/>
              <w:rPr>
                <w:sz w:val="26"/>
                <w:szCs w:val="26"/>
                <w:lang w:val="kk-KZ"/>
              </w:rPr>
            </w:pPr>
            <w:r w:rsidRPr="001B056B">
              <w:rPr>
                <w:sz w:val="26"/>
                <w:szCs w:val="26"/>
                <w:lang w:val="kk-KZ"/>
              </w:rPr>
              <w:t>Медициналық техникаға кепілдік сервистік қызмет көрсету 37 ай.</w:t>
            </w:r>
          </w:p>
          <w:p w:rsidR="001B056B" w:rsidRPr="001B056B" w:rsidRDefault="001B056B" w:rsidP="001D31F3">
            <w:pPr>
              <w:jc w:val="both"/>
              <w:rPr>
                <w:sz w:val="26"/>
                <w:szCs w:val="26"/>
                <w:lang w:val="kk-KZ"/>
              </w:rPr>
            </w:pPr>
            <w:r w:rsidRPr="001B056B">
              <w:rPr>
                <w:sz w:val="26"/>
                <w:szCs w:val="26"/>
                <w:lang w:val="kk-KZ"/>
              </w:rPr>
              <w:t>Жоспарлы техникалық қызмет көрсету тоқсанына 1 рет жүргізіледі.</w:t>
            </w:r>
          </w:p>
          <w:p w:rsidR="001B056B" w:rsidRPr="001B056B" w:rsidRDefault="001B056B" w:rsidP="001D31F3">
            <w:pPr>
              <w:jc w:val="both"/>
              <w:rPr>
                <w:sz w:val="26"/>
                <w:szCs w:val="26"/>
                <w:lang w:val="kk-KZ"/>
              </w:rPr>
            </w:pPr>
            <w:r w:rsidRPr="001B056B">
              <w:rPr>
                <w:sz w:val="26"/>
                <w:szCs w:val="26"/>
                <w:lang w:val="kk-KZ"/>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№ҚР ДСМ-273/2020 бұйрығының 4-тармағының талаптарына сәйкес келуге тиіс.</w:t>
            </w:r>
          </w:p>
          <w:p w:rsidR="001B056B" w:rsidRPr="001B056B" w:rsidRDefault="001B056B" w:rsidP="001D31F3">
            <w:pPr>
              <w:jc w:val="both"/>
              <w:rPr>
                <w:sz w:val="26"/>
                <w:szCs w:val="26"/>
                <w:lang w:val="kk-KZ"/>
              </w:rPr>
            </w:pPr>
          </w:p>
          <w:p w:rsidR="001B056B" w:rsidRPr="001B056B" w:rsidRDefault="001B056B" w:rsidP="001D31F3">
            <w:pPr>
              <w:jc w:val="both"/>
              <w:rPr>
                <w:sz w:val="26"/>
                <w:szCs w:val="26"/>
                <w:lang w:val="kk-KZ"/>
              </w:rPr>
            </w:pPr>
            <w:r w:rsidRPr="001B056B">
              <w:rPr>
                <w:sz w:val="26"/>
                <w:szCs w:val="26"/>
                <w:lang w:val="kk-KZ"/>
              </w:rPr>
              <w:t>Байланысты қызметтер</w:t>
            </w:r>
          </w:p>
          <w:p w:rsidR="001B056B" w:rsidRPr="001B056B" w:rsidRDefault="001B056B" w:rsidP="001D31F3">
            <w:pPr>
              <w:pStyle w:val="a6"/>
              <w:rPr>
                <w:sz w:val="26"/>
                <w:szCs w:val="26"/>
                <w:lang w:val="kk-KZ"/>
              </w:rPr>
            </w:pPr>
            <w:r w:rsidRPr="001B056B">
              <w:rPr>
                <w:sz w:val="26"/>
                <w:szCs w:val="26"/>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bl>
    <w:p w:rsidR="00B77AA0" w:rsidRPr="0009638A" w:rsidRDefault="00B77AA0" w:rsidP="00F46E22">
      <w:pPr>
        <w:jc w:val="both"/>
        <w:rPr>
          <w:sz w:val="28"/>
          <w:szCs w:val="28"/>
          <w:lang w:val="kk-KZ"/>
        </w:rPr>
        <w:sectPr w:rsidR="00B77AA0" w:rsidRPr="0009638A" w:rsidSect="00282ADC">
          <w:pgSz w:w="16838" w:h="11906" w:orient="landscape"/>
          <w:pgMar w:top="902" w:right="539" w:bottom="567" w:left="539" w:header="709" w:footer="709" w:gutter="0"/>
          <w:cols w:space="708"/>
          <w:docGrid w:linePitch="360"/>
        </w:sectPr>
      </w:pPr>
    </w:p>
    <w:p w:rsidR="00C7480B" w:rsidRPr="0009638A"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09638A" w:rsidRDefault="003C75D6" w:rsidP="00F46E22">
            <w:pPr>
              <w:jc w:val="center"/>
              <w:rPr>
                <w:sz w:val="28"/>
                <w:szCs w:val="28"/>
                <w:lang w:val="kk-KZ"/>
              </w:rPr>
            </w:pPr>
            <w:r w:rsidRPr="0009638A">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r>
        <w:rPr>
          <w:b/>
          <w:color w:val="000000"/>
        </w:rPr>
        <w:t>Дә</w:t>
      </w:r>
      <w:proofErr w:type="gramStart"/>
      <w:r>
        <w:rPr>
          <w:b/>
          <w:color w:val="000000"/>
        </w:rPr>
        <w:t>р</w:t>
      </w:r>
      <w:proofErr w:type="gramEnd"/>
      <w:r>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Банк кепілдігі </w:t>
      </w:r>
    </w:p>
    <w:p w:rsidR="00272224" w:rsidRPr="001B0AF5" w:rsidRDefault="00272224" w:rsidP="00272224">
      <w:r w:rsidRPr="001B0AF5">
        <w:rPr>
          <w:b/>
          <w:color w:val="000000"/>
        </w:rPr>
        <w:t>(тендерлік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Банктің атауы (банк филиалы) </w:t>
      </w:r>
    </w:p>
    <w:p w:rsidR="00272224" w:rsidRPr="001B0AF5" w:rsidRDefault="00272224" w:rsidP="00272224">
      <w:r w:rsidRPr="001B0AF5">
        <w:rPr>
          <w:b/>
          <w:color w:val="000000"/>
        </w:rPr>
        <w:t xml:space="preserve">_________________________________________________________________ </w:t>
      </w:r>
    </w:p>
    <w:p w:rsidR="00272224" w:rsidRPr="001B0AF5" w:rsidRDefault="00272224" w:rsidP="00272224">
      <w:r w:rsidRPr="001B0AF5">
        <w:rPr>
          <w:b/>
          <w:color w:val="000000"/>
        </w:rPr>
        <w:t xml:space="preserve">(банктің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bookmarkStart w:id="154" w:name="z1536"/>
      <w:r>
        <w:rPr>
          <w:b/>
          <w:color w:val="000000"/>
        </w:rPr>
        <w:t xml:space="preserve">Сатып алудың үлгі шарты </w:t>
      </w:r>
    </w:p>
    <w:p w:rsidR="00272224" w:rsidRDefault="00272224" w:rsidP="00272224">
      <w:r>
        <w:rPr>
          <w:b/>
          <w:color w:val="000000"/>
        </w:rPr>
        <w:t>(тапсырыс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56B" w:rsidRDefault="00272224" w:rsidP="00272224">
      <w:pPr>
        <w:rPr>
          <w:lang w:val="kk-KZ"/>
        </w:rPr>
      </w:pPr>
      <w:r w:rsidRPr="001B056B">
        <w:rPr>
          <w:b/>
          <w:color w:val="000000"/>
          <w:lang w:val="kk-KZ"/>
        </w:rPr>
        <w:t>1-тарау. Шартта қолданылатын терминдер</w:t>
      </w:r>
    </w:p>
    <w:p w:rsidR="00272224" w:rsidRPr="001B056B" w:rsidRDefault="00272224" w:rsidP="00B77CA0">
      <w:pPr>
        <w:ind w:firstLine="708"/>
        <w:jc w:val="both"/>
        <w:rPr>
          <w:lang w:val="kk-KZ"/>
        </w:rPr>
      </w:pPr>
      <w:bookmarkStart w:id="155" w:name="z1549"/>
      <w:r w:rsidRPr="001B056B">
        <w:rPr>
          <w:color w:val="000000"/>
          <w:lang w:val="kk-KZ"/>
        </w:rPr>
        <w:t>1. Осы Шартта төменде санамаланған ұғымдарға мынадай түсінік беріледі:</w:t>
      </w:r>
    </w:p>
    <w:p w:rsidR="00272224" w:rsidRPr="001B0AF5" w:rsidRDefault="00272224" w:rsidP="00B77CA0">
      <w:pPr>
        <w:ind w:firstLine="708"/>
        <w:jc w:val="both"/>
        <w:rPr>
          <w:lang w:val="kk-KZ"/>
        </w:rPr>
      </w:pPr>
      <w:bookmarkStart w:id="156" w:name="z1550"/>
      <w:bookmarkEnd w:id="155"/>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7" w:name="z1551"/>
      <w:bookmarkEnd w:id="156"/>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58" w:name="z1552"/>
      <w:bookmarkEnd w:id="157"/>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59" w:name="z1553"/>
      <w:bookmarkEnd w:id="158"/>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0" w:name="z1554"/>
      <w:bookmarkEnd w:id="159"/>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1" w:name="z1555"/>
      <w:bookmarkEnd w:id="160"/>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2" w:name="z1556"/>
      <w:bookmarkEnd w:id="161"/>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3" w:name="z1557"/>
      <w:bookmarkEnd w:id="162"/>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4" w:name="z1558"/>
      <w:bookmarkEnd w:id="163"/>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5" w:name="z1559"/>
      <w:bookmarkEnd w:id="164"/>
      <w:r w:rsidRPr="001B0AF5">
        <w:rPr>
          <w:color w:val="000000"/>
          <w:lang w:val="kk-KZ"/>
        </w:rPr>
        <w:t>1) осы Шарт;</w:t>
      </w:r>
    </w:p>
    <w:p w:rsidR="00272224" w:rsidRPr="001B0AF5" w:rsidRDefault="00272224" w:rsidP="00B77CA0">
      <w:pPr>
        <w:ind w:firstLine="708"/>
        <w:jc w:val="both"/>
        <w:rPr>
          <w:lang w:val="kk-KZ"/>
        </w:rPr>
      </w:pPr>
      <w:bookmarkStart w:id="166" w:name="z1560"/>
      <w:bookmarkEnd w:id="165"/>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7" w:name="z1561"/>
      <w:bookmarkEnd w:id="166"/>
      <w:r w:rsidRPr="00F07B12">
        <w:rPr>
          <w:color w:val="000000"/>
          <w:lang w:val="kk-KZ"/>
        </w:rPr>
        <w:t>3) техникалық ерекшелік;</w:t>
      </w:r>
    </w:p>
    <w:p w:rsidR="00272224" w:rsidRPr="001B0AF5" w:rsidRDefault="00272224" w:rsidP="00B77CA0">
      <w:pPr>
        <w:ind w:firstLine="708"/>
        <w:jc w:val="both"/>
        <w:rPr>
          <w:lang w:val="kk-KZ"/>
        </w:rPr>
      </w:pPr>
      <w:bookmarkStart w:id="168" w:name="z1562"/>
      <w:bookmarkEnd w:id="167"/>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69" w:name="z1563"/>
      <w:bookmarkEnd w:id="168"/>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0" w:name="z1564"/>
      <w:bookmarkEnd w:id="169"/>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1" w:name="z1565"/>
      <w:bookmarkEnd w:id="170"/>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2" w:name="z1566"/>
      <w:bookmarkEnd w:id="171"/>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3" w:name="z1567"/>
      <w:bookmarkEnd w:id="172"/>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4" w:name="z1568"/>
      <w:bookmarkEnd w:id="173"/>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5" w:name="z1569"/>
      <w:bookmarkEnd w:id="174"/>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6" w:name="z1570"/>
      <w:bookmarkEnd w:id="175"/>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7" w:name="z1571"/>
      <w:bookmarkEnd w:id="176"/>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78" w:name="z1572"/>
      <w:bookmarkEnd w:id="177"/>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79" w:name="z1573"/>
      <w:bookmarkEnd w:id="178"/>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0" w:name="z1574"/>
      <w:bookmarkEnd w:id="179"/>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1" w:name="z1575"/>
      <w:bookmarkEnd w:id="180"/>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2" w:name="z1576"/>
      <w:bookmarkEnd w:id="181"/>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3" w:name="z1577"/>
      <w:bookmarkEnd w:id="182"/>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4" w:name="z1578"/>
      <w:bookmarkEnd w:id="183"/>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5" w:name="z1579"/>
      <w:bookmarkEnd w:id="184"/>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6" w:name="z1580"/>
      <w:bookmarkEnd w:id="185"/>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7" w:name="z1581"/>
      <w:bookmarkEnd w:id="186"/>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88" w:name="z1582"/>
      <w:bookmarkEnd w:id="187"/>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89" w:name="z1583"/>
      <w:bookmarkEnd w:id="188"/>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0" w:name="z1584"/>
      <w:bookmarkEnd w:id="189"/>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1" w:name="z1585"/>
      <w:bookmarkEnd w:id="190"/>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2" w:name="z1586"/>
      <w:bookmarkEnd w:id="191"/>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3" w:name="z1587"/>
      <w:bookmarkEnd w:id="192"/>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4" w:name="z1588"/>
      <w:bookmarkEnd w:id="193"/>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5" w:name="z1589"/>
      <w:bookmarkEnd w:id="194"/>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6" w:name="z1590"/>
      <w:bookmarkEnd w:id="195"/>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7" w:name="z1591"/>
      <w:bookmarkEnd w:id="196"/>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198" w:name="z1592"/>
      <w:bookmarkEnd w:id="197"/>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199" w:name="z1593"/>
      <w:bookmarkEnd w:id="198"/>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0" w:name="z1594"/>
      <w:bookmarkEnd w:id="199"/>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1" w:name="z1595"/>
      <w:bookmarkEnd w:id="200"/>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2" w:name="z1596"/>
      <w:bookmarkEnd w:id="201"/>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3" w:name="z1597"/>
      <w:bookmarkEnd w:id="202"/>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4" w:name="z1598"/>
      <w:bookmarkEnd w:id="203"/>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5" w:name="z1599"/>
      <w:bookmarkEnd w:id="204"/>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6" w:name="z1600"/>
      <w:bookmarkEnd w:id="205"/>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7" w:name="z1601"/>
      <w:bookmarkEnd w:id="206"/>
      <w:r w:rsidRPr="00F07B12">
        <w:rPr>
          <w:b/>
          <w:color w:val="000000"/>
          <w:lang w:val="kk-KZ"/>
        </w:rPr>
        <w:t>6-тарау. Тараптардың жауапкершілігі</w:t>
      </w:r>
    </w:p>
    <w:p w:rsidR="00272224" w:rsidRPr="001B0AF5" w:rsidRDefault="00272224" w:rsidP="00B77CA0">
      <w:pPr>
        <w:ind w:firstLine="708"/>
        <w:jc w:val="both"/>
        <w:rPr>
          <w:lang w:val="kk-KZ"/>
        </w:rPr>
      </w:pPr>
      <w:bookmarkStart w:id="208" w:name="z1602"/>
      <w:bookmarkEnd w:id="207"/>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09" w:name="z1603"/>
      <w:bookmarkEnd w:id="208"/>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0" w:name="z1604"/>
      <w:bookmarkEnd w:id="209"/>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1" w:name="z1605"/>
      <w:bookmarkEnd w:id="210"/>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2" w:name="z1606"/>
      <w:bookmarkEnd w:id="211"/>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3" w:name="z1607"/>
      <w:bookmarkEnd w:id="212"/>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4" w:name="z1608"/>
      <w:bookmarkEnd w:id="213"/>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5" w:name="z1609"/>
      <w:bookmarkEnd w:id="214"/>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6" w:name="z1610"/>
      <w:bookmarkEnd w:id="215"/>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7" w:name="z1611"/>
      <w:bookmarkEnd w:id="216"/>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18" w:name="z1612"/>
      <w:bookmarkEnd w:id="217"/>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19" w:name="z1613"/>
      <w:bookmarkEnd w:id="218"/>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0" w:name="z1614"/>
      <w:bookmarkEnd w:id="219"/>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1" w:name="z1615"/>
      <w:bookmarkEnd w:id="220"/>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2" w:name="z1616"/>
      <w:bookmarkEnd w:id="221"/>
      <w:r w:rsidRPr="00F07B12">
        <w:rPr>
          <w:b/>
          <w:color w:val="000000"/>
          <w:lang w:val="kk-KZ"/>
        </w:rPr>
        <w:t>7-тарау. Құпиялылық</w:t>
      </w:r>
    </w:p>
    <w:p w:rsidR="00272224" w:rsidRPr="001B0AF5" w:rsidRDefault="00272224" w:rsidP="00B77CA0">
      <w:pPr>
        <w:ind w:firstLine="708"/>
        <w:jc w:val="both"/>
        <w:rPr>
          <w:lang w:val="kk-KZ"/>
        </w:rPr>
      </w:pPr>
      <w:bookmarkStart w:id="223" w:name="z1617"/>
      <w:bookmarkEnd w:id="222"/>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4" w:name="z1618"/>
      <w:bookmarkEnd w:id="223"/>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5" w:name="z1619"/>
      <w:bookmarkEnd w:id="224"/>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6" w:name="z1620"/>
      <w:bookmarkEnd w:id="225"/>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7" w:name="z1621"/>
      <w:bookmarkEnd w:id="226"/>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28" w:name="z1622"/>
      <w:bookmarkEnd w:id="227"/>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29" w:name="z1623"/>
      <w:bookmarkEnd w:id="228"/>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0" w:name="z1624"/>
      <w:bookmarkEnd w:id="229"/>
      <w:r w:rsidRPr="001B0AF5">
        <w:rPr>
          <w:b/>
          <w:color w:val="000000"/>
        </w:rPr>
        <w:t>8-тарау. Қорытынды ережелер</w:t>
      </w:r>
    </w:p>
    <w:p w:rsidR="00272224" w:rsidRPr="001B0AF5" w:rsidRDefault="00272224" w:rsidP="00B77CA0">
      <w:pPr>
        <w:ind w:firstLine="708"/>
        <w:jc w:val="both"/>
      </w:pPr>
      <w:bookmarkStart w:id="231" w:name="z1625"/>
      <w:bookmarkEnd w:id="230"/>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2" w:name="z1626"/>
      <w:bookmarkEnd w:id="231"/>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3" w:name="z1627"/>
      <w:bookmarkEnd w:id="232"/>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4" w:name="z1628"/>
      <w:bookmarkEnd w:id="233"/>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5" w:name="z1629"/>
      <w:bookmarkEnd w:id="234"/>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6" w:name="z1630"/>
      <w:bookmarkEnd w:id="235"/>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7" w:name="z1631"/>
      <w:bookmarkEnd w:id="236"/>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7"/>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38" w:name="z1537"/>
      <w:bookmarkEnd w:id="154"/>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38"/>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B77CA0" w:rsidP="00B77CA0">
      <w:bookmarkStart w:id="239" w:name="z1548"/>
      <w:r w:rsidRPr="001B0AF5">
        <w:rPr>
          <w:b/>
          <w:color w:val="000000"/>
        </w:rPr>
        <w:t>Сыбайлас жемқ</w:t>
      </w:r>
      <w:proofErr w:type="gramStart"/>
      <w:r w:rsidRPr="001B0AF5">
        <w:rPr>
          <w:b/>
          <w:color w:val="000000"/>
        </w:rPr>
        <w:t>орлы</w:t>
      </w:r>
      <w:proofErr w:type="gramEnd"/>
      <w:r w:rsidRPr="001B0AF5">
        <w:rPr>
          <w:b/>
          <w:color w:val="000000"/>
        </w:rPr>
        <w:t>ққа қарсы талаптар</w:t>
      </w:r>
    </w:p>
    <w:p w:rsidR="00B77CA0" w:rsidRPr="001B0AF5" w:rsidRDefault="00B77CA0" w:rsidP="00B77CA0">
      <w:pPr>
        <w:ind w:firstLine="708"/>
        <w:jc w:val="both"/>
        <w:rPr>
          <w:lang w:val="kk-KZ"/>
        </w:rPr>
      </w:pPr>
      <w:bookmarkStart w:id="240"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1" w:name="z1652"/>
      <w:bookmarkEnd w:id="240"/>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2" w:name="z1653"/>
      <w:bookmarkEnd w:id="241"/>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3" w:name="z1654"/>
      <w:bookmarkEnd w:id="242"/>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3"/>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4"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5" w:name="z1657"/>
      <w:bookmarkEnd w:id="244"/>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5"/>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39"/>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05" w:rsidRDefault="00D70705" w:rsidP="005E31A7">
      <w:r>
        <w:separator/>
      </w:r>
    </w:p>
  </w:endnote>
  <w:endnote w:type="continuationSeparator" w:id="0">
    <w:p w:rsidR="00D70705" w:rsidRDefault="00D70705"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AD1" w:rsidRDefault="00AF7AD1">
    <w:pPr>
      <w:pStyle w:val="af1"/>
      <w:jc w:val="right"/>
    </w:pPr>
    <w:r>
      <w:fldChar w:fldCharType="begin"/>
    </w:r>
    <w:r>
      <w:instrText>PAGE   \* MERGEFORMAT</w:instrText>
    </w:r>
    <w:r>
      <w:fldChar w:fldCharType="separate"/>
    </w:r>
    <w:r w:rsidR="001B056B">
      <w:rPr>
        <w:noProof/>
      </w:rPr>
      <w:t>16</w:t>
    </w:r>
    <w:r>
      <w:rPr>
        <w:noProof/>
      </w:rPr>
      <w:fldChar w:fldCharType="end"/>
    </w:r>
  </w:p>
  <w:p w:rsidR="00AF7AD1" w:rsidRDefault="00AF7AD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05" w:rsidRDefault="00D70705" w:rsidP="005E31A7">
      <w:r>
        <w:separator/>
      </w:r>
    </w:p>
  </w:footnote>
  <w:footnote w:type="continuationSeparator" w:id="0">
    <w:p w:rsidR="00D70705" w:rsidRDefault="00D70705"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767F9"/>
    <w:rsid w:val="00080002"/>
    <w:rsid w:val="00082FDD"/>
    <w:rsid w:val="000834B3"/>
    <w:rsid w:val="00085611"/>
    <w:rsid w:val="0009638A"/>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56B"/>
    <w:rsid w:val="001B0AF5"/>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37AE"/>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3775F"/>
    <w:rsid w:val="003402CB"/>
    <w:rsid w:val="003404DB"/>
    <w:rsid w:val="003414B7"/>
    <w:rsid w:val="00341C10"/>
    <w:rsid w:val="003451EB"/>
    <w:rsid w:val="003454DF"/>
    <w:rsid w:val="003457D3"/>
    <w:rsid w:val="0035435C"/>
    <w:rsid w:val="00362A8D"/>
    <w:rsid w:val="0036451F"/>
    <w:rsid w:val="00371421"/>
    <w:rsid w:val="00373167"/>
    <w:rsid w:val="00374BD9"/>
    <w:rsid w:val="003856B3"/>
    <w:rsid w:val="003939B2"/>
    <w:rsid w:val="003A5BD8"/>
    <w:rsid w:val="003A790F"/>
    <w:rsid w:val="003A7994"/>
    <w:rsid w:val="003B4881"/>
    <w:rsid w:val="003B6A5A"/>
    <w:rsid w:val="003C251D"/>
    <w:rsid w:val="003C6DD6"/>
    <w:rsid w:val="003C75D6"/>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030A"/>
    <w:rsid w:val="00493AA6"/>
    <w:rsid w:val="004974BB"/>
    <w:rsid w:val="004B21A7"/>
    <w:rsid w:val="004C0839"/>
    <w:rsid w:val="004C3B71"/>
    <w:rsid w:val="004D0808"/>
    <w:rsid w:val="004D201F"/>
    <w:rsid w:val="004D7D42"/>
    <w:rsid w:val="004E0232"/>
    <w:rsid w:val="004E0364"/>
    <w:rsid w:val="004E2A62"/>
    <w:rsid w:val="004E6A1E"/>
    <w:rsid w:val="004F049E"/>
    <w:rsid w:val="004F54AB"/>
    <w:rsid w:val="004F7CD4"/>
    <w:rsid w:val="004F7FF0"/>
    <w:rsid w:val="00517822"/>
    <w:rsid w:val="005206DC"/>
    <w:rsid w:val="005306BF"/>
    <w:rsid w:val="0053082A"/>
    <w:rsid w:val="00532AEA"/>
    <w:rsid w:val="00535425"/>
    <w:rsid w:val="00537562"/>
    <w:rsid w:val="00552164"/>
    <w:rsid w:val="00554ADF"/>
    <w:rsid w:val="005616C1"/>
    <w:rsid w:val="00564B19"/>
    <w:rsid w:val="00577A86"/>
    <w:rsid w:val="00583FA4"/>
    <w:rsid w:val="00584B0D"/>
    <w:rsid w:val="0058601E"/>
    <w:rsid w:val="00590AE0"/>
    <w:rsid w:val="005A13D7"/>
    <w:rsid w:val="005A1500"/>
    <w:rsid w:val="005A5629"/>
    <w:rsid w:val="005A7252"/>
    <w:rsid w:val="005B150A"/>
    <w:rsid w:val="005B391C"/>
    <w:rsid w:val="005B46F3"/>
    <w:rsid w:val="005B4B4F"/>
    <w:rsid w:val="005D1097"/>
    <w:rsid w:val="005D1641"/>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1506"/>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C26FF"/>
    <w:rsid w:val="007E6D89"/>
    <w:rsid w:val="007E6FF5"/>
    <w:rsid w:val="007F1655"/>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0F55"/>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AF7AD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B799C"/>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880"/>
    <w:rsid w:val="00C86DB7"/>
    <w:rsid w:val="00C87FFA"/>
    <w:rsid w:val="00C9030D"/>
    <w:rsid w:val="00CA4560"/>
    <w:rsid w:val="00CB6CDB"/>
    <w:rsid w:val="00CB727F"/>
    <w:rsid w:val="00CD0FB7"/>
    <w:rsid w:val="00CD7C9B"/>
    <w:rsid w:val="00CE10BB"/>
    <w:rsid w:val="00CE3E9F"/>
    <w:rsid w:val="00CE41FC"/>
    <w:rsid w:val="00CE5645"/>
    <w:rsid w:val="00CF2B39"/>
    <w:rsid w:val="00D03AF5"/>
    <w:rsid w:val="00D06D18"/>
    <w:rsid w:val="00D31C15"/>
    <w:rsid w:val="00D333A8"/>
    <w:rsid w:val="00D41612"/>
    <w:rsid w:val="00D4281A"/>
    <w:rsid w:val="00D456F9"/>
    <w:rsid w:val="00D6759E"/>
    <w:rsid w:val="00D70705"/>
    <w:rsid w:val="00D71B84"/>
    <w:rsid w:val="00D8561E"/>
    <w:rsid w:val="00D91794"/>
    <w:rsid w:val="00D93A56"/>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19320529">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98AB-49C4-46D5-9A97-F47905C0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16798</Words>
  <Characters>95753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112327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PC</cp:lastModifiedBy>
  <cp:revision>3</cp:revision>
  <cp:lastPrinted>2024-01-10T07:13:00Z</cp:lastPrinted>
  <dcterms:created xsi:type="dcterms:W3CDTF">2024-08-26T05:45:00Z</dcterms:created>
  <dcterms:modified xsi:type="dcterms:W3CDTF">2024-08-27T05:51:00Z</dcterms:modified>
</cp:coreProperties>
</file>